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CC27" w14:textId="35F92750" w:rsidR="00B576D4" w:rsidRDefault="00FD1974" w:rsidP="00FD1974">
      <w:pPr>
        <w:pStyle w:val="Corpodetexto"/>
        <w:spacing w:before="252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43B2555" wp14:editId="18E16011">
                <wp:simplePos x="0" y="0"/>
                <wp:positionH relativeFrom="margin">
                  <wp:posOffset>1320800</wp:posOffset>
                </wp:positionH>
                <wp:positionV relativeFrom="paragraph">
                  <wp:posOffset>172720</wp:posOffset>
                </wp:positionV>
                <wp:extent cx="2533650" cy="514350"/>
                <wp:effectExtent l="0" t="0" r="0" b="0"/>
                <wp:wrapSquare wrapText="bothSides"/>
                <wp:docPr id="73895296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3966E" w14:textId="77777777" w:rsidR="00FD1974" w:rsidRDefault="00FD1974" w:rsidP="00FD1974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</w:rPr>
                              <w:t>ESTADO DE SANTA CATARINA</w:t>
                            </w:r>
                          </w:p>
                          <w:p w14:paraId="61EEDD50" w14:textId="77777777" w:rsidR="00FD1974" w:rsidRDefault="00FD1974" w:rsidP="00FD1974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</w:rPr>
                              <w:t>MUNICÍPIO DE QUILOMBO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088EDE27" w14:textId="77777777" w:rsidR="00FD1974" w:rsidRPr="00C372C2" w:rsidRDefault="00FD1974" w:rsidP="00FD1974">
                            <w:pPr>
                              <w:jc w:val="both"/>
                              <w:rPr>
                                <w:b/>
                                <w:noProof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B255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04pt;margin-top:13.6pt;width:199.5pt;height:40.5pt;z-index:48758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" filled="f" stroked="f" strokeweight=".5pt">
                <v:textbox>
                  <w:txbxContent>
                    <w:p w14:paraId="5E43966E" w14:textId="77777777" w:rsidR="00FD1974" w:rsidRDefault="00FD1974" w:rsidP="00FD1974">
                      <w:pPr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noProof/>
                          <w:sz w:val="24"/>
                        </w:rPr>
                        <w:t>ESTADO DE SANTA CATARINA</w:t>
                      </w:r>
                    </w:p>
                    <w:p w14:paraId="61EEDD50" w14:textId="77777777" w:rsidR="00FD1974" w:rsidRDefault="00FD1974" w:rsidP="00FD1974">
                      <w:pPr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noProof/>
                          <w:sz w:val="24"/>
                        </w:rPr>
                        <w:t>MUNICÍPIO DE QUILOMBO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088EDE27" w14:textId="77777777" w:rsidR="00FD1974" w:rsidRPr="00C372C2" w:rsidRDefault="00FD1974" w:rsidP="00FD1974">
                      <w:pPr>
                        <w:jc w:val="both"/>
                        <w:rPr>
                          <w:b/>
                          <w:noProof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5CF4">
        <w:rPr>
          <w:b/>
        </w:rPr>
        <w:t xml:space="preserve"> </w:t>
      </w:r>
      <w:r>
        <w:rPr>
          <w:b/>
          <w:noProof/>
          <w:sz w:val="32"/>
          <w:lang w:eastAsia="pt-BR"/>
        </w:rPr>
        <w:drawing>
          <wp:inline distT="0" distB="0" distL="0" distR="0" wp14:anchorId="3265FB9C" wp14:editId="0635141C">
            <wp:extent cx="790575" cy="845185"/>
            <wp:effectExtent l="0" t="0" r="9525" b="5016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23" cy="87036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4A6FBB7" w14:textId="5FADE0B6" w:rsidR="00B576D4" w:rsidRDefault="009B3A86">
      <w:pPr>
        <w:ind w:left="98"/>
        <w:jc w:val="center"/>
        <w:rPr>
          <w:b/>
          <w:sz w:val="24"/>
        </w:rPr>
      </w:pPr>
      <w:r>
        <w:rPr>
          <w:b/>
          <w:sz w:val="24"/>
        </w:rPr>
        <w:t>INTENÇÃO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PREÇOS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IRP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 w:rsidR="004753AA">
        <w:rPr>
          <w:b/>
          <w:spacing w:val="-2"/>
          <w:sz w:val="24"/>
        </w:rPr>
        <w:t>0</w:t>
      </w:r>
      <w:r w:rsidR="003D50B7">
        <w:rPr>
          <w:b/>
          <w:spacing w:val="-2"/>
          <w:sz w:val="24"/>
        </w:rPr>
        <w:t>9</w:t>
      </w:r>
      <w:r>
        <w:rPr>
          <w:b/>
          <w:spacing w:val="-2"/>
          <w:sz w:val="24"/>
        </w:rPr>
        <w:t>/202</w:t>
      </w:r>
      <w:r w:rsidR="00A97678">
        <w:rPr>
          <w:b/>
          <w:spacing w:val="-2"/>
          <w:sz w:val="24"/>
        </w:rPr>
        <w:t>5</w:t>
      </w:r>
    </w:p>
    <w:p w14:paraId="54B3BD69" w14:textId="238C4D40" w:rsidR="003A7767" w:rsidRDefault="009B3A86" w:rsidP="003A7767">
      <w:pPr>
        <w:pStyle w:val="Corpodetexto"/>
        <w:spacing w:before="271" w:after="9"/>
        <w:ind w:left="1142" w:right="1034"/>
        <w:jc w:val="both"/>
      </w:pPr>
      <w:r>
        <w:t xml:space="preserve">O Município de </w:t>
      </w:r>
      <w:r w:rsidR="00466C08">
        <w:rPr>
          <w:b/>
        </w:rPr>
        <w:t>QUILOMBO</w:t>
      </w:r>
      <w:r>
        <w:rPr>
          <w:b/>
        </w:rPr>
        <w:t>/SC</w:t>
      </w:r>
      <w:r>
        <w:t xml:space="preserve">, pessoa jurídica de direito público interno, com sede na </w:t>
      </w:r>
      <w:r w:rsidR="00466C08">
        <w:rPr>
          <w:noProof/>
        </w:rPr>
        <w:t>Rua Duque de Caxias, 165, Quilombo/SC,</w:t>
      </w:r>
      <w:r w:rsidR="00466C08">
        <w:t xml:space="preserve"> CEP: </w:t>
      </w:r>
      <w:r w:rsidR="00466C08">
        <w:rPr>
          <w:noProof/>
        </w:rPr>
        <w:t>89.850-000</w:t>
      </w:r>
      <w:r>
        <w:t>, com base no art. 86</w:t>
      </w:r>
      <w:r>
        <w:rPr>
          <w:spacing w:val="40"/>
        </w:rPr>
        <w:t xml:space="preserve"> </w:t>
      </w:r>
      <w:r>
        <w:t>da Lei nº 14.133/2021 e no Decreto Municipal</w:t>
      </w:r>
      <w:r w:rsidR="00466C08">
        <w:t xml:space="preserve"> </w:t>
      </w:r>
      <w:r>
        <w:t xml:space="preserve"> nº </w:t>
      </w:r>
      <w:r w:rsidR="00466C08">
        <w:t>001</w:t>
      </w:r>
      <w:r>
        <w:t>/202</w:t>
      </w:r>
      <w:r w:rsidR="00466C08">
        <w:t>4</w:t>
      </w:r>
      <w:r>
        <w:t>, vem a público convidar órgãos interessados a participar de processo licitatório com o procedimento auxiliar Sistema de Registro de Preços – SRP para aquisição do(s) seguinte(s) objeto(s) a seguir discriminado(s)</w:t>
      </w:r>
      <w:r w:rsidR="003A7767">
        <w:t>:</w:t>
      </w:r>
    </w:p>
    <w:p w14:paraId="3E64FA42" w14:textId="77777777" w:rsidR="003D50B7" w:rsidRDefault="003D50B7" w:rsidP="003A7767">
      <w:pPr>
        <w:pStyle w:val="Corpodetexto"/>
        <w:spacing w:before="271" w:after="9"/>
        <w:ind w:left="1142" w:right="1034"/>
        <w:jc w:val="both"/>
      </w:pPr>
    </w:p>
    <w:tbl>
      <w:tblPr>
        <w:tblStyle w:val="Tabelacomgrade"/>
        <w:tblW w:w="8742" w:type="dxa"/>
        <w:tblInd w:w="1129" w:type="dxa"/>
        <w:tblLook w:val="04A0" w:firstRow="1" w:lastRow="0" w:firstColumn="1" w:lastColumn="0" w:noHBand="0" w:noVBand="1"/>
      </w:tblPr>
      <w:tblGrid>
        <w:gridCol w:w="696"/>
        <w:gridCol w:w="2560"/>
        <w:gridCol w:w="739"/>
        <w:gridCol w:w="238"/>
        <w:gridCol w:w="45"/>
        <w:gridCol w:w="369"/>
        <w:gridCol w:w="669"/>
        <w:gridCol w:w="1616"/>
        <w:gridCol w:w="1810"/>
      </w:tblGrid>
      <w:tr w:rsidR="003D50B7" w:rsidRPr="00DB055B" w14:paraId="02E27B5C" w14:textId="77777777" w:rsidTr="003D50B7">
        <w:trPr>
          <w:trHeight w:val="315"/>
        </w:trPr>
        <w:tc>
          <w:tcPr>
            <w:tcW w:w="4647" w:type="dxa"/>
            <w:gridSpan w:val="6"/>
          </w:tcPr>
          <w:p w14:paraId="60898EAC" w14:textId="77777777" w:rsidR="003D50B7" w:rsidRPr="00DB055B" w:rsidRDefault="003D50B7" w:rsidP="001E5F08">
            <w:pPr>
              <w:rPr>
                <w:b/>
                <w:bCs/>
                <w:sz w:val="24"/>
                <w:szCs w:val="24"/>
                <w:lang w:eastAsia="pt-BR"/>
              </w:rPr>
            </w:pPr>
            <w:r w:rsidRPr="00DB055B">
              <w:rPr>
                <w:b/>
                <w:bCs/>
                <w:sz w:val="24"/>
                <w:szCs w:val="24"/>
                <w:lang w:eastAsia="pt-BR"/>
              </w:rPr>
              <w:t xml:space="preserve">Lote 01: ALIMENTOS NÃO PERECÍVEIS </w:t>
            </w:r>
          </w:p>
        </w:tc>
        <w:tc>
          <w:tcPr>
            <w:tcW w:w="4095" w:type="dxa"/>
            <w:gridSpan w:val="3"/>
            <w:noWrap/>
          </w:tcPr>
          <w:p w14:paraId="18334B75" w14:textId="77777777" w:rsidR="003D50B7" w:rsidRPr="00DB055B" w:rsidRDefault="003D50B7" w:rsidP="001E5F08">
            <w:pPr>
              <w:jc w:val="right"/>
              <w:rPr>
                <w:sz w:val="24"/>
                <w:szCs w:val="24"/>
                <w:lang w:eastAsia="pt-BR"/>
              </w:rPr>
            </w:pPr>
            <w:r w:rsidRPr="00DB055B">
              <w:rPr>
                <w:sz w:val="24"/>
                <w:szCs w:val="24"/>
                <w:lang w:eastAsia="pt-BR"/>
              </w:rPr>
              <w:t>VALOR TOTAL DO LOTE R$</w:t>
            </w:r>
            <w:r>
              <w:rPr>
                <w:sz w:val="24"/>
                <w:szCs w:val="24"/>
                <w:lang w:eastAsia="pt-BR"/>
              </w:rPr>
              <w:t xml:space="preserve"> 12.816,44</w:t>
            </w:r>
          </w:p>
        </w:tc>
      </w:tr>
      <w:tr w:rsidR="003D50B7" w:rsidRPr="00DB055B" w14:paraId="15285FE5" w14:textId="77777777" w:rsidTr="003D50B7">
        <w:tc>
          <w:tcPr>
            <w:tcW w:w="696" w:type="dxa"/>
          </w:tcPr>
          <w:p w14:paraId="45A32035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560" w:type="dxa"/>
          </w:tcPr>
          <w:p w14:paraId="1E177C68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Descrição do Produto</w:t>
            </w:r>
          </w:p>
        </w:tc>
        <w:tc>
          <w:tcPr>
            <w:tcW w:w="977" w:type="dxa"/>
            <w:gridSpan w:val="2"/>
          </w:tcPr>
          <w:p w14:paraId="060C6286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Qtdade</w:t>
            </w:r>
          </w:p>
        </w:tc>
        <w:tc>
          <w:tcPr>
            <w:tcW w:w="1083" w:type="dxa"/>
            <w:gridSpan w:val="3"/>
          </w:tcPr>
          <w:p w14:paraId="242C5FC2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1616" w:type="dxa"/>
          </w:tcPr>
          <w:p w14:paraId="55626E5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Valor Unt.</w:t>
            </w:r>
          </w:p>
        </w:tc>
        <w:tc>
          <w:tcPr>
            <w:tcW w:w="1810" w:type="dxa"/>
          </w:tcPr>
          <w:p w14:paraId="3C2FE9C8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Valor Total</w:t>
            </w:r>
          </w:p>
        </w:tc>
      </w:tr>
      <w:tr w:rsidR="003D50B7" w:rsidRPr="00DB055B" w14:paraId="4D58650C" w14:textId="77777777" w:rsidTr="003D50B7">
        <w:tc>
          <w:tcPr>
            <w:tcW w:w="696" w:type="dxa"/>
          </w:tcPr>
          <w:p w14:paraId="48F39D8C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560" w:type="dxa"/>
          </w:tcPr>
          <w:p w14:paraId="44EFD708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Achocolatado em pó Pacote com 400 g</w:t>
            </w:r>
          </w:p>
        </w:tc>
        <w:tc>
          <w:tcPr>
            <w:tcW w:w="977" w:type="dxa"/>
            <w:gridSpan w:val="2"/>
          </w:tcPr>
          <w:p w14:paraId="40191936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83" w:type="dxa"/>
            <w:gridSpan w:val="3"/>
          </w:tcPr>
          <w:p w14:paraId="1DE8F526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Pct</w:t>
            </w:r>
          </w:p>
        </w:tc>
        <w:tc>
          <w:tcPr>
            <w:tcW w:w="1616" w:type="dxa"/>
          </w:tcPr>
          <w:p w14:paraId="0D11860E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10,49</w:t>
            </w:r>
          </w:p>
        </w:tc>
        <w:tc>
          <w:tcPr>
            <w:tcW w:w="1810" w:type="dxa"/>
          </w:tcPr>
          <w:p w14:paraId="745072FE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125,88</w:t>
            </w:r>
          </w:p>
        </w:tc>
      </w:tr>
      <w:tr w:rsidR="003D50B7" w:rsidRPr="00DB055B" w14:paraId="69E17F81" w14:textId="77777777" w:rsidTr="003D50B7">
        <w:tc>
          <w:tcPr>
            <w:tcW w:w="696" w:type="dxa"/>
          </w:tcPr>
          <w:p w14:paraId="5329510E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560" w:type="dxa"/>
          </w:tcPr>
          <w:p w14:paraId="73175BCD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Açúcar Refinado Pacote com 1 Kg</w:t>
            </w:r>
          </w:p>
        </w:tc>
        <w:tc>
          <w:tcPr>
            <w:tcW w:w="977" w:type="dxa"/>
            <w:gridSpan w:val="2"/>
          </w:tcPr>
          <w:p w14:paraId="6229BFE1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83" w:type="dxa"/>
            <w:gridSpan w:val="3"/>
          </w:tcPr>
          <w:p w14:paraId="76B3170B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Pct</w:t>
            </w:r>
          </w:p>
        </w:tc>
        <w:tc>
          <w:tcPr>
            <w:tcW w:w="1616" w:type="dxa"/>
          </w:tcPr>
          <w:p w14:paraId="4F87E7F2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5,49</w:t>
            </w:r>
          </w:p>
        </w:tc>
        <w:tc>
          <w:tcPr>
            <w:tcW w:w="1810" w:type="dxa"/>
          </w:tcPr>
          <w:p w14:paraId="2BDA1EEF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549,00</w:t>
            </w:r>
          </w:p>
        </w:tc>
      </w:tr>
      <w:tr w:rsidR="003D50B7" w:rsidRPr="00DB055B" w14:paraId="0F0FD1F7" w14:textId="77777777" w:rsidTr="003D50B7">
        <w:tc>
          <w:tcPr>
            <w:tcW w:w="696" w:type="dxa"/>
          </w:tcPr>
          <w:p w14:paraId="0AE5590D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560" w:type="dxa"/>
          </w:tcPr>
          <w:p w14:paraId="1B95EB64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Água mineral sem gás 500ml Fardo com 12</w:t>
            </w:r>
          </w:p>
        </w:tc>
        <w:tc>
          <w:tcPr>
            <w:tcW w:w="977" w:type="dxa"/>
            <w:gridSpan w:val="2"/>
          </w:tcPr>
          <w:p w14:paraId="6174207C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83" w:type="dxa"/>
            <w:gridSpan w:val="3"/>
          </w:tcPr>
          <w:p w14:paraId="3F0F27FD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Frd</w:t>
            </w:r>
          </w:p>
        </w:tc>
        <w:tc>
          <w:tcPr>
            <w:tcW w:w="1616" w:type="dxa"/>
          </w:tcPr>
          <w:p w14:paraId="437DE0D0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16,39</w:t>
            </w:r>
          </w:p>
        </w:tc>
        <w:tc>
          <w:tcPr>
            <w:tcW w:w="1810" w:type="dxa"/>
          </w:tcPr>
          <w:p w14:paraId="4F26657A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393,36</w:t>
            </w:r>
          </w:p>
        </w:tc>
      </w:tr>
      <w:tr w:rsidR="003D50B7" w:rsidRPr="00DB055B" w14:paraId="738C2F5E" w14:textId="77777777" w:rsidTr="003D50B7">
        <w:tc>
          <w:tcPr>
            <w:tcW w:w="696" w:type="dxa"/>
          </w:tcPr>
          <w:p w14:paraId="6CF69FA2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560" w:type="dxa"/>
          </w:tcPr>
          <w:p w14:paraId="4C56FED0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Arroz parboilizado Pacote com 1 Kg</w:t>
            </w:r>
          </w:p>
        </w:tc>
        <w:tc>
          <w:tcPr>
            <w:tcW w:w="977" w:type="dxa"/>
            <w:gridSpan w:val="2"/>
          </w:tcPr>
          <w:p w14:paraId="407A603B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083" w:type="dxa"/>
            <w:gridSpan w:val="3"/>
          </w:tcPr>
          <w:p w14:paraId="31CA9C23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Pct</w:t>
            </w:r>
          </w:p>
        </w:tc>
        <w:tc>
          <w:tcPr>
            <w:tcW w:w="1616" w:type="dxa"/>
          </w:tcPr>
          <w:p w14:paraId="44D4C959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5,49</w:t>
            </w:r>
          </w:p>
        </w:tc>
        <w:tc>
          <w:tcPr>
            <w:tcW w:w="1810" w:type="dxa"/>
          </w:tcPr>
          <w:p w14:paraId="323D44FB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658,80</w:t>
            </w:r>
          </w:p>
        </w:tc>
      </w:tr>
      <w:tr w:rsidR="003D50B7" w:rsidRPr="00DB055B" w14:paraId="1043BC84" w14:textId="77777777" w:rsidTr="003D50B7">
        <w:tc>
          <w:tcPr>
            <w:tcW w:w="696" w:type="dxa"/>
          </w:tcPr>
          <w:p w14:paraId="64020F59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560" w:type="dxa"/>
          </w:tcPr>
          <w:p w14:paraId="3E13C03E" w14:textId="77777777" w:rsidR="003D50B7" w:rsidRPr="00DB055B" w:rsidRDefault="003D50B7" w:rsidP="001E5F08">
            <w:pPr>
              <w:tabs>
                <w:tab w:val="right" w:pos="2495"/>
              </w:tabs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Azeite de Oliva Garrafa 500 ml</w:t>
            </w:r>
          </w:p>
        </w:tc>
        <w:tc>
          <w:tcPr>
            <w:tcW w:w="977" w:type="dxa"/>
            <w:gridSpan w:val="2"/>
          </w:tcPr>
          <w:p w14:paraId="16C2EE7B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83" w:type="dxa"/>
            <w:gridSpan w:val="3"/>
          </w:tcPr>
          <w:p w14:paraId="4F43A3FF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Grf</w:t>
            </w:r>
          </w:p>
        </w:tc>
        <w:tc>
          <w:tcPr>
            <w:tcW w:w="1616" w:type="dxa"/>
          </w:tcPr>
          <w:p w14:paraId="70F75A21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49,90</w:t>
            </w:r>
          </w:p>
        </w:tc>
        <w:tc>
          <w:tcPr>
            <w:tcW w:w="1810" w:type="dxa"/>
          </w:tcPr>
          <w:p w14:paraId="5C49A4CA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299,40</w:t>
            </w:r>
          </w:p>
        </w:tc>
      </w:tr>
      <w:tr w:rsidR="003D50B7" w:rsidRPr="00DB055B" w14:paraId="2CE43A9F" w14:textId="77777777" w:rsidTr="003D50B7">
        <w:tc>
          <w:tcPr>
            <w:tcW w:w="696" w:type="dxa"/>
          </w:tcPr>
          <w:p w14:paraId="11A3D358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560" w:type="dxa"/>
          </w:tcPr>
          <w:p w14:paraId="54EFA412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Café solúvel torrado e moído Pacote com 500 g</w:t>
            </w:r>
          </w:p>
        </w:tc>
        <w:tc>
          <w:tcPr>
            <w:tcW w:w="977" w:type="dxa"/>
            <w:gridSpan w:val="2"/>
          </w:tcPr>
          <w:p w14:paraId="08761CDC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83" w:type="dxa"/>
            <w:gridSpan w:val="3"/>
          </w:tcPr>
          <w:p w14:paraId="363DE0FD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Pct</w:t>
            </w:r>
          </w:p>
        </w:tc>
        <w:tc>
          <w:tcPr>
            <w:tcW w:w="1616" w:type="dxa"/>
          </w:tcPr>
          <w:p w14:paraId="7EED252B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28,49</w:t>
            </w:r>
          </w:p>
        </w:tc>
        <w:tc>
          <w:tcPr>
            <w:tcW w:w="1810" w:type="dxa"/>
          </w:tcPr>
          <w:p w14:paraId="6AB7EBF6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2.849,00</w:t>
            </w:r>
          </w:p>
        </w:tc>
      </w:tr>
      <w:tr w:rsidR="003D50B7" w:rsidRPr="00DB055B" w14:paraId="77A48D9F" w14:textId="77777777" w:rsidTr="003D50B7">
        <w:tc>
          <w:tcPr>
            <w:tcW w:w="696" w:type="dxa"/>
          </w:tcPr>
          <w:p w14:paraId="4AA9C213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560" w:type="dxa"/>
          </w:tcPr>
          <w:p w14:paraId="6D872459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Colorau Pacote com 500 g</w:t>
            </w:r>
          </w:p>
        </w:tc>
        <w:tc>
          <w:tcPr>
            <w:tcW w:w="977" w:type="dxa"/>
            <w:gridSpan w:val="2"/>
          </w:tcPr>
          <w:p w14:paraId="748A552D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3" w:type="dxa"/>
            <w:gridSpan w:val="3"/>
          </w:tcPr>
          <w:p w14:paraId="79F2A072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Pct</w:t>
            </w:r>
          </w:p>
        </w:tc>
        <w:tc>
          <w:tcPr>
            <w:tcW w:w="1616" w:type="dxa"/>
          </w:tcPr>
          <w:p w14:paraId="6C02346A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6,00</w:t>
            </w:r>
          </w:p>
        </w:tc>
        <w:tc>
          <w:tcPr>
            <w:tcW w:w="1810" w:type="dxa"/>
          </w:tcPr>
          <w:p w14:paraId="2BA1C23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12,00</w:t>
            </w:r>
          </w:p>
        </w:tc>
      </w:tr>
      <w:tr w:rsidR="003D50B7" w:rsidRPr="00DB055B" w14:paraId="2A6F7B1F" w14:textId="77777777" w:rsidTr="003D50B7">
        <w:tc>
          <w:tcPr>
            <w:tcW w:w="696" w:type="dxa"/>
          </w:tcPr>
          <w:p w14:paraId="7ED9FE33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560" w:type="dxa"/>
          </w:tcPr>
          <w:p w14:paraId="0BF9EB08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Creme de leite Pote com 200 g</w:t>
            </w:r>
          </w:p>
        </w:tc>
        <w:tc>
          <w:tcPr>
            <w:tcW w:w="977" w:type="dxa"/>
            <w:gridSpan w:val="2"/>
          </w:tcPr>
          <w:p w14:paraId="0DBA592B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83" w:type="dxa"/>
            <w:gridSpan w:val="3"/>
          </w:tcPr>
          <w:p w14:paraId="40FB7022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Pt</w:t>
            </w:r>
          </w:p>
        </w:tc>
        <w:tc>
          <w:tcPr>
            <w:tcW w:w="1616" w:type="dxa"/>
          </w:tcPr>
          <w:p w14:paraId="090993F5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3,49</w:t>
            </w:r>
          </w:p>
        </w:tc>
        <w:tc>
          <w:tcPr>
            <w:tcW w:w="1810" w:type="dxa"/>
          </w:tcPr>
          <w:p w14:paraId="4F7DDC0B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174,50</w:t>
            </w:r>
          </w:p>
        </w:tc>
      </w:tr>
      <w:tr w:rsidR="003D50B7" w:rsidRPr="00DB055B" w14:paraId="38D8DC46" w14:textId="77777777" w:rsidTr="003D50B7">
        <w:tc>
          <w:tcPr>
            <w:tcW w:w="696" w:type="dxa"/>
          </w:tcPr>
          <w:p w14:paraId="11D32809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560" w:type="dxa"/>
          </w:tcPr>
          <w:p w14:paraId="6CB3979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Doce de leite Pote com 350 g</w:t>
            </w:r>
          </w:p>
        </w:tc>
        <w:tc>
          <w:tcPr>
            <w:tcW w:w="977" w:type="dxa"/>
            <w:gridSpan w:val="2"/>
          </w:tcPr>
          <w:p w14:paraId="40CB7025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83" w:type="dxa"/>
            <w:gridSpan w:val="3"/>
          </w:tcPr>
          <w:p w14:paraId="579A11AF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Pt</w:t>
            </w:r>
          </w:p>
        </w:tc>
        <w:tc>
          <w:tcPr>
            <w:tcW w:w="1616" w:type="dxa"/>
          </w:tcPr>
          <w:p w14:paraId="4CA54309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9,00</w:t>
            </w:r>
          </w:p>
        </w:tc>
        <w:tc>
          <w:tcPr>
            <w:tcW w:w="1810" w:type="dxa"/>
          </w:tcPr>
          <w:p w14:paraId="7B098FA6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108,00</w:t>
            </w:r>
          </w:p>
        </w:tc>
      </w:tr>
      <w:tr w:rsidR="003D50B7" w:rsidRPr="00DB055B" w14:paraId="5B6A5BCF" w14:textId="77777777" w:rsidTr="003D50B7">
        <w:tc>
          <w:tcPr>
            <w:tcW w:w="696" w:type="dxa"/>
          </w:tcPr>
          <w:p w14:paraId="728744C4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60" w:type="dxa"/>
          </w:tcPr>
          <w:p w14:paraId="4A65FD2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Erva Mate tradicional Pacote com 1 Kg</w:t>
            </w:r>
          </w:p>
        </w:tc>
        <w:tc>
          <w:tcPr>
            <w:tcW w:w="977" w:type="dxa"/>
            <w:gridSpan w:val="2"/>
          </w:tcPr>
          <w:p w14:paraId="45AD9503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83" w:type="dxa"/>
            <w:gridSpan w:val="3"/>
          </w:tcPr>
          <w:p w14:paraId="2F3A77BF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Pct</w:t>
            </w:r>
          </w:p>
        </w:tc>
        <w:tc>
          <w:tcPr>
            <w:tcW w:w="1616" w:type="dxa"/>
          </w:tcPr>
          <w:p w14:paraId="7110A430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13,00</w:t>
            </w:r>
          </w:p>
        </w:tc>
        <w:tc>
          <w:tcPr>
            <w:tcW w:w="1810" w:type="dxa"/>
          </w:tcPr>
          <w:p w14:paraId="2677C26B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156,00</w:t>
            </w:r>
          </w:p>
        </w:tc>
      </w:tr>
      <w:tr w:rsidR="003D50B7" w:rsidRPr="00DB055B" w14:paraId="2BFC4F8F" w14:textId="77777777" w:rsidTr="003D50B7">
        <w:tc>
          <w:tcPr>
            <w:tcW w:w="696" w:type="dxa"/>
          </w:tcPr>
          <w:p w14:paraId="1A510558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60" w:type="dxa"/>
          </w:tcPr>
          <w:p w14:paraId="3146BF16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Extrato de tomate Pote com 340 g</w:t>
            </w:r>
          </w:p>
        </w:tc>
        <w:tc>
          <w:tcPr>
            <w:tcW w:w="977" w:type="dxa"/>
            <w:gridSpan w:val="2"/>
          </w:tcPr>
          <w:p w14:paraId="021D78BA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083" w:type="dxa"/>
            <w:gridSpan w:val="3"/>
          </w:tcPr>
          <w:p w14:paraId="3FAD20DB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Pt</w:t>
            </w:r>
          </w:p>
        </w:tc>
        <w:tc>
          <w:tcPr>
            <w:tcW w:w="1616" w:type="dxa"/>
          </w:tcPr>
          <w:p w14:paraId="6FD24E9F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6,25</w:t>
            </w:r>
          </w:p>
        </w:tc>
        <w:tc>
          <w:tcPr>
            <w:tcW w:w="1810" w:type="dxa"/>
          </w:tcPr>
          <w:p w14:paraId="721F0B2A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750,00</w:t>
            </w:r>
          </w:p>
        </w:tc>
      </w:tr>
      <w:tr w:rsidR="003D50B7" w:rsidRPr="00DB055B" w14:paraId="604DDA4E" w14:textId="77777777" w:rsidTr="003D50B7">
        <w:tc>
          <w:tcPr>
            <w:tcW w:w="696" w:type="dxa"/>
          </w:tcPr>
          <w:p w14:paraId="0984D9D3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60" w:type="dxa"/>
          </w:tcPr>
          <w:p w14:paraId="48A521F5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Farinha de trigo Pacote com 1 Kg</w:t>
            </w:r>
          </w:p>
        </w:tc>
        <w:tc>
          <w:tcPr>
            <w:tcW w:w="977" w:type="dxa"/>
            <w:gridSpan w:val="2"/>
          </w:tcPr>
          <w:p w14:paraId="02149796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83" w:type="dxa"/>
            <w:gridSpan w:val="3"/>
          </w:tcPr>
          <w:p w14:paraId="6B081853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Pct</w:t>
            </w:r>
          </w:p>
        </w:tc>
        <w:tc>
          <w:tcPr>
            <w:tcW w:w="1616" w:type="dxa"/>
          </w:tcPr>
          <w:p w14:paraId="309A2942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5,89</w:t>
            </w:r>
          </w:p>
        </w:tc>
        <w:tc>
          <w:tcPr>
            <w:tcW w:w="1810" w:type="dxa"/>
          </w:tcPr>
          <w:p w14:paraId="252D922F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58,90</w:t>
            </w:r>
          </w:p>
        </w:tc>
      </w:tr>
      <w:tr w:rsidR="003D50B7" w:rsidRPr="00DB055B" w14:paraId="1A383AC0" w14:textId="77777777" w:rsidTr="003D50B7">
        <w:tc>
          <w:tcPr>
            <w:tcW w:w="696" w:type="dxa"/>
          </w:tcPr>
          <w:p w14:paraId="25BCDC3F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60" w:type="dxa"/>
          </w:tcPr>
          <w:p w14:paraId="595A24AB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Fermento Químico Pote com 200g</w:t>
            </w:r>
          </w:p>
        </w:tc>
        <w:tc>
          <w:tcPr>
            <w:tcW w:w="977" w:type="dxa"/>
            <w:gridSpan w:val="2"/>
          </w:tcPr>
          <w:p w14:paraId="723D8E68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83" w:type="dxa"/>
            <w:gridSpan w:val="3"/>
          </w:tcPr>
          <w:p w14:paraId="3E8D2743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Pt</w:t>
            </w:r>
          </w:p>
        </w:tc>
        <w:tc>
          <w:tcPr>
            <w:tcW w:w="1616" w:type="dxa"/>
          </w:tcPr>
          <w:p w14:paraId="48281C5E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7,49</w:t>
            </w:r>
          </w:p>
        </w:tc>
        <w:tc>
          <w:tcPr>
            <w:tcW w:w="1810" w:type="dxa"/>
          </w:tcPr>
          <w:p w14:paraId="45D5129F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44,94</w:t>
            </w:r>
          </w:p>
        </w:tc>
      </w:tr>
      <w:tr w:rsidR="003D50B7" w:rsidRPr="00DB055B" w14:paraId="6659759C" w14:textId="77777777" w:rsidTr="003D50B7">
        <w:tc>
          <w:tcPr>
            <w:tcW w:w="696" w:type="dxa"/>
          </w:tcPr>
          <w:p w14:paraId="7A329B2F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60" w:type="dxa"/>
          </w:tcPr>
          <w:p w14:paraId="02784633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Filtro para café 103 Pacote com 30 und.</w:t>
            </w:r>
          </w:p>
        </w:tc>
        <w:tc>
          <w:tcPr>
            <w:tcW w:w="977" w:type="dxa"/>
            <w:gridSpan w:val="2"/>
          </w:tcPr>
          <w:p w14:paraId="5B29CA33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83" w:type="dxa"/>
            <w:gridSpan w:val="3"/>
          </w:tcPr>
          <w:p w14:paraId="6D3EDECB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Pct</w:t>
            </w:r>
          </w:p>
        </w:tc>
        <w:tc>
          <w:tcPr>
            <w:tcW w:w="1616" w:type="dxa"/>
          </w:tcPr>
          <w:p w14:paraId="1FF6018B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5,98</w:t>
            </w:r>
          </w:p>
        </w:tc>
        <w:tc>
          <w:tcPr>
            <w:tcW w:w="1810" w:type="dxa"/>
          </w:tcPr>
          <w:p w14:paraId="3BA5E546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143,52</w:t>
            </w:r>
          </w:p>
        </w:tc>
      </w:tr>
      <w:tr w:rsidR="003D50B7" w:rsidRPr="00DB055B" w14:paraId="0D967437" w14:textId="77777777" w:rsidTr="003D50B7">
        <w:tc>
          <w:tcPr>
            <w:tcW w:w="696" w:type="dxa"/>
          </w:tcPr>
          <w:p w14:paraId="1101D0F2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60" w:type="dxa"/>
          </w:tcPr>
          <w:p w14:paraId="0DB97D4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Geleia Pote com 400 g</w:t>
            </w:r>
          </w:p>
        </w:tc>
        <w:tc>
          <w:tcPr>
            <w:tcW w:w="977" w:type="dxa"/>
            <w:gridSpan w:val="2"/>
          </w:tcPr>
          <w:p w14:paraId="2007CA76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83" w:type="dxa"/>
            <w:gridSpan w:val="3"/>
          </w:tcPr>
          <w:p w14:paraId="65EED726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Pt</w:t>
            </w:r>
          </w:p>
        </w:tc>
        <w:tc>
          <w:tcPr>
            <w:tcW w:w="1616" w:type="dxa"/>
          </w:tcPr>
          <w:p w14:paraId="16C0B52F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5,50</w:t>
            </w:r>
          </w:p>
        </w:tc>
        <w:tc>
          <w:tcPr>
            <w:tcW w:w="1810" w:type="dxa"/>
          </w:tcPr>
          <w:p w14:paraId="79F38085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66,00</w:t>
            </w:r>
          </w:p>
        </w:tc>
      </w:tr>
      <w:tr w:rsidR="003D50B7" w:rsidRPr="00DB055B" w14:paraId="369E5FA1" w14:textId="77777777" w:rsidTr="003D50B7">
        <w:tc>
          <w:tcPr>
            <w:tcW w:w="696" w:type="dxa"/>
          </w:tcPr>
          <w:p w14:paraId="5FF52C3C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60" w:type="dxa"/>
          </w:tcPr>
          <w:p w14:paraId="5BAED3DC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Isotônico Garrafa com 500 ml</w:t>
            </w:r>
          </w:p>
        </w:tc>
        <w:tc>
          <w:tcPr>
            <w:tcW w:w="977" w:type="dxa"/>
            <w:gridSpan w:val="2"/>
          </w:tcPr>
          <w:p w14:paraId="5D02857F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083" w:type="dxa"/>
            <w:gridSpan w:val="3"/>
          </w:tcPr>
          <w:p w14:paraId="44C84C8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Grf</w:t>
            </w:r>
          </w:p>
        </w:tc>
        <w:tc>
          <w:tcPr>
            <w:tcW w:w="1616" w:type="dxa"/>
          </w:tcPr>
          <w:p w14:paraId="532CA664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5,50</w:t>
            </w:r>
          </w:p>
        </w:tc>
        <w:tc>
          <w:tcPr>
            <w:tcW w:w="1810" w:type="dxa"/>
          </w:tcPr>
          <w:p w14:paraId="72F831E0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528,00</w:t>
            </w:r>
          </w:p>
        </w:tc>
      </w:tr>
      <w:tr w:rsidR="003D50B7" w:rsidRPr="00DB055B" w14:paraId="480DD0A0" w14:textId="77777777" w:rsidTr="003D50B7">
        <w:tc>
          <w:tcPr>
            <w:tcW w:w="696" w:type="dxa"/>
          </w:tcPr>
          <w:p w14:paraId="74C763B3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60" w:type="dxa"/>
          </w:tcPr>
          <w:p w14:paraId="2048BD6B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Leite Condensado Pote com 395 g</w:t>
            </w:r>
          </w:p>
        </w:tc>
        <w:tc>
          <w:tcPr>
            <w:tcW w:w="977" w:type="dxa"/>
            <w:gridSpan w:val="2"/>
          </w:tcPr>
          <w:p w14:paraId="21978139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83" w:type="dxa"/>
            <w:gridSpan w:val="3"/>
          </w:tcPr>
          <w:p w14:paraId="4C4528E5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Pt</w:t>
            </w:r>
          </w:p>
        </w:tc>
        <w:tc>
          <w:tcPr>
            <w:tcW w:w="1616" w:type="dxa"/>
          </w:tcPr>
          <w:p w14:paraId="143EB415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6,99</w:t>
            </w:r>
          </w:p>
        </w:tc>
        <w:tc>
          <w:tcPr>
            <w:tcW w:w="1810" w:type="dxa"/>
          </w:tcPr>
          <w:p w14:paraId="448F49C4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83,88</w:t>
            </w:r>
          </w:p>
        </w:tc>
      </w:tr>
      <w:tr w:rsidR="003D50B7" w:rsidRPr="00DB055B" w14:paraId="0065AE3E" w14:textId="77777777" w:rsidTr="003D50B7">
        <w:tc>
          <w:tcPr>
            <w:tcW w:w="696" w:type="dxa"/>
          </w:tcPr>
          <w:p w14:paraId="55095D98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60" w:type="dxa"/>
          </w:tcPr>
          <w:p w14:paraId="63587765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Leite líquido integral 1 lt caixa com 12</w:t>
            </w:r>
          </w:p>
        </w:tc>
        <w:tc>
          <w:tcPr>
            <w:tcW w:w="977" w:type="dxa"/>
            <w:gridSpan w:val="2"/>
          </w:tcPr>
          <w:p w14:paraId="53E93C1A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83" w:type="dxa"/>
            <w:gridSpan w:val="3"/>
          </w:tcPr>
          <w:p w14:paraId="35B38631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 xml:space="preserve">Cx </w:t>
            </w:r>
          </w:p>
        </w:tc>
        <w:tc>
          <w:tcPr>
            <w:tcW w:w="1616" w:type="dxa"/>
          </w:tcPr>
          <w:p w14:paraId="432FC9FC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63,48</w:t>
            </w:r>
          </w:p>
        </w:tc>
        <w:tc>
          <w:tcPr>
            <w:tcW w:w="1810" w:type="dxa"/>
          </w:tcPr>
          <w:p w14:paraId="1B64ADA1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1.523,52</w:t>
            </w:r>
          </w:p>
        </w:tc>
      </w:tr>
      <w:tr w:rsidR="003D50B7" w:rsidRPr="00DB055B" w14:paraId="41D39935" w14:textId="77777777" w:rsidTr="003D50B7">
        <w:tc>
          <w:tcPr>
            <w:tcW w:w="696" w:type="dxa"/>
          </w:tcPr>
          <w:p w14:paraId="57DA2F34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560" w:type="dxa"/>
          </w:tcPr>
          <w:p w14:paraId="6851BDF3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Macarrão espaguetti Pacote com 500 g</w:t>
            </w:r>
          </w:p>
        </w:tc>
        <w:tc>
          <w:tcPr>
            <w:tcW w:w="977" w:type="dxa"/>
            <w:gridSpan w:val="2"/>
          </w:tcPr>
          <w:p w14:paraId="22F0F642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083" w:type="dxa"/>
            <w:gridSpan w:val="3"/>
          </w:tcPr>
          <w:p w14:paraId="112419CC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Pct</w:t>
            </w:r>
          </w:p>
        </w:tc>
        <w:tc>
          <w:tcPr>
            <w:tcW w:w="1616" w:type="dxa"/>
          </w:tcPr>
          <w:p w14:paraId="30FE561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5,49</w:t>
            </w:r>
          </w:p>
        </w:tc>
        <w:tc>
          <w:tcPr>
            <w:tcW w:w="1810" w:type="dxa"/>
          </w:tcPr>
          <w:p w14:paraId="283985ED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658,80</w:t>
            </w:r>
          </w:p>
        </w:tc>
      </w:tr>
      <w:tr w:rsidR="003D50B7" w:rsidRPr="00DB055B" w14:paraId="7A288AC2" w14:textId="77777777" w:rsidTr="003D50B7">
        <w:tc>
          <w:tcPr>
            <w:tcW w:w="696" w:type="dxa"/>
          </w:tcPr>
          <w:p w14:paraId="6DA9645D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60" w:type="dxa"/>
          </w:tcPr>
          <w:p w14:paraId="167C2306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Maionese Pacote com 500 g</w:t>
            </w:r>
          </w:p>
        </w:tc>
        <w:tc>
          <w:tcPr>
            <w:tcW w:w="977" w:type="dxa"/>
            <w:gridSpan w:val="2"/>
          </w:tcPr>
          <w:p w14:paraId="33584B90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83" w:type="dxa"/>
            <w:gridSpan w:val="3"/>
          </w:tcPr>
          <w:p w14:paraId="5D57977F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Pct</w:t>
            </w:r>
          </w:p>
        </w:tc>
        <w:tc>
          <w:tcPr>
            <w:tcW w:w="1616" w:type="dxa"/>
          </w:tcPr>
          <w:p w14:paraId="045BC838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8,49</w:t>
            </w:r>
          </w:p>
        </w:tc>
        <w:tc>
          <w:tcPr>
            <w:tcW w:w="1810" w:type="dxa"/>
          </w:tcPr>
          <w:p w14:paraId="501CC118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203,76</w:t>
            </w:r>
          </w:p>
        </w:tc>
      </w:tr>
      <w:tr w:rsidR="003D50B7" w:rsidRPr="00DB055B" w14:paraId="158DE105" w14:textId="77777777" w:rsidTr="003D50B7">
        <w:tc>
          <w:tcPr>
            <w:tcW w:w="696" w:type="dxa"/>
          </w:tcPr>
          <w:p w14:paraId="00603AE7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560" w:type="dxa"/>
          </w:tcPr>
          <w:p w14:paraId="06C05E4D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Margarina sem sal Pote com 500 g</w:t>
            </w:r>
          </w:p>
        </w:tc>
        <w:tc>
          <w:tcPr>
            <w:tcW w:w="977" w:type="dxa"/>
            <w:gridSpan w:val="2"/>
          </w:tcPr>
          <w:p w14:paraId="1CEE7429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83" w:type="dxa"/>
            <w:gridSpan w:val="3"/>
          </w:tcPr>
          <w:p w14:paraId="02EB15FE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Pt</w:t>
            </w:r>
          </w:p>
        </w:tc>
        <w:tc>
          <w:tcPr>
            <w:tcW w:w="1616" w:type="dxa"/>
          </w:tcPr>
          <w:p w14:paraId="0FB751FC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9,25</w:t>
            </w:r>
          </w:p>
        </w:tc>
        <w:tc>
          <w:tcPr>
            <w:tcW w:w="1810" w:type="dxa"/>
          </w:tcPr>
          <w:p w14:paraId="06D0DBD3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111,00</w:t>
            </w:r>
          </w:p>
        </w:tc>
      </w:tr>
      <w:tr w:rsidR="003D50B7" w:rsidRPr="00DB055B" w14:paraId="04D87683" w14:textId="77777777" w:rsidTr="003D50B7">
        <w:tc>
          <w:tcPr>
            <w:tcW w:w="696" w:type="dxa"/>
          </w:tcPr>
          <w:p w14:paraId="7EFE30DA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560" w:type="dxa"/>
          </w:tcPr>
          <w:p w14:paraId="78A50DF2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Molho de Pimenta Pote com 150 ml</w:t>
            </w:r>
          </w:p>
        </w:tc>
        <w:tc>
          <w:tcPr>
            <w:tcW w:w="977" w:type="dxa"/>
            <w:gridSpan w:val="2"/>
          </w:tcPr>
          <w:p w14:paraId="6F14F0FA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83" w:type="dxa"/>
            <w:gridSpan w:val="3"/>
          </w:tcPr>
          <w:p w14:paraId="116D8E99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Pt</w:t>
            </w:r>
          </w:p>
        </w:tc>
        <w:tc>
          <w:tcPr>
            <w:tcW w:w="1616" w:type="dxa"/>
          </w:tcPr>
          <w:p w14:paraId="33044D16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4,99</w:t>
            </w:r>
          </w:p>
        </w:tc>
        <w:tc>
          <w:tcPr>
            <w:tcW w:w="1810" w:type="dxa"/>
          </w:tcPr>
          <w:p w14:paraId="470E2619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29,94</w:t>
            </w:r>
          </w:p>
        </w:tc>
      </w:tr>
      <w:tr w:rsidR="003D50B7" w:rsidRPr="00DB055B" w14:paraId="4CD3AA03" w14:textId="77777777" w:rsidTr="003D50B7">
        <w:tc>
          <w:tcPr>
            <w:tcW w:w="696" w:type="dxa"/>
          </w:tcPr>
          <w:p w14:paraId="7F472281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560" w:type="dxa"/>
          </w:tcPr>
          <w:p w14:paraId="6703A16D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Molho de Shoyu Pote com 150 ml</w:t>
            </w:r>
          </w:p>
        </w:tc>
        <w:tc>
          <w:tcPr>
            <w:tcW w:w="977" w:type="dxa"/>
            <w:gridSpan w:val="2"/>
          </w:tcPr>
          <w:p w14:paraId="1154C877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83" w:type="dxa"/>
            <w:gridSpan w:val="3"/>
          </w:tcPr>
          <w:p w14:paraId="7C9B25FD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Pt</w:t>
            </w:r>
          </w:p>
        </w:tc>
        <w:tc>
          <w:tcPr>
            <w:tcW w:w="1616" w:type="dxa"/>
          </w:tcPr>
          <w:p w14:paraId="670D53EB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6,75</w:t>
            </w:r>
          </w:p>
        </w:tc>
        <w:tc>
          <w:tcPr>
            <w:tcW w:w="1810" w:type="dxa"/>
          </w:tcPr>
          <w:p w14:paraId="055945B3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40,50</w:t>
            </w:r>
          </w:p>
        </w:tc>
      </w:tr>
      <w:tr w:rsidR="003D50B7" w:rsidRPr="00DB055B" w14:paraId="48AC41FF" w14:textId="77777777" w:rsidTr="003D50B7">
        <w:tc>
          <w:tcPr>
            <w:tcW w:w="696" w:type="dxa"/>
          </w:tcPr>
          <w:p w14:paraId="6F2E0197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560" w:type="dxa"/>
          </w:tcPr>
          <w:p w14:paraId="52FFE92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Óleo de soja refinado Garrafa com 500 ml</w:t>
            </w:r>
          </w:p>
        </w:tc>
        <w:tc>
          <w:tcPr>
            <w:tcW w:w="977" w:type="dxa"/>
            <w:gridSpan w:val="2"/>
          </w:tcPr>
          <w:p w14:paraId="3EA05B34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83" w:type="dxa"/>
            <w:gridSpan w:val="3"/>
          </w:tcPr>
          <w:p w14:paraId="28D7B228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Grf</w:t>
            </w:r>
          </w:p>
        </w:tc>
        <w:tc>
          <w:tcPr>
            <w:tcW w:w="1616" w:type="dxa"/>
          </w:tcPr>
          <w:p w14:paraId="75DA8151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8,99</w:t>
            </w:r>
          </w:p>
        </w:tc>
        <w:tc>
          <w:tcPr>
            <w:tcW w:w="1810" w:type="dxa"/>
          </w:tcPr>
          <w:p w14:paraId="5AA009FE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179,80</w:t>
            </w:r>
          </w:p>
        </w:tc>
      </w:tr>
      <w:tr w:rsidR="003D50B7" w:rsidRPr="00DB055B" w14:paraId="098DF627" w14:textId="77777777" w:rsidTr="003D50B7">
        <w:tc>
          <w:tcPr>
            <w:tcW w:w="696" w:type="dxa"/>
          </w:tcPr>
          <w:p w14:paraId="136C9C9F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560" w:type="dxa"/>
          </w:tcPr>
          <w:p w14:paraId="48C1301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Orégano Pacote com 100g</w:t>
            </w:r>
          </w:p>
        </w:tc>
        <w:tc>
          <w:tcPr>
            <w:tcW w:w="977" w:type="dxa"/>
            <w:gridSpan w:val="2"/>
          </w:tcPr>
          <w:p w14:paraId="365EC244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3" w:type="dxa"/>
            <w:gridSpan w:val="3"/>
          </w:tcPr>
          <w:p w14:paraId="6C4F715C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Pct</w:t>
            </w:r>
          </w:p>
        </w:tc>
        <w:tc>
          <w:tcPr>
            <w:tcW w:w="1616" w:type="dxa"/>
          </w:tcPr>
          <w:p w14:paraId="3EBCBB4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9,00</w:t>
            </w:r>
          </w:p>
        </w:tc>
        <w:tc>
          <w:tcPr>
            <w:tcW w:w="1810" w:type="dxa"/>
          </w:tcPr>
          <w:p w14:paraId="69695926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36,00</w:t>
            </w:r>
          </w:p>
        </w:tc>
      </w:tr>
      <w:tr w:rsidR="003D50B7" w:rsidRPr="00DB055B" w14:paraId="2D8636A8" w14:textId="77777777" w:rsidTr="003D50B7">
        <w:tc>
          <w:tcPr>
            <w:tcW w:w="696" w:type="dxa"/>
          </w:tcPr>
          <w:p w14:paraId="2628E680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560" w:type="dxa"/>
          </w:tcPr>
          <w:p w14:paraId="0A1F760C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Ovos de galinha Dúzia</w:t>
            </w:r>
          </w:p>
        </w:tc>
        <w:tc>
          <w:tcPr>
            <w:tcW w:w="977" w:type="dxa"/>
            <w:gridSpan w:val="2"/>
          </w:tcPr>
          <w:p w14:paraId="74007104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083" w:type="dxa"/>
            <w:gridSpan w:val="3"/>
          </w:tcPr>
          <w:p w14:paraId="4FFC8B4E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Dz</w:t>
            </w:r>
          </w:p>
        </w:tc>
        <w:tc>
          <w:tcPr>
            <w:tcW w:w="1616" w:type="dxa"/>
          </w:tcPr>
          <w:p w14:paraId="26791C0F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810" w:type="dxa"/>
          </w:tcPr>
          <w:p w14:paraId="0F36346F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3.000,00</w:t>
            </w:r>
          </w:p>
        </w:tc>
      </w:tr>
      <w:tr w:rsidR="003D50B7" w:rsidRPr="00DB055B" w14:paraId="6CB6CF73" w14:textId="77777777" w:rsidTr="003D50B7">
        <w:tc>
          <w:tcPr>
            <w:tcW w:w="696" w:type="dxa"/>
          </w:tcPr>
          <w:p w14:paraId="10EB8494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560" w:type="dxa"/>
          </w:tcPr>
          <w:p w14:paraId="3649E86D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Sal refinado Pacote com 1 Kg</w:t>
            </w:r>
          </w:p>
        </w:tc>
        <w:tc>
          <w:tcPr>
            <w:tcW w:w="977" w:type="dxa"/>
            <w:gridSpan w:val="2"/>
          </w:tcPr>
          <w:p w14:paraId="4C665C16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83" w:type="dxa"/>
            <w:gridSpan w:val="3"/>
          </w:tcPr>
          <w:p w14:paraId="0DE7A491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Pct</w:t>
            </w:r>
          </w:p>
        </w:tc>
        <w:tc>
          <w:tcPr>
            <w:tcW w:w="1616" w:type="dxa"/>
          </w:tcPr>
          <w:p w14:paraId="0AA109B9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2,99</w:t>
            </w:r>
          </w:p>
        </w:tc>
        <w:tc>
          <w:tcPr>
            <w:tcW w:w="1810" w:type="dxa"/>
          </w:tcPr>
          <w:p w14:paraId="5EFEB6C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17,94</w:t>
            </w:r>
          </w:p>
        </w:tc>
      </w:tr>
      <w:tr w:rsidR="003D50B7" w:rsidRPr="00DB055B" w14:paraId="4A0E78A4" w14:textId="77777777" w:rsidTr="003D50B7">
        <w:tc>
          <w:tcPr>
            <w:tcW w:w="696" w:type="dxa"/>
          </w:tcPr>
          <w:p w14:paraId="3C4162D8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560" w:type="dxa"/>
          </w:tcPr>
          <w:p w14:paraId="3379B9E2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Tempero Salsa e Cebola ou Ervas Finas Pacote com 25g a 35g</w:t>
            </w:r>
          </w:p>
        </w:tc>
        <w:tc>
          <w:tcPr>
            <w:tcW w:w="977" w:type="dxa"/>
            <w:gridSpan w:val="2"/>
          </w:tcPr>
          <w:p w14:paraId="5FDCDC88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3" w:type="dxa"/>
            <w:gridSpan w:val="3"/>
          </w:tcPr>
          <w:p w14:paraId="3705278C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Pct</w:t>
            </w:r>
          </w:p>
        </w:tc>
        <w:tc>
          <w:tcPr>
            <w:tcW w:w="1616" w:type="dxa"/>
          </w:tcPr>
          <w:p w14:paraId="5BCAED0A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3,50</w:t>
            </w:r>
          </w:p>
        </w:tc>
        <w:tc>
          <w:tcPr>
            <w:tcW w:w="1810" w:type="dxa"/>
          </w:tcPr>
          <w:p w14:paraId="12F487E8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14,00</w:t>
            </w:r>
          </w:p>
        </w:tc>
      </w:tr>
      <w:tr w:rsidR="003D50B7" w:rsidRPr="00DB055B" w14:paraId="3F450E04" w14:textId="77777777" w:rsidTr="003D50B7">
        <w:tc>
          <w:tcPr>
            <w:tcW w:w="4278" w:type="dxa"/>
            <w:gridSpan w:val="5"/>
          </w:tcPr>
          <w:p w14:paraId="28370F9C" w14:textId="77777777" w:rsidR="003D50B7" w:rsidRPr="00DB055B" w:rsidRDefault="003D50B7" w:rsidP="001E5F08">
            <w:pPr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LOTE 02: FRUTAS E VERDURAS</w:t>
            </w:r>
          </w:p>
        </w:tc>
        <w:tc>
          <w:tcPr>
            <w:tcW w:w="4464" w:type="dxa"/>
            <w:gridSpan w:val="4"/>
          </w:tcPr>
          <w:p w14:paraId="635E99F4" w14:textId="77777777" w:rsidR="003D50B7" w:rsidRPr="00DB055B" w:rsidRDefault="003D50B7" w:rsidP="001E5F08">
            <w:pPr>
              <w:jc w:val="right"/>
              <w:rPr>
                <w:sz w:val="24"/>
                <w:szCs w:val="24"/>
              </w:rPr>
            </w:pPr>
            <w:r w:rsidRPr="00DB055B">
              <w:rPr>
                <w:bCs/>
                <w:sz w:val="24"/>
                <w:szCs w:val="24"/>
              </w:rPr>
              <w:t>VALOR TOTAL DO LOTE R$</w:t>
            </w:r>
            <w:r>
              <w:rPr>
                <w:bCs/>
                <w:sz w:val="24"/>
                <w:szCs w:val="24"/>
              </w:rPr>
              <w:t xml:space="preserve"> 4.568,92</w:t>
            </w:r>
          </w:p>
        </w:tc>
      </w:tr>
      <w:tr w:rsidR="003D50B7" w:rsidRPr="00DB055B" w14:paraId="27D12294" w14:textId="77777777" w:rsidTr="003D50B7">
        <w:tc>
          <w:tcPr>
            <w:tcW w:w="696" w:type="dxa"/>
          </w:tcPr>
          <w:p w14:paraId="57378A44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560" w:type="dxa"/>
          </w:tcPr>
          <w:p w14:paraId="08C0323E" w14:textId="77777777" w:rsidR="003D50B7" w:rsidRPr="00DB055B" w:rsidRDefault="003D50B7" w:rsidP="001E5F08">
            <w:pPr>
              <w:spacing w:line="276" w:lineRule="auto"/>
              <w:ind w:firstLine="720"/>
              <w:rPr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Alface</w:t>
            </w:r>
          </w:p>
        </w:tc>
        <w:tc>
          <w:tcPr>
            <w:tcW w:w="977" w:type="dxa"/>
            <w:gridSpan w:val="2"/>
          </w:tcPr>
          <w:p w14:paraId="5054185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83" w:type="dxa"/>
            <w:gridSpan w:val="3"/>
          </w:tcPr>
          <w:p w14:paraId="453694B3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 xml:space="preserve">Und </w:t>
            </w:r>
          </w:p>
        </w:tc>
        <w:tc>
          <w:tcPr>
            <w:tcW w:w="1616" w:type="dxa"/>
          </w:tcPr>
          <w:p w14:paraId="59F381B9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3,99</w:t>
            </w:r>
          </w:p>
        </w:tc>
        <w:tc>
          <w:tcPr>
            <w:tcW w:w="1810" w:type="dxa"/>
          </w:tcPr>
          <w:p w14:paraId="6DC48938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399,00</w:t>
            </w:r>
          </w:p>
        </w:tc>
      </w:tr>
      <w:tr w:rsidR="003D50B7" w:rsidRPr="00DB055B" w14:paraId="0D655839" w14:textId="77777777" w:rsidTr="003D50B7">
        <w:tc>
          <w:tcPr>
            <w:tcW w:w="696" w:type="dxa"/>
          </w:tcPr>
          <w:p w14:paraId="1D285DB6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60" w:type="dxa"/>
          </w:tcPr>
          <w:p w14:paraId="309FCFB5" w14:textId="77777777" w:rsidR="003D50B7" w:rsidRPr="00DB055B" w:rsidRDefault="003D50B7" w:rsidP="001E5F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Alho</w:t>
            </w:r>
          </w:p>
        </w:tc>
        <w:tc>
          <w:tcPr>
            <w:tcW w:w="977" w:type="dxa"/>
            <w:gridSpan w:val="2"/>
          </w:tcPr>
          <w:p w14:paraId="7DF01C41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3" w:type="dxa"/>
            <w:gridSpan w:val="3"/>
          </w:tcPr>
          <w:p w14:paraId="7F78F115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616" w:type="dxa"/>
          </w:tcPr>
          <w:p w14:paraId="5DC59C0D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32,98</w:t>
            </w:r>
          </w:p>
        </w:tc>
        <w:tc>
          <w:tcPr>
            <w:tcW w:w="1810" w:type="dxa"/>
          </w:tcPr>
          <w:p w14:paraId="01008E72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131,92</w:t>
            </w:r>
          </w:p>
        </w:tc>
      </w:tr>
      <w:tr w:rsidR="003D50B7" w:rsidRPr="00DB055B" w14:paraId="0268C208" w14:textId="77777777" w:rsidTr="003D50B7">
        <w:tc>
          <w:tcPr>
            <w:tcW w:w="696" w:type="dxa"/>
          </w:tcPr>
          <w:p w14:paraId="03F64E04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560" w:type="dxa"/>
          </w:tcPr>
          <w:p w14:paraId="1B1B9D20" w14:textId="77777777" w:rsidR="003D50B7" w:rsidRPr="00DB055B" w:rsidRDefault="003D50B7" w:rsidP="001E5F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Banana caturra</w:t>
            </w:r>
          </w:p>
        </w:tc>
        <w:tc>
          <w:tcPr>
            <w:tcW w:w="977" w:type="dxa"/>
            <w:gridSpan w:val="2"/>
          </w:tcPr>
          <w:p w14:paraId="0D679029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83" w:type="dxa"/>
            <w:gridSpan w:val="3"/>
          </w:tcPr>
          <w:p w14:paraId="5912213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616" w:type="dxa"/>
          </w:tcPr>
          <w:p w14:paraId="27911289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3,99</w:t>
            </w:r>
          </w:p>
        </w:tc>
        <w:tc>
          <w:tcPr>
            <w:tcW w:w="1810" w:type="dxa"/>
          </w:tcPr>
          <w:p w14:paraId="0380E1F2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798,00</w:t>
            </w:r>
          </w:p>
        </w:tc>
      </w:tr>
      <w:tr w:rsidR="003D50B7" w:rsidRPr="00DB055B" w14:paraId="1374A31B" w14:textId="77777777" w:rsidTr="003D50B7">
        <w:tc>
          <w:tcPr>
            <w:tcW w:w="696" w:type="dxa"/>
          </w:tcPr>
          <w:p w14:paraId="07E85A77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560" w:type="dxa"/>
          </w:tcPr>
          <w:p w14:paraId="77E34B7D" w14:textId="77777777" w:rsidR="003D50B7" w:rsidRPr="00DB055B" w:rsidRDefault="003D50B7" w:rsidP="001E5F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Batata lavada tipo inglesa</w:t>
            </w:r>
          </w:p>
        </w:tc>
        <w:tc>
          <w:tcPr>
            <w:tcW w:w="977" w:type="dxa"/>
            <w:gridSpan w:val="2"/>
          </w:tcPr>
          <w:p w14:paraId="65D3FD73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83" w:type="dxa"/>
            <w:gridSpan w:val="3"/>
          </w:tcPr>
          <w:p w14:paraId="10AF09DC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616" w:type="dxa"/>
          </w:tcPr>
          <w:p w14:paraId="2619F1AC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3,49</w:t>
            </w:r>
          </w:p>
        </w:tc>
        <w:tc>
          <w:tcPr>
            <w:tcW w:w="1810" w:type="dxa"/>
          </w:tcPr>
          <w:p w14:paraId="4C59288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349,00</w:t>
            </w:r>
          </w:p>
        </w:tc>
      </w:tr>
      <w:tr w:rsidR="003D50B7" w:rsidRPr="00DB055B" w14:paraId="6B4C2AC4" w14:textId="77777777" w:rsidTr="003D50B7">
        <w:tc>
          <w:tcPr>
            <w:tcW w:w="696" w:type="dxa"/>
          </w:tcPr>
          <w:p w14:paraId="7CA1F109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560" w:type="dxa"/>
          </w:tcPr>
          <w:p w14:paraId="6BA8E93E" w14:textId="77777777" w:rsidR="003D50B7" w:rsidRPr="00DB055B" w:rsidRDefault="003D50B7" w:rsidP="001E5F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Cebola</w:t>
            </w:r>
          </w:p>
        </w:tc>
        <w:tc>
          <w:tcPr>
            <w:tcW w:w="977" w:type="dxa"/>
            <w:gridSpan w:val="2"/>
          </w:tcPr>
          <w:p w14:paraId="4A08DCD8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83" w:type="dxa"/>
            <w:gridSpan w:val="3"/>
          </w:tcPr>
          <w:p w14:paraId="510D24E8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616" w:type="dxa"/>
          </w:tcPr>
          <w:p w14:paraId="004DBB5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3,98</w:t>
            </w:r>
          </w:p>
        </w:tc>
        <w:tc>
          <w:tcPr>
            <w:tcW w:w="1810" w:type="dxa"/>
          </w:tcPr>
          <w:p w14:paraId="4118B10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398,00</w:t>
            </w:r>
          </w:p>
        </w:tc>
      </w:tr>
      <w:tr w:rsidR="003D50B7" w:rsidRPr="00DB055B" w14:paraId="6DF754EC" w14:textId="77777777" w:rsidTr="003D50B7">
        <w:tc>
          <w:tcPr>
            <w:tcW w:w="696" w:type="dxa"/>
          </w:tcPr>
          <w:p w14:paraId="64118588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560" w:type="dxa"/>
          </w:tcPr>
          <w:p w14:paraId="0F3C94A4" w14:textId="77777777" w:rsidR="003D50B7" w:rsidRPr="00DB055B" w:rsidRDefault="003D50B7" w:rsidP="001E5F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Laranja</w:t>
            </w:r>
          </w:p>
        </w:tc>
        <w:tc>
          <w:tcPr>
            <w:tcW w:w="977" w:type="dxa"/>
            <w:gridSpan w:val="2"/>
          </w:tcPr>
          <w:p w14:paraId="221F1014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83" w:type="dxa"/>
            <w:gridSpan w:val="3"/>
          </w:tcPr>
          <w:p w14:paraId="1CB88118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616" w:type="dxa"/>
          </w:tcPr>
          <w:p w14:paraId="6D3D478A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6,49</w:t>
            </w:r>
          </w:p>
        </w:tc>
        <w:tc>
          <w:tcPr>
            <w:tcW w:w="1810" w:type="dxa"/>
          </w:tcPr>
          <w:p w14:paraId="62EE6075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649,00</w:t>
            </w:r>
          </w:p>
        </w:tc>
      </w:tr>
      <w:tr w:rsidR="003D50B7" w:rsidRPr="00DB055B" w14:paraId="38ADD15E" w14:textId="77777777" w:rsidTr="003D50B7">
        <w:tc>
          <w:tcPr>
            <w:tcW w:w="696" w:type="dxa"/>
          </w:tcPr>
          <w:p w14:paraId="4481DB91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560" w:type="dxa"/>
          </w:tcPr>
          <w:p w14:paraId="44D13100" w14:textId="77777777" w:rsidR="003D50B7" w:rsidRPr="00DB055B" w:rsidRDefault="003D50B7" w:rsidP="001E5F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Maçã</w:t>
            </w:r>
          </w:p>
        </w:tc>
        <w:tc>
          <w:tcPr>
            <w:tcW w:w="977" w:type="dxa"/>
            <w:gridSpan w:val="2"/>
          </w:tcPr>
          <w:p w14:paraId="2851B959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83" w:type="dxa"/>
            <w:gridSpan w:val="3"/>
          </w:tcPr>
          <w:p w14:paraId="624057D5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616" w:type="dxa"/>
          </w:tcPr>
          <w:p w14:paraId="597671AD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10,49</w:t>
            </w:r>
          </w:p>
        </w:tc>
        <w:tc>
          <w:tcPr>
            <w:tcW w:w="1810" w:type="dxa"/>
          </w:tcPr>
          <w:p w14:paraId="2FF3D7E2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1.049,00</w:t>
            </w:r>
          </w:p>
        </w:tc>
      </w:tr>
      <w:tr w:rsidR="003D50B7" w:rsidRPr="00DB055B" w14:paraId="0D81AACB" w14:textId="77777777" w:rsidTr="003D50B7">
        <w:tc>
          <w:tcPr>
            <w:tcW w:w="696" w:type="dxa"/>
          </w:tcPr>
          <w:p w14:paraId="7F45DBEF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560" w:type="dxa"/>
          </w:tcPr>
          <w:p w14:paraId="36136965" w14:textId="77777777" w:rsidR="003D50B7" w:rsidRPr="00DB055B" w:rsidRDefault="003D50B7" w:rsidP="001E5F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Pimentão</w:t>
            </w:r>
          </w:p>
        </w:tc>
        <w:tc>
          <w:tcPr>
            <w:tcW w:w="977" w:type="dxa"/>
            <w:gridSpan w:val="2"/>
          </w:tcPr>
          <w:p w14:paraId="21BF0E0D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83" w:type="dxa"/>
            <w:gridSpan w:val="3"/>
          </w:tcPr>
          <w:p w14:paraId="398AD1B4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616" w:type="dxa"/>
          </w:tcPr>
          <w:p w14:paraId="1D9BBD16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8,00</w:t>
            </w:r>
          </w:p>
        </w:tc>
        <w:tc>
          <w:tcPr>
            <w:tcW w:w="1810" w:type="dxa"/>
          </w:tcPr>
          <w:p w14:paraId="7AB1AE89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96,00</w:t>
            </w:r>
          </w:p>
        </w:tc>
      </w:tr>
      <w:tr w:rsidR="003D50B7" w:rsidRPr="00DB055B" w14:paraId="481C6DAC" w14:textId="77777777" w:rsidTr="003D50B7">
        <w:tc>
          <w:tcPr>
            <w:tcW w:w="696" w:type="dxa"/>
          </w:tcPr>
          <w:p w14:paraId="4281EC50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560" w:type="dxa"/>
          </w:tcPr>
          <w:p w14:paraId="0D53863E" w14:textId="77777777" w:rsidR="003D50B7" w:rsidRPr="00DB055B" w:rsidRDefault="003D50B7" w:rsidP="001E5F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Tomate</w:t>
            </w:r>
          </w:p>
        </w:tc>
        <w:tc>
          <w:tcPr>
            <w:tcW w:w="977" w:type="dxa"/>
            <w:gridSpan w:val="2"/>
          </w:tcPr>
          <w:p w14:paraId="5851AF72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83" w:type="dxa"/>
            <w:gridSpan w:val="3"/>
          </w:tcPr>
          <w:p w14:paraId="50C487B9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616" w:type="dxa"/>
          </w:tcPr>
          <w:p w14:paraId="1E979FD9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6,99</w:t>
            </w:r>
          </w:p>
        </w:tc>
        <w:tc>
          <w:tcPr>
            <w:tcW w:w="1810" w:type="dxa"/>
          </w:tcPr>
          <w:p w14:paraId="39DC00EE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699,00</w:t>
            </w:r>
          </w:p>
        </w:tc>
      </w:tr>
      <w:tr w:rsidR="003D50B7" w:rsidRPr="00DB055B" w14:paraId="49885BDE" w14:textId="77777777" w:rsidTr="003D50B7">
        <w:tc>
          <w:tcPr>
            <w:tcW w:w="4278" w:type="dxa"/>
            <w:gridSpan w:val="5"/>
          </w:tcPr>
          <w:p w14:paraId="05A836B4" w14:textId="77777777" w:rsidR="003D50B7" w:rsidRPr="00DB055B" w:rsidRDefault="003D50B7" w:rsidP="001E5F08">
            <w:pPr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LOTE 03: CARNES</w:t>
            </w:r>
          </w:p>
        </w:tc>
        <w:tc>
          <w:tcPr>
            <w:tcW w:w="4464" w:type="dxa"/>
            <w:gridSpan w:val="4"/>
          </w:tcPr>
          <w:p w14:paraId="21475B5A" w14:textId="77777777" w:rsidR="003D50B7" w:rsidRPr="00DB055B" w:rsidRDefault="003D50B7" w:rsidP="001E5F0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B055B">
              <w:rPr>
                <w:bCs/>
                <w:sz w:val="24"/>
                <w:szCs w:val="24"/>
              </w:rPr>
              <w:t>VALOR TOTAL DO LOTE R$</w:t>
            </w:r>
            <w:r>
              <w:rPr>
                <w:bCs/>
                <w:sz w:val="24"/>
                <w:szCs w:val="24"/>
              </w:rPr>
              <w:t xml:space="preserve"> 57.405,00</w:t>
            </w:r>
          </w:p>
        </w:tc>
      </w:tr>
      <w:tr w:rsidR="003D50B7" w:rsidRPr="00DB055B" w14:paraId="5C0FB3F3" w14:textId="77777777" w:rsidTr="003D50B7">
        <w:tc>
          <w:tcPr>
            <w:tcW w:w="696" w:type="dxa"/>
          </w:tcPr>
          <w:p w14:paraId="0F393B21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560" w:type="dxa"/>
          </w:tcPr>
          <w:p w14:paraId="219E0E8C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Carne Suína – Pernil</w:t>
            </w:r>
          </w:p>
        </w:tc>
        <w:tc>
          <w:tcPr>
            <w:tcW w:w="977" w:type="dxa"/>
            <w:gridSpan w:val="2"/>
          </w:tcPr>
          <w:p w14:paraId="47A0D51E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550</w:t>
            </w:r>
          </w:p>
        </w:tc>
        <w:tc>
          <w:tcPr>
            <w:tcW w:w="1083" w:type="dxa"/>
            <w:gridSpan w:val="3"/>
          </w:tcPr>
          <w:p w14:paraId="001CCBF3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616" w:type="dxa"/>
          </w:tcPr>
          <w:p w14:paraId="6BC8D9E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15,90</w:t>
            </w:r>
          </w:p>
        </w:tc>
        <w:tc>
          <w:tcPr>
            <w:tcW w:w="1810" w:type="dxa"/>
          </w:tcPr>
          <w:p w14:paraId="135C6EB4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8.745,00</w:t>
            </w:r>
          </w:p>
        </w:tc>
      </w:tr>
      <w:tr w:rsidR="003D50B7" w:rsidRPr="00DB055B" w14:paraId="7FB777F9" w14:textId="77777777" w:rsidTr="003D50B7">
        <w:tc>
          <w:tcPr>
            <w:tcW w:w="696" w:type="dxa"/>
          </w:tcPr>
          <w:p w14:paraId="617752D5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560" w:type="dxa"/>
          </w:tcPr>
          <w:p w14:paraId="39B1A240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Carne bovina pedaço, alcatra</w:t>
            </w:r>
          </w:p>
        </w:tc>
        <w:tc>
          <w:tcPr>
            <w:tcW w:w="977" w:type="dxa"/>
            <w:gridSpan w:val="2"/>
          </w:tcPr>
          <w:p w14:paraId="6EAA482A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1083" w:type="dxa"/>
            <w:gridSpan w:val="3"/>
          </w:tcPr>
          <w:p w14:paraId="159F6813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616" w:type="dxa"/>
          </w:tcPr>
          <w:p w14:paraId="1F685B46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42,90</w:t>
            </w:r>
          </w:p>
        </w:tc>
        <w:tc>
          <w:tcPr>
            <w:tcW w:w="1810" w:type="dxa"/>
          </w:tcPr>
          <w:p w14:paraId="01825304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36.465,00</w:t>
            </w:r>
          </w:p>
        </w:tc>
      </w:tr>
      <w:tr w:rsidR="003D50B7" w:rsidRPr="00DB055B" w14:paraId="6895DB5E" w14:textId="77777777" w:rsidTr="003D50B7">
        <w:tc>
          <w:tcPr>
            <w:tcW w:w="696" w:type="dxa"/>
          </w:tcPr>
          <w:p w14:paraId="3C827C27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560" w:type="dxa"/>
          </w:tcPr>
          <w:p w14:paraId="74E1AA5F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Carne bovina moída, acem</w:t>
            </w:r>
          </w:p>
        </w:tc>
        <w:tc>
          <w:tcPr>
            <w:tcW w:w="977" w:type="dxa"/>
            <w:gridSpan w:val="2"/>
          </w:tcPr>
          <w:p w14:paraId="10520649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083" w:type="dxa"/>
            <w:gridSpan w:val="3"/>
          </w:tcPr>
          <w:p w14:paraId="35C7D71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616" w:type="dxa"/>
          </w:tcPr>
          <w:p w14:paraId="4E936C84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28,00</w:t>
            </w:r>
          </w:p>
        </w:tc>
        <w:tc>
          <w:tcPr>
            <w:tcW w:w="1810" w:type="dxa"/>
          </w:tcPr>
          <w:p w14:paraId="08B6D1A8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7.000,00</w:t>
            </w:r>
          </w:p>
        </w:tc>
      </w:tr>
      <w:tr w:rsidR="003D50B7" w:rsidRPr="00DB055B" w14:paraId="79F91DD7" w14:textId="77777777" w:rsidTr="003D50B7">
        <w:tc>
          <w:tcPr>
            <w:tcW w:w="696" w:type="dxa"/>
          </w:tcPr>
          <w:p w14:paraId="580D8DF9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560" w:type="dxa"/>
          </w:tcPr>
          <w:p w14:paraId="1B0C67B8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Coxa e Sobrecoxa de frango</w:t>
            </w:r>
          </w:p>
        </w:tc>
        <w:tc>
          <w:tcPr>
            <w:tcW w:w="977" w:type="dxa"/>
            <w:gridSpan w:val="2"/>
          </w:tcPr>
          <w:p w14:paraId="45F3C4A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083" w:type="dxa"/>
            <w:gridSpan w:val="3"/>
          </w:tcPr>
          <w:p w14:paraId="33CC0719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616" w:type="dxa"/>
          </w:tcPr>
          <w:p w14:paraId="3539080C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10,39</w:t>
            </w:r>
          </w:p>
        </w:tc>
        <w:tc>
          <w:tcPr>
            <w:tcW w:w="1810" w:type="dxa"/>
          </w:tcPr>
          <w:p w14:paraId="67F69683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5.195,00</w:t>
            </w:r>
          </w:p>
        </w:tc>
      </w:tr>
      <w:tr w:rsidR="003D50B7" w:rsidRPr="00DB055B" w14:paraId="3B724D4B" w14:textId="77777777" w:rsidTr="003D50B7">
        <w:tc>
          <w:tcPr>
            <w:tcW w:w="4278" w:type="dxa"/>
            <w:gridSpan w:val="5"/>
          </w:tcPr>
          <w:p w14:paraId="64FAC3C7" w14:textId="77777777" w:rsidR="003D50B7" w:rsidRPr="00DB055B" w:rsidRDefault="003D50B7" w:rsidP="001E5F08">
            <w:pPr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LOTE 04:  FRIOS</w:t>
            </w:r>
          </w:p>
        </w:tc>
        <w:tc>
          <w:tcPr>
            <w:tcW w:w="4464" w:type="dxa"/>
            <w:gridSpan w:val="4"/>
          </w:tcPr>
          <w:p w14:paraId="0335A11B" w14:textId="77777777" w:rsidR="003D50B7" w:rsidRPr="00DB055B" w:rsidRDefault="003D50B7" w:rsidP="001E5F08">
            <w:pPr>
              <w:jc w:val="right"/>
              <w:rPr>
                <w:b/>
                <w:sz w:val="24"/>
                <w:szCs w:val="24"/>
              </w:rPr>
            </w:pPr>
            <w:r w:rsidRPr="00DB055B">
              <w:rPr>
                <w:bCs/>
                <w:sz w:val="24"/>
                <w:szCs w:val="24"/>
              </w:rPr>
              <w:t>VALOR TOTAL DO LOTE R$</w:t>
            </w:r>
            <w:r>
              <w:rPr>
                <w:bCs/>
                <w:sz w:val="24"/>
                <w:szCs w:val="24"/>
              </w:rPr>
              <w:t xml:space="preserve"> 6.540,00</w:t>
            </w:r>
          </w:p>
        </w:tc>
      </w:tr>
      <w:tr w:rsidR="003D50B7" w:rsidRPr="00DB055B" w14:paraId="31F2384B" w14:textId="77777777" w:rsidTr="003D50B7">
        <w:tc>
          <w:tcPr>
            <w:tcW w:w="696" w:type="dxa"/>
          </w:tcPr>
          <w:p w14:paraId="2B0C10D7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560" w:type="dxa"/>
          </w:tcPr>
          <w:p w14:paraId="08EEC361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Presunto ou mortadela fatiada Pacote com 180 g</w:t>
            </w:r>
          </w:p>
        </w:tc>
        <w:tc>
          <w:tcPr>
            <w:tcW w:w="977" w:type="dxa"/>
            <w:gridSpan w:val="2"/>
          </w:tcPr>
          <w:p w14:paraId="4ACA075A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083" w:type="dxa"/>
            <w:gridSpan w:val="3"/>
          </w:tcPr>
          <w:p w14:paraId="4388DA7E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Und</w:t>
            </w:r>
          </w:p>
        </w:tc>
        <w:tc>
          <w:tcPr>
            <w:tcW w:w="1616" w:type="dxa"/>
          </w:tcPr>
          <w:p w14:paraId="7432E298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5,50</w:t>
            </w:r>
          </w:p>
        </w:tc>
        <w:tc>
          <w:tcPr>
            <w:tcW w:w="1810" w:type="dxa"/>
          </w:tcPr>
          <w:p w14:paraId="5F2BE4B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1.100,00</w:t>
            </w:r>
          </w:p>
        </w:tc>
      </w:tr>
      <w:tr w:rsidR="003D50B7" w:rsidRPr="00DB055B" w14:paraId="3C69D560" w14:textId="77777777" w:rsidTr="003D50B7">
        <w:tc>
          <w:tcPr>
            <w:tcW w:w="696" w:type="dxa"/>
          </w:tcPr>
          <w:p w14:paraId="346659BB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560" w:type="dxa"/>
          </w:tcPr>
          <w:p w14:paraId="558D3585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Queijo tipo mussarela fatiado Pacote com 400 g</w:t>
            </w:r>
          </w:p>
        </w:tc>
        <w:tc>
          <w:tcPr>
            <w:tcW w:w="977" w:type="dxa"/>
            <w:gridSpan w:val="2"/>
          </w:tcPr>
          <w:p w14:paraId="254B204F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320</w:t>
            </w:r>
          </w:p>
        </w:tc>
        <w:tc>
          <w:tcPr>
            <w:tcW w:w="1083" w:type="dxa"/>
            <w:gridSpan w:val="3"/>
          </w:tcPr>
          <w:p w14:paraId="4E234D3E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Und</w:t>
            </w:r>
          </w:p>
        </w:tc>
        <w:tc>
          <w:tcPr>
            <w:tcW w:w="1616" w:type="dxa"/>
          </w:tcPr>
          <w:p w14:paraId="3B57157F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17,00</w:t>
            </w:r>
          </w:p>
        </w:tc>
        <w:tc>
          <w:tcPr>
            <w:tcW w:w="1810" w:type="dxa"/>
          </w:tcPr>
          <w:p w14:paraId="16E0780A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5.440,00</w:t>
            </w:r>
          </w:p>
        </w:tc>
      </w:tr>
      <w:tr w:rsidR="003D50B7" w:rsidRPr="00DB055B" w14:paraId="26D6FEEE" w14:textId="77777777" w:rsidTr="003D50B7">
        <w:tc>
          <w:tcPr>
            <w:tcW w:w="4278" w:type="dxa"/>
            <w:gridSpan w:val="5"/>
          </w:tcPr>
          <w:p w14:paraId="432B9120" w14:textId="77777777" w:rsidR="003D50B7" w:rsidRPr="00DB055B" w:rsidRDefault="003D50B7" w:rsidP="001E5F08">
            <w:pPr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LOTE 05: PÃO</w:t>
            </w:r>
          </w:p>
        </w:tc>
        <w:tc>
          <w:tcPr>
            <w:tcW w:w="4464" w:type="dxa"/>
            <w:gridSpan w:val="4"/>
          </w:tcPr>
          <w:p w14:paraId="796B5CE0" w14:textId="77777777" w:rsidR="003D50B7" w:rsidRPr="00DB055B" w:rsidRDefault="003D50B7" w:rsidP="001E5F08">
            <w:pPr>
              <w:jc w:val="right"/>
              <w:rPr>
                <w:b/>
                <w:sz w:val="24"/>
                <w:szCs w:val="24"/>
              </w:rPr>
            </w:pPr>
            <w:r w:rsidRPr="00DB055B">
              <w:rPr>
                <w:bCs/>
                <w:sz w:val="24"/>
                <w:szCs w:val="24"/>
              </w:rPr>
              <w:t>VALOR TOTAL DO LOTE R$</w:t>
            </w:r>
            <w:r>
              <w:rPr>
                <w:bCs/>
                <w:sz w:val="24"/>
                <w:szCs w:val="24"/>
              </w:rPr>
              <w:t xml:space="preserve"> 7.194,00</w:t>
            </w:r>
          </w:p>
        </w:tc>
      </w:tr>
      <w:tr w:rsidR="003D50B7" w:rsidRPr="00DB055B" w14:paraId="22028F52" w14:textId="77777777" w:rsidTr="003D50B7">
        <w:tc>
          <w:tcPr>
            <w:tcW w:w="696" w:type="dxa"/>
          </w:tcPr>
          <w:p w14:paraId="20FEA630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560" w:type="dxa"/>
          </w:tcPr>
          <w:p w14:paraId="643A3BFA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Pão francês</w:t>
            </w:r>
          </w:p>
        </w:tc>
        <w:tc>
          <w:tcPr>
            <w:tcW w:w="977" w:type="dxa"/>
            <w:gridSpan w:val="2"/>
          </w:tcPr>
          <w:p w14:paraId="291BDD08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1083" w:type="dxa"/>
            <w:gridSpan w:val="3"/>
          </w:tcPr>
          <w:p w14:paraId="2CFB555F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616" w:type="dxa"/>
          </w:tcPr>
          <w:p w14:paraId="4106F2B5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11,99</w:t>
            </w:r>
          </w:p>
        </w:tc>
        <w:tc>
          <w:tcPr>
            <w:tcW w:w="1810" w:type="dxa"/>
          </w:tcPr>
          <w:p w14:paraId="4299D163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7.194,00</w:t>
            </w:r>
          </w:p>
        </w:tc>
      </w:tr>
      <w:tr w:rsidR="003D50B7" w:rsidRPr="00DB055B" w14:paraId="1EDCD721" w14:textId="77777777" w:rsidTr="003D50B7">
        <w:tc>
          <w:tcPr>
            <w:tcW w:w="4278" w:type="dxa"/>
            <w:gridSpan w:val="5"/>
          </w:tcPr>
          <w:p w14:paraId="5740F3C9" w14:textId="77777777" w:rsidR="003D50B7" w:rsidRPr="00DB055B" w:rsidRDefault="003D50B7" w:rsidP="001E5F08">
            <w:pPr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LOTE 06: COFFE BREAK</w:t>
            </w:r>
          </w:p>
        </w:tc>
        <w:tc>
          <w:tcPr>
            <w:tcW w:w="4464" w:type="dxa"/>
            <w:gridSpan w:val="4"/>
          </w:tcPr>
          <w:p w14:paraId="71D54C4B" w14:textId="77777777" w:rsidR="003D50B7" w:rsidRPr="00DB055B" w:rsidRDefault="003D50B7" w:rsidP="001E5F08">
            <w:pPr>
              <w:jc w:val="right"/>
              <w:rPr>
                <w:bCs/>
                <w:sz w:val="24"/>
                <w:szCs w:val="24"/>
              </w:rPr>
            </w:pPr>
            <w:r w:rsidRPr="00DB055B">
              <w:rPr>
                <w:bCs/>
                <w:sz w:val="24"/>
                <w:szCs w:val="24"/>
              </w:rPr>
              <w:t xml:space="preserve">VALOR TOTAL DO LOTE R$ </w:t>
            </w:r>
            <w:r>
              <w:rPr>
                <w:bCs/>
                <w:sz w:val="24"/>
                <w:szCs w:val="24"/>
              </w:rPr>
              <w:t>3</w:t>
            </w:r>
            <w:r w:rsidRPr="00DB055B">
              <w:rPr>
                <w:bCs/>
                <w:sz w:val="24"/>
                <w:szCs w:val="24"/>
              </w:rPr>
              <w:t>3.</w:t>
            </w:r>
            <w:r>
              <w:rPr>
                <w:bCs/>
                <w:sz w:val="24"/>
                <w:szCs w:val="24"/>
              </w:rPr>
              <w:t>52</w:t>
            </w:r>
            <w:r w:rsidRPr="00DB055B">
              <w:rPr>
                <w:bCs/>
                <w:sz w:val="24"/>
                <w:szCs w:val="24"/>
              </w:rPr>
              <w:t>5,00</w:t>
            </w:r>
          </w:p>
        </w:tc>
      </w:tr>
      <w:tr w:rsidR="003D50B7" w:rsidRPr="00DB055B" w14:paraId="16C2903A" w14:textId="77777777" w:rsidTr="003D50B7">
        <w:tc>
          <w:tcPr>
            <w:tcW w:w="696" w:type="dxa"/>
          </w:tcPr>
          <w:p w14:paraId="1935C676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560" w:type="dxa"/>
          </w:tcPr>
          <w:p w14:paraId="3F0B5C8E" w14:textId="77777777" w:rsidR="003D50B7" w:rsidRPr="00DB055B" w:rsidRDefault="003D50B7" w:rsidP="001E5F08">
            <w:pPr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Salgado do tipo “crespinho”, recheio de presunto e queijo, aprox. 60 g.;</w:t>
            </w:r>
          </w:p>
        </w:tc>
        <w:tc>
          <w:tcPr>
            <w:tcW w:w="977" w:type="dxa"/>
            <w:gridSpan w:val="2"/>
          </w:tcPr>
          <w:p w14:paraId="31EA9C90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D3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083" w:type="dxa"/>
            <w:gridSpan w:val="3"/>
          </w:tcPr>
          <w:p w14:paraId="10850626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Und</w:t>
            </w:r>
          </w:p>
        </w:tc>
        <w:tc>
          <w:tcPr>
            <w:tcW w:w="1616" w:type="dxa"/>
          </w:tcPr>
          <w:p w14:paraId="5A499E5E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1,65</w:t>
            </w:r>
          </w:p>
        </w:tc>
        <w:tc>
          <w:tcPr>
            <w:tcW w:w="1810" w:type="dxa"/>
          </w:tcPr>
          <w:p w14:paraId="554D6FB0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1.650,00</w:t>
            </w:r>
          </w:p>
        </w:tc>
      </w:tr>
      <w:tr w:rsidR="003D50B7" w:rsidRPr="00DB055B" w14:paraId="500D8047" w14:textId="77777777" w:rsidTr="003D50B7">
        <w:tc>
          <w:tcPr>
            <w:tcW w:w="696" w:type="dxa"/>
          </w:tcPr>
          <w:p w14:paraId="4123BA04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560" w:type="dxa"/>
          </w:tcPr>
          <w:p w14:paraId="12A40718" w14:textId="77777777" w:rsidR="003D50B7" w:rsidRPr="00DB055B" w:rsidRDefault="003D50B7" w:rsidP="001E5F08">
            <w:pPr>
              <w:jc w:val="both"/>
              <w:rPr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Salgado do tipo “risólis”, recheio de frango, aprox. 60 g.;</w:t>
            </w:r>
          </w:p>
          <w:p w14:paraId="39B0DCD1" w14:textId="77777777" w:rsidR="003D50B7" w:rsidRPr="00DB055B" w:rsidRDefault="003D50B7" w:rsidP="001E5F08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51140123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D3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083" w:type="dxa"/>
            <w:gridSpan w:val="3"/>
          </w:tcPr>
          <w:p w14:paraId="077C72EF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Und</w:t>
            </w:r>
          </w:p>
        </w:tc>
        <w:tc>
          <w:tcPr>
            <w:tcW w:w="1616" w:type="dxa"/>
          </w:tcPr>
          <w:p w14:paraId="4C51FEC9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1,65</w:t>
            </w:r>
          </w:p>
        </w:tc>
        <w:tc>
          <w:tcPr>
            <w:tcW w:w="1810" w:type="dxa"/>
          </w:tcPr>
          <w:p w14:paraId="00A83532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33006C">
              <w:rPr>
                <w:b/>
                <w:sz w:val="24"/>
                <w:szCs w:val="24"/>
              </w:rPr>
              <w:t>1.650,00</w:t>
            </w:r>
          </w:p>
        </w:tc>
      </w:tr>
      <w:tr w:rsidR="003D50B7" w:rsidRPr="00DB055B" w14:paraId="3E4914CF" w14:textId="77777777" w:rsidTr="003D50B7">
        <w:tc>
          <w:tcPr>
            <w:tcW w:w="696" w:type="dxa"/>
          </w:tcPr>
          <w:p w14:paraId="30FEF7B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2560" w:type="dxa"/>
          </w:tcPr>
          <w:p w14:paraId="4071F734" w14:textId="77777777" w:rsidR="003D50B7" w:rsidRPr="00DB055B" w:rsidRDefault="003D50B7" w:rsidP="001E5F08">
            <w:pPr>
              <w:jc w:val="both"/>
              <w:rPr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Salgado do tipo “risólis”, recheio de carne, aprox. 60 g.;</w:t>
            </w:r>
          </w:p>
          <w:p w14:paraId="6F2569EB" w14:textId="77777777" w:rsidR="003D50B7" w:rsidRPr="00DB055B" w:rsidRDefault="003D50B7" w:rsidP="001E5F08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095D4905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D3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083" w:type="dxa"/>
            <w:gridSpan w:val="3"/>
          </w:tcPr>
          <w:p w14:paraId="5AC706FA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Und</w:t>
            </w:r>
          </w:p>
        </w:tc>
        <w:tc>
          <w:tcPr>
            <w:tcW w:w="1616" w:type="dxa"/>
          </w:tcPr>
          <w:p w14:paraId="20638D93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1,65</w:t>
            </w:r>
          </w:p>
        </w:tc>
        <w:tc>
          <w:tcPr>
            <w:tcW w:w="1810" w:type="dxa"/>
          </w:tcPr>
          <w:p w14:paraId="263AF155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33006C">
              <w:rPr>
                <w:b/>
                <w:sz w:val="24"/>
                <w:szCs w:val="24"/>
              </w:rPr>
              <w:t>1.650,00</w:t>
            </w:r>
          </w:p>
        </w:tc>
      </w:tr>
      <w:tr w:rsidR="003D50B7" w:rsidRPr="00DB055B" w14:paraId="12F4991F" w14:textId="77777777" w:rsidTr="003D50B7">
        <w:tc>
          <w:tcPr>
            <w:tcW w:w="696" w:type="dxa"/>
          </w:tcPr>
          <w:p w14:paraId="14B01541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560" w:type="dxa"/>
          </w:tcPr>
          <w:p w14:paraId="422C201A" w14:textId="77777777" w:rsidR="003D50B7" w:rsidRPr="00DB055B" w:rsidRDefault="003D50B7" w:rsidP="001E5F08">
            <w:pPr>
              <w:jc w:val="both"/>
              <w:rPr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Salgado do tipo “pastel bolha”, recheio de carne, aprox. 50 g.;</w:t>
            </w:r>
          </w:p>
          <w:p w14:paraId="31D855D8" w14:textId="77777777" w:rsidR="003D50B7" w:rsidRPr="00DB055B" w:rsidRDefault="003D50B7" w:rsidP="001E5F08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5362157C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D3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083" w:type="dxa"/>
            <w:gridSpan w:val="3"/>
          </w:tcPr>
          <w:p w14:paraId="74DF23F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Und</w:t>
            </w:r>
          </w:p>
        </w:tc>
        <w:tc>
          <w:tcPr>
            <w:tcW w:w="1616" w:type="dxa"/>
          </w:tcPr>
          <w:p w14:paraId="2F73A67B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1,65</w:t>
            </w:r>
          </w:p>
        </w:tc>
        <w:tc>
          <w:tcPr>
            <w:tcW w:w="1810" w:type="dxa"/>
          </w:tcPr>
          <w:p w14:paraId="02C677F5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33006C">
              <w:rPr>
                <w:b/>
                <w:sz w:val="24"/>
                <w:szCs w:val="24"/>
              </w:rPr>
              <w:t>1.650,00</w:t>
            </w:r>
          </w:p>
        </w:tc>
      </w:tr>
      <w:tr w:rsidR="003D50B7" w:rsidRPr="00DB055B" w14:paraId="184BF18F" w14:textId="77777777" w:rsidTr="003D50B7">
        <w:tc>
          <w:tcPr>
            <w:tcW w:w="696" w:type="dxa"/>
          </w:tcPr>
          <w:p w14:paraId="4CA2E6B2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2560" w:type="dxa"/>
          </w:tcPr>
          <w:p w14:paraId="2079207E" w14:textId="77777777" w:rsidR="003D50B7" w:rsidRPr="00DB055B" w:rsidRDefault="003D50B7" w:rsidP="001E5F08">
            <w:pPr>
              <w:jc w:val="both"/>
              <w:rPr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Salgado do tipo “coxinha”, recheio de frango, aprox. 50 g.;</w:t>
            </w:r>
          </w:p>
          <w:p w14:paraId="61E055D7" w14:textId="77777777" w:rsidR="003D50B7" w:rsidRPr="00DB055B" w:rsidRDefault="003D50B7" w:rsidP="001E5F08">
            <w:pPr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14:paraId="764A11A9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D3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083" w:type="dxa"/>
            <w:gridSpan w:val="3"/>
          </w:tcPr>
          <w:p w14:paraId="12948A91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Und</w:t>
            </w:r>
          </w:p>
        </w:tc>
        <w:tc>
          <w:tcPr>
            <w:tcW w:w="1616" w:type="dxa"/>
          </w:tcPr>
          <w:p w14:paraId="67948E0D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1,60</w:t>
            </w:r>
          </w:p>
        </w:tc>
        <w:tc>
          <w:tcPr>
            <w:tcW w:w="1810" w:type="dxa"/>
          </w:tcPr>
          <w:p w14:paraId="491A7D76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</w:t>
            </w:r>
            <w:r w:rsidRPr="00DB055B">
              <w:rPr>
                <w:b/>
                <w:sz w:val="24"/>
                <w:szCs w:val="24"/>
              </w:rPr>
              <w:t>00,00</w:t>
            </w:r>
          </w:p>
        </w:tc>
      </w:tr>
      <w:tr w:rsidR="003D50B7" w:rsidRPr="00DB055B" w14:paraId="0FBB2E48" w14:textId="77777777" w:rsidTr="003D50B7">
        <w:tc>
          <w:tcPr>
            <w:tcW w:w="696" w:type="dxa"/>
          </w:tcPr>
          <w:p w14:paraId="347EBEAF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560" w:type="dxa"/>
          </w:tcPr>
          <w:p w14:paraId="7D662134" w14:textId="77777777" w:rsidR="003D50B7" w:rsidRPr="00DB055B" w:rsidRDefault="003D50B7" w:rsidP="001E5F08">
            <w:pPr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Salgado do tipo “bolinha de queijo”, recheio de queijo, aprox. 40 g.;</w:t>
            </w:r>
          </w:p>
        </w:tc>
        <w:tc>
          <w:tcPr>
            <w:tcW w:w="977" w:type="dxa"/>
            <w:gridSpan w:val="2"/>
          </w:tcPr>
          <w:p w14:paraId="5214BBBB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D3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083" w:type="dxa"/>
            <w:gridSpan w:val="3"/>
          </w:tcPr>
          <w:p w14:paraId="0072C7E2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Und</w:t>
            </w:r>
          </w:p>
        </w:tc>
        <w:tc>
          <w:tcPr>
            <w:tcW w:w="1616" w:type="dxa"/>
          </w:tcPr>
          <w:p w14:paraId="4E6ADF80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1,60</w:t>
            </w:r>
          </w:p>
        </w:tc>
        <w:tc>
          <w:tcPr>
            <w:tcW w:w="1810" w:type="dxa"/>
          </w:tcPr>
          <w:p w14:paraId="750D0664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DB055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6</w:t>
            </w:r>
            <w:r w:rsidRPr="00DB055B">
              <w:rPr>
                <w:b/>
                <w:sz w:val="24"/>
                <w:szCs w:val="24"/>
              </w:rPr>
              <w:t>00,00</w:t>
            </w:r>
          </w:p>
        </w:tc>
      </w:tr>
      <w:tr w:rsidR="003D50B7" w:rsidRPr="00DB055B" w14:paraId="168F28E0" w14:textId="77777777" w:rsidTr="003D50B7">
        <w:tc>
          <w:tcPr>
            <w:tcW w:w="696" w:type="dxa"/>
          </w:tcPr>
          <w:p w14:paraId="1AEB2EB0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560" w:type="dxa"/>
          </w:tcPr>
          <w:p w14:paraId="4B6AE80F" w14:textId="77777777" w:rsidR="003D50B7" w:rsidRPr="00DB055B" w:rsidRDefault="003D50B7" w:rsidP="001E5F08">
            <w:pPr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Salgado assado do tipo “esfirra”, recheios de calabresa/frango/carne (diverso), aprox. 60 g.;</w:t>
            </w:r>
          </w:p>
        </w:tc>
        <w:tc>
          <w:tcPr>
            <w:tcW w:w="977" w:type="dxa"/>
            <w:gridSpan w:val="2"/>
          </w:tcPr>
          <w:p w14:paraId="5F556449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D3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083" w:type="dxa"/>
            <w:gridSpan w:val="3"/>
          </w:tcPr>
          <w:p w14:paraId="69F52061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Und</w:t>
            </w:r>
          </w:p>
        </w:tc>
        <w:tc>
          <w:tcPr>
            <w:tcW w:w="1616" w:type="dxa"/>
          </w:tcPr>
          <w:p w14:paraId="7BE81D99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1,65</w:t>
            </w:r>
          </w:p>
        </w:tc>
        <w:tc>
          <w:tcPr>
            <w:tcW w:w="1810" w:type="dxa"/>
          </w:tcPr>
          <w:p w14:paraId="12C47A29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ED32A4">
              <w:rPr>
                <w:b/>
                <w:sz w:val="24"/>
                <w:szCs w:val="24"/>
              </w:rPr>
              <w:t>1.650,00</w:t>
            </w:r>
          </w:p>
        </w:tc>
      </w:tr>
      <w:tr w:rsidR="003D50B7" w:rsidRPr="00DB055B" w14:paraId="6B0875BC" w14:textId="77777777" w:rsidTr="003D50B7">
        <w:tc>
          <w:tcPr>
            <w:tcW w:w="696" w:type="dxa"/>
          </w:tcPr>
          <w:p w14:paraId="0D1FD2C6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560" w:type="dxa"/>
          </w:tcPr>
          <w:p w14:paraId="18E5AEA7" w14:textId="77777777" w:rsidR="003D50B7" w:rsidRPr="00DB055B" w:rsidRDefault="003D50B7" w:rsidP="001E5F08">
            <w:pPr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Salgado assado do tipo “pastel”, recheio de frango/carne (diverso), aprox. 60 g.;</w:t>
            </w:r>
          </w:p>
        </w:tc>
        <w:tc>
          <w:tcPr>
            <w:tcW w:w="977" w:type="dxa"/>
            <w:gridSpan w:val="2"/>
          </w:tcPr>
          <w:p w14:paraId="3E6A0367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DB055B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3" w:type="dxa"/>
            <w:gridSpan w:val="3"/>
          </w:tcPr>
          <w:p w14:paraId="04114BE1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Und</w:t>
            </w:r>
          </w:p>
        </w:tc>
        <w:tc>
          <w:tcPr>
            <w:tcW w:w="1616" w:type="dxa"/>
          </w:tcPr>
          <w:p w14:paraId="2698B8D4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1,65</w:t>
            </w:r>
          </w:p>
        </w:tc>
        <w:tc>
          <w:tcPr>
            <w:tcW w:w="1810" w:type="dxa"/>
          </w:tcPr>
          <w:p w14:paraId="4BF7586F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ED32A4">
              <w:rPr>
                <w:b/>
                <w:sz w:val="24"/>
                <w:szCs w:val="24"/>
              </w:rPr>
              <w:t>1.650,00</w:t>
            </w:r>
          </w:p>
        </w:tc>
      </w:tr>
      <w:tr w:rsidR="003D50B7" w:rsidRPr="00DB055B" w14:paraId="7D2A1D24" w14:textId="77777777" w:rsidTr="003D50B7">
        <w:tc>
          <w:tcPr>
            <w:tcW w:w="696" w:type="dxa"/>
          </w:tcPr>
          <w:p w14:paraId="3E999E3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2560" w:type="dxa"/>
          </w:tcPr>
          <w:p w14:paraId="265773A2" w14:textId="77777777" w:rsidR="003D50B7" w:rsidRPr="00DB055B" w:rsidRDefault="003D50B7" w:rsidP="001E5F08">
            <w:pPr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Torta salgada de frango, (recheio de frango desfiado, milho, tomate em cubos, queijo e molho ou creme correspondente) ou legumes (recheio de milho, ervilha, cenoura, presunto e queijo, tomate em cubos, maionese, entre outros);</w:t>
            </w:r>
          </w:p>
        </w:tc>
        <w:tc>
          <w:tcPr>
            <w:tcW w:w="977" w:type="dxa"/>
            <w:gridSpan w:val="2"/>
          </w:tcPr>
          <w:p w14:paraId="03FBC48E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83" w:type="dxa"/>
            <w:gridSpan w:val="3"/>
          </w:tcPr>
          <w:p w14:paraId="6CB01FA0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Kg</w:t>
            </w:r>
          </w:p>
        </w:tc>
        <w:tc>
          <w:tcPr>
            <w:tcW w:w="1616" w:type="dxa"/>
          </w:tcPr>
          <w:p w14:paraId="3BBA2520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28,50</w:t>
            </w:r>
          </w:p>
        </w:tc>
        <w:tc>
          <w:tcPr>
            <w:tcW w:w="1810" w:type="dxa"/>
          </w:tcPr>
          <w:p w14:paraId="6F2F1AF5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4.275,00</w:t>
            </w:r>
          </w:p>
        </w:tc>
      </w:tr>
      <w:tr w:rsidR="003D50B7" w:rsidRPr="00DB055B" w14:paraId="3097563E" w14:textId="77777777" w:rsidTr="003D50B7">
        <w:tc>
          <w:tcPr>
            <w:tcW w:w="696" w:type="dxa"/>
          </w:tcPr>
          <w:p w14:paraId="53ACDCE5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2560" w:type="dxa"/>
          </w:tcPr>
          <w:p w14:paraId="29A32FE9" w14:textId="77777777" w:rsidR="003D50B7" w:rsidRPr="00DB055B" w:rsidRDefault="003D50B7" w:rsidP="001E5F08">
            <w:pPr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Bolo redondo, aprox. 950 g., sabores diversos (limão, Nega maluca, banana, “formigueiro”, “toalha felpuda” ou churros)</w:t>
            </w:r>
          </w:p>
        </w:tc>
        <w:tc>
          <w:tcPr>
            <w:tcW w:w="977" w:type="dxa"/>
            <w:gridSpan w:val="2"/>
          </w:tcPr>
          <w:p w14:paraId="7471B4A4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Pr="00DB055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3" w:type="dxa"/>
            <w:gridSpan w:val="3"/>
          </w:tcPr>
          <w:p w14:paraId="492BDDDB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Und</w:t>
            </w:r>
          </w:p>
        </w:tc>
        <w:tc>
          <w:tcPr>
            <w:tcW w:w="1616" w:type="dxa"/>
          </w:tcPr>
          <w:p w14:paraId="32EAF227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25,00</w:t>
            </w:r>
          </w:p>
        </w:tc>
        <w:tc>
          <w:tcPr>
            <w:tcW w:w="1810" w:type="dxa"/>
          </w:tcPr>
          <w:p w14:paraId="7A58829A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6.25</w:t>
            </w:r>
            <w:r w:rsidRPr="00DB055B">
              <w:rPr>
                <w:b/>
                <w:sz w:val="24"/>
                <w:szCs w:val="24"/>
              </w:rPr>
              <w:t>0,00</w:t>
            </w:r>
          </w:p>
        </w:tc>
      </w:tr>
      <w:tr w:rsidR="003D50B7" w:rsidRPr="00DB055B" w14:paraId="599B7CAB" w14:textId="77777777" w:rsidTr="003D50B7">
        <w:tc>
          <w:tcPr>
            <w:tcW w:w="696" w:type="dxa"/>
          </w:tcPr>
          <w:p w14:paraId="38D44B96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2560" w:type="dxa"/>
          </w:tcPr>
          <w:p w14:paraId="436482C6" w14:textId="77777777" w:rsidR="003D50B7" w:rsidRPr="00DB055B" w:rsidRDefault="003D50B7" w:rsidP="001E5F08">
            <w:pPr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Café preto, passado, pronto, adicionado em garrafas térmicas compatíveis, adoçado ou não, de acordo com solicitação;</w:t>
            </w:r>
          </w:p>
        </w:tc>
        <w:tc>
          <w:tcPr>
            <w:tcW w:w="977" w:type="dxa"/>
            <w:gridSpan w:val="2"/>
          </w:tcPr>
          <w:p w14:paraId="01F9B223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DB055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83" w:type="dxa"/>
            <w:gridSpan w:val="3"/>
          </w:tcPr>
          <w:p w14:paraId="633391C6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Lt</w:t>
            </w:r>
          </w:p>
        </w:tc>
        <w:tc>
          <w:tcPr>
            <w:tcW w:w="1616" w:type="dxa"/>
          </w:tcPr>
          <w:p w14:paraId="4C6C4773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27,00</w:t>
            </w:r>
          </w:p>
        </w:tc>
        <w:tc>
          <w:tcPr>
            <w:tcW w:w="1810" w:type="dxa"/>
          </w:tcPr>
          <w:p w14:paraId="70FDF48B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2.700,00</w:t>
            </w:r>
          </w:p>
        </w:tc>
      </w:tr>
      <w:tr w:rsidR="003D50B7" w:rsidRPr="00DB055B" w14:paraId="3CB1FDF6" w14:textId="77777777" w:rsidTr="003D50B7">
        <w:tc>
          <w:tcPr>
            <w:tcW w:w="696" w:type="dxa"/>
          </w:tcPr>
          <w:p w14:paraId="3D0A95D8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560" w:type="dxa"/>
          </w:tcPr>
          <w:p w14:paraId="5A23649F" w14:textId="77777777" w:rsidR="003D50B7" w:rsidRPr="00DB055B" w:rsidRDefault="003D50B7" w:rsidP="001E5F08">
            <w:pPr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Café ao leite, passado, pronto, adicionado em garrafas térmicas compatíveis, adoçado ou não, de acordo com solicitação;</w:t>
            </w:r>
          </w:p>
        </w:tc>
        <w:tc>
          <w:tcPr>
            <w:tcW w:w="977" w:type="dxa"/>
            <w:gridSpan w:val="2"/>
          </w:tcPr>
          <w:p w14:paraId="1AD809D8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DB055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83" w:type="dxa"/>
            <w:gridSpan w:val="3"/>
          </w:tcPr>
          <w:p w14:paraId="6CFE7464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Lt</w:t>
            </w:r>
          </w:p>
        </w:tc>
        <w:tc>
          <w:tcPr>
            <w:tcW w:w="1616" w:type="dxa"/>
          </w:tcPr>
          <w:p w14:paraId="78C400C2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28,00</w:t>
            </w:r>
          </w:p>
        </w:tc>
        <w:tc>
          <w:tcPr>
            <w:tcW w:w="1810" w:type="dxa"/>
          </w:tcPr>
          <w:p w14:paraId="125E09FE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2.800,00</w:t>
            </w:r>
          </w:p>
        </w:tc>
      </w:tr>
      <w:tr w:rsidR="003D50B7" w:rsidRPr="00DB055B" w14:paraId="1AB34A1F" w14:textId="77777777" w:rsidTr="003D50B7">
        <w:tc>
          <w:tcPr>
            <w:tcW w:w="696" w:type="dxa"/>
          </w:tcPr>
          <w:p w14:paraId="1368920C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2560" w:type="dxa"/>
          </w:tcPr>
          <w:p w14:paraId="2DB79B5F" w14:textId="77777777" w:rsidR="003D50B7" w:rsidRPr="00DB055B" w:rsidRDefault="003D50B7" w:rsidP="001E5F08">
            <w:pPr>
              <w:rPr>
                <w:b/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Suco de fruta natural, de sabores diversos (abacaxi, laranja, morango, limão, entre outros), pronto e entregue em garrafas compatíveis;</w:t>
            </w:r>
          </w:p>
        </w:tc>
        <w:tc>
          <w:tcPr>
            <w:tcW w:w="977" w:type="dxa"/>
            <w:gridSpan w:val="2"/>
          </w:tcPr>
          <w:p w14:paraId="77D04A26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DB055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83" w:type="dxa"/>
            <w:gridSpan w:val="3"/>
          </w:tcPr>
          <w:p w14:paraId="0CB98E51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Lt</w:t>
            </w:r>
          </w:p>
        </w:tc>
        <w:tc>
          <w:tcPr>
            <w:tcW w:w="1616" w:type="dxa"/>
          </w:tcPr>
          <w:p w14:paraId="45956C4D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22,00</w:t>
            </w:r>
          </w:p>
        </w:tc>
        <w:tc>
          <w:tcPr>
            <w:tcW w:w="1810" w:type="dxa"/>
          </w:tcPr>
          <w:p w14:paraId="1068ACA1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4.400,00</w:t>
            </w:r>
          </w:p>
        </w:tc>
      </w:tr>
      <w:tr w:rsidR="003D50B7" w:rsidRPr="00DB055B" w14:paraId="6D7B53AE" w14:textId="77777777" w:rsidTr="003D50B7">
        <w:tc>
          <w:tcPr>
            <w:tcW w:w="3995" w:type="dxa"/>
            <w:gridSpan w:val="3"/>
          </w:tcPr>
          <w:p w14:paraId="6B2F527D" w14:textId="0A9D9358" w:rsidR="003D50B7" w:rsidRPr="00DB055B" w:rsidRDefault="003D50B7" w:rsidP="001E5F08">
            <w:pPr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LOTE 07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DB055B">
              <w:rPr>
                <w:b/>
                <w:sz w:val="24"/>
                <w:szCs w:val="24"/>
              </w:rPr>
              <w:t>REFEIÇÕES/MARMITAS</w:t>
            </w:r>
          </w:p>
        </w:tc>
        <w:tc>
          <w:tcPr>
            <w:tcW w:w="4747" w:type="dxa"/>
            <w:gridSpan w:val="6"/>
          </w:tcPr>
          <w:p w14:paraId="117C6D57" w14:textId="77777777" w:rsidR="003D50B7" w:rsidRPr="00DB055B" w:rsidRDefault="003D50B7" w:rsidP="001E5F08">
            <w:pPr>
              <w:jc w:val="right"/>
              <w:rPr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VALOR TOTAL DO LOTE R$ 21.000,00</w:t>
            </w:r>
          </w:p>
        </w:tc>
      </w:tr>
      <w:tr w:rsidR="003D50B7" w:rsidRPr="00DB055B" w14:paraId="7AF5A066" w14:textId="77777777" w:rsidTr="003D50B7">
        <w:tc>
          <w:tcPr>
            <w:tcW w:w="696" w:type="dxa"/>
          </w:tcPr>
          <w:p w14:paraId="2F463971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2560" w:type="dxa"/>
          </w:tcPr>
          <w:p w14:paraId="34166803" w14:textId="77777777" w:rsidR="003D50B7" w:rsidRPr="00DB055B" w:rsidRDefault="003D50B7" w:rsidP="001E5F08">
            <w:pPr>
              <w:jc w:val="center"/>
              <w:rPr>
                <w:sz w:val="24"/>
                <w:szCs w:val="24"/>
              </w:rPr>
            </w:pPr>
            <w:r w:rsidRPr="00DB055B">
              <w:rPr>
                <w:sz w:val="24"/>
                <w:szCs w:val="24"/>
              </w:rPr>
              <w:t>Almoço servido em marmita/vianda individual, a ser retirado no local próprio da empresa, contendo: arroz, salada ou refogados de legumes e/ou outras guarnições; com dois tipos de carne, podendo ser: bovina, suína, frango ou peixe; com peso médio não inferior a 700 gramas, com um refrigerante 350ml ou água 500 ml ou suco 350 ml, por marmita.</w:t>
            </w:r>
          </w:p>
        </w:tc>
        <w:tc>
          <w:tcPr>
            <w:tcW w:w="977" w:type="dxa"/>
            <w:gridSpan w:val="2"/>
          </w:tcPr>
          <w:p w14:paraId="5AA10B43" w14:textId="77777777" w:rsidR="003D50B7" w:rsidRPr="00DB055B" w:rsidRDefault="003D50B7" w:rsidP="001E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DB055B">
              <w:rPr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1083" w:type="dxa"/>
            <w:gridSpan w:val="3"/>
          </w:tcPr>
          <w:p w14:paraId="6F39F0D0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Und</w:t>
            </w:r>
          </w:p>
        </w:tc>
        <w:tc>
          <w:tcPr>
            <w:tcW w:w="1616" w:type="dxa"/>
          </w:tcPr>
          <w:p w14:paraId="1CD855D9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30,00</w:t>
            </w:r>
          </w:p>
        </w:tc>
        <w:tc>
          <w:tcPr>
            <w:tcW w:w="1810" w:type="dxa"/>
          </w:tcPr>
          <w:p w14:paraId="32622A18" w14:textId="77777777" w:rsidR="003D50B7" w:rsidRPr="00DB055B" w:rsidRDefault="003D50B7" w:rsidP="001E5F08">
            <w:pPr>
              <w:jc w:val="center"/>
              <w:rPr>
                <w:b/>
                <w:sz w:val="24"/>
                <w:szCs w:val="24"/>
              </w:rPr>
            </w:pPr>
            <w:r w:rsidRPr="00DB055B">
              <w:rPr>
                <w:b/>
                <w:sz w:val="24"/>
                <w:szCs w:val="24"/>
              </w:rPr>
              <w:t>21.000,00</w:t>
            </w:r>
          </w:p>
        </w:tc>
      </w:tr>
      <w:tr w:rsidR="003D50B7" w14:paraId="40B913B8" w14:textId="77777777" w:rsidTr="003D50B7">
        <w:tc>
          <w:tcPr>
            <w:tcW w:w="8742" w:type="dxa"/>
            <w:gridSpan w:val="9"/>
          </w:tcPr>
          <w:p w14:paraId="3C176669" w14:textId="77777777" w:rsidR="003D50B7" w:rsidRDefault="003D50B7" w:rsidP="001E5F08">
            <w:pPr>
              <w:jc w:val="right"/>
              <w:rPr>
                <w:bCs/>
                <w:sz w:val="24"/>
                <w:szCs w:val="24"/>
              </w:rPr>
            </w:pPr>
          </w:p>
          <w:p w14:paraId="68C09FA3" w14:textId="77777777" w:rsidR="003D50B7" w:rsidRDefault="003D50B7" w:rsidP="001E5F08">
            <w:pPr>
              <w:jc w:val="right"/>
              <w:rPr>
                <w:b/>
              </w:rPr>
            </w:pPr>
            <w:r w:rsidRPr="00DB055B">
              <w:rPr>
                <w:bCs/>
                <w:sz w:val="24"/>
                <w:szCs w:val="24"/>
              </w:rPr>
              <w:t>VALOR TOTAL DO</w:t>
            </w:r>
            <w:r>
              <w:rPr>
                <w:bCs/>
                <w:sz w:val="24"/>
                <w:szCs w:val="24"/>
              </w:rPr>
              <w:t>S</w:t>
            </w:r>
            <w:r w:rsidRPr="00DB055B">
              <w:rPr>
                <w:bCs/>
                <w:sz w:val="24"/>
                <w:szCs w:val="24"/>
              </w:rPr>
              <w:t xml:space="preserve"> LOTE</w:t>
            </w:r>
            <w:r>
              <w:rPr>
                <w:bCs/>
                <w:sz w:val="24"/>
                <w:szCs w:val="24"/>
              </w:rPr>
              <w:t>S</w:t>
            </w:r>
            <w:r w:rsidRPr="00DB055B">
              <w:rPr>
                <w:bCs/>
                <w:sz w:val="24"/>
                <w:szCs w:val="24"/>
              </w:rPr>
              <w:t xml:space="preserve"> R$</w:t>
            </w:r>
            <w:r>
              <w:rPr>
                <w:bCs/>
                <w:sz w:val="24"/>
                <w:szCs w:val="24"/>
              </w:rPr>
              <w:t xml:space="preserve"> 143.049,36</w:t>
            </w:r>
          </w:p>
        </w:tc>
      </w:tr>
    </w:tbl>
    <w:p w14:paraId="21189262" w14:textId="06B111E0" w:rsidR="003A7767" w:rsidRDefault="003A7767" w:rsidP="00A97678">
      <w:pPr>
        <w:pStyle w:val="Corpodetexto"/>
        <w:ind w:right="1035"/>
        <w:jc w:val="both"/>
      </w:pPr>
    </w:p>
    <w:p w14:paraId="6387FBE3" w14:textId="2B7D7320" w:rsidR="00723F42" w:rsidRDefault="003A7767" w:rsidP="00A97678">
      <w:pPr>
        <w:pStyle w:val="Corpodetexto"/>
        <w:ind w:right="1035"/>
        <w:jc w:val="both"/>
      </w:pPr>
      <w:r>
        <w:t xml:space="preserve">            </w:t>
      </w:r>
      <w:r w:rsidR="003D50B7">
        <w:t xml:space="preserve">      </w:t>
      </w:r>
      <w:r w:rsidR="009B3A86">
        <w:t xml:space="preserve">Aos órgãos interessados em integrar a futura ata, como participantes, solicita-se </w:t>
      </w:r>
      <w:r w:rsidR="00723F42">
        <w:t xml:space="preserve">             </w:t>
      </w:r>
    </w:p>
    <w:p w14:paraId="2A87ABBC" w14:textId="7EAEB5AE" w:rsidR="00B576D4" w:rsidRDefault="00723F42" w:rsidP="00A97678">
      <w:pPr>
        <w:pStyle w:val="Corpodetexto"/>
        <w:ind w:right="1035"/>
        <w:jc w:val="both"/>
      </w:pPr>
      <w:r>
        <w:t xml:space="preserve">           </w:t>
      </w:r>
      <w:r w:rsidR="003D50B7">
        <w:t xml:space="preserve">       </w:t>
      </w:r>
      <w:r w:rsidR="009B3A86">
        <w:t xml:space="preserve">encaminhamento de manifestação formal, contendo as seguintes </w:t>
      </w:r>
      <w:r w:rsidR="009B3A86">
        <w:rPr>
          <w:spacing w:val="-2"/>
        </w:rPr>
        <w:t>informações/documentos:</w:t>
      </w:r>
    </w:p>
    <w:p w14:paraId="31D41EEB" w14:textId="77777777" w:rsidR="00B576D4" w:rsidRDefault="00B576D4">
      <w:pPr>
        <w:pStyle w:val="Corpodetexto"/>
      </w:pPr>
    </w:p>
    <w:p w14:paraId="31B2EC1F" w14:textId="77777777" w:rsidR="00B576D4" w:rsidRDefault="009B3A86">
      <w:pPr>
        <w:pStyle w:val="PargrafodaLista"/>
        <w:numPr>
          <w:ilvl w:val="0"/>
          <w:numId w:val="2"/>
        </w:numPr>
        <w:tabs>
          <w:tab w:val="left" w:pos="1387"/>
        </w:tabs>
        <w:ind w:hanging="245"/>
        <w:rPr>
          <w:sz w:val="24"/>
        </w:rPr>
      </w:pPr>
      <w:r>
        <w:rPr>
          <w:sz w:val="24"/>
        </w:rPr>
        <w:t>Estudo</w:t>
      </w:r>
      <w:r>
        <w:rPr>
          <w:spacing w:val="-2"/>
          <w:sz w:val="24"/>
        </w:rPr>
        <w:t xml:space="preserve"> </w:t>
      </w:r>
      <w:r>
        <w:rPr>
          <w:sz w:val="24"/>
        </w:rPr>
        <w:t>Técnico</w:t>
      </w:r>
      <w:r>
        <w:rPr>
          <w:spacing w:val="-1"/>
          <w:sz w:val="24"/>
        </w:rPr>
        <w:t xml:space="preserve"> </w:t>
      </w:r>
      <w:r>
        <w:rPr>
          <w:sz w:val="24"/>
        </w:rPr>
        <w:t>Preliminar –</w:t>
      </w:r>
      <w:r>
        <w:rPr>
          <w:spacing w:val="-1"/>
          <w:sz w:val="24"/>
        </w:rPr>
        <w:t xml:space="preserve"> </w:t>
      </w:r>
      <w:r>
        <w:rPr>
          <w:sz w:val="24"/>
        </w:rPr>
        <w:t>ETP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 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TR;</w:t>
      </w:r>
    </w:p>
    <w:p w14:paraId="3819376E" w14:textId="77777777" w:rsidR="00B576D4" w:rsidRDefault="009B3A86">
      <w:pPr>
        <w:pStyle w:val="PargrafodaLista"/>
        <w:numPr>
          <w:ilvl w:val="0"/>
          <w:numId w:val="2"/>
        </w:numPr>
        <w:tabs>
          <w:tab w:val="left" w:pos="1400"/>
        </w:tabs>
        <w:ind w:left="1400" w:hanging="258"/>
        <w:rPr>
          <w:sz w:val="24"/>
        </w:rPr>
      </w:pPr>
      <w:r>
        <w:rPr>
          <w:sz w:val="24"/>
        </w:rPr>
        <w:t>Estimativa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consumo (quantidade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ser </w:t>
      </w:r>
      <w:r>
        <w:rPr>
          <w:spacing w:val="-2"/>
          <w:sz w:val="24"/>
        </w:rPr>
        <w:t>registrada);</w:t>
      </w:r>
    </w:p>
    <w:p w14:paraId="3A704C74" w14:textId="77777777" w:rsidR="00B576D4" w:rsidRDefault="009B3A86">
      <w:pPr>
        <w:pStyle w:val="PargrafodaLista"/>
        <w:numPr>
          <w:ilvl w:val="0"/>
          <w:numId w:val="2"/>
        </w:numPr>
        <w:tabs>
          <w:tab w:val="left" w:pos="1387"/>
        </w:tabs>
        <w:ind w:hanging="245"/>
        <w:rPr>
          <w:sz w:val="24"/>
        </w:rPr>
      </w:pPr>
      <w:r>
        <w:rPr>
          <w:sz w:val="24"/>
        </w:rPr>
        <w:t>Endereço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entrega;</w:t>
      </w:r>
    </w:p>
    <w:p w14:paraId="464AA1D5" w14:textId="77777777" w:rsidR="00EC5CF4" w:rsidRPr="00EC5CF4" w:rsidRDefault="009B3A86" w:rsidP="00EC5CF4">
      <w:pPr>
        <w:pStyle w:val="PargrafodaLista"/>
        <w:numPr>
          <w:ilvl w:val="0"/>
          <w:numId w:val="2"/>
        </w:numPr>
        <w:tabs>
          <w:tab w:val="left" w:pos="1400"/>
        </w:tabs>
        <w:ind w:left="1400" w:hanging="258"/>
        <w:rPr>
          <w:sz w:val="24"/>
        </w:rPr>
      </w:pPr>
      <w:r>
        <w:rPr>
          <w:sz w:val="24"/>
        </w:rPr>
        <w:t>Concordância</w:t>
      </w:r>
      <w:r>
        <w:rPr>
          <w:spacing w:val="-1"/>
          <w:sz w:val="24"/>
        </w:rPr>
        <w:t xml:space="preserve"> </w:t>
      </w:r>
      <w:r>
        <w:rPr>
          <w:sz w:val="24"/>
        </w:rPr>
        <w:t>com o objeto a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licitado;</w:t>
      </w:r>
    </w:p>
    <w:p w14:paraId="09F4DA09" w14:textId="77777777" w:rsidR="00EC5CF4" w:rsidRDefault="009B3A86" w:rsidP="00EC5CF4">
      <w:pPr>
        <w:pStyle w:val="PargrafodaLista"/>
        <w:numPr>
          <w:ilvl w:val="0"/>
          <w:numId w:val="2"/>
        </w:numPr>
        <w:tabs>
          <w:tab w:val="left" w:pos="1400"/>
        </w:tabs>
        <w:ind w:left="1400" w:hanging="258"/>
        <w:rPr>
          <w:sz w:val="24"/>
        </w:rPr>
      </w:pPr>
      <w:r w:rsidRPr="00EC5CF4">
        <w:rPr>
          <w:sz w:val="24"/>
        </w:rPr>
        <w:t>Documento</w:t>
      </w:r>
      <w:r w:rsidRPr="00EC5CF4">
        <w:rPr>
          <w:spacing w:val="-5"/>
          <w:sz w:val="24"/>
        </w:rPr>
        <w:t xml:space="preserve"> </w:t>
      </w:r>
      <w:r w:rsidRPr="00EC5CF4">
        <w:rPr>
          <w:sz w:val="24"/>
        </w:rPr>
        <w:t>formal</w:t>
      </w:r>
      <w:r w:rsidRPr="00EC5CF4">
        <w:rPr>
          <w:spacing w:val="-7"/>
          <w:sz w:val="24"/>
        </w:rPr>
        <w:t xml:space="preserve"> </w:t>
      </w:r>
      <w:r w:rsidRPr="00EC5CF4">
        <w:rPr>
          <w:sz w:val="24"/>
        </w:rPr>
        <w:t>contendo</w:t>
      </w:r>
      <w:r w:rsidRPr="00EC5CF4">
        <w:rPr>
          <w:spacing w:val="-7"/>
          <w:sz w:val="24"/>
        </w:rPr>
        <w:t xml:space="preserve"> </w:t>
      </w:r>
      <w:r w:rsidRPr="00EC5CF4">
        <w:rPr>
          <w:sz w:val="24"/>
        </w:rPr>
        <w:t>aprovação</w:t>
      </w:r>
      <w:r w:rsidRPr="00EC5CF4">
        <w:rPr>
          <w:spacing w:val="-7"/>
          <w:sz w:val="24"/>
        </w:rPr>
        <w:t xml:space="preserve"> </w:t>
      </w:r>
      <w:r w:rsidRPr="00EC5CF4">
        <w:rPr>
          <w:sz w:val="24"/>
        </w:rPr>
        <w:t>da</w:t>
      </w:r>
      <w:r w:rsidRPr="00EC5CF4">
        <w:rPr>
          <w:spacing w:val="-6"/>
          <w:sz w:val="24"/>
        </w:rPr>
        <w:t xml:space="preserve"> </w:t>
      </w:r>
      <w:r w:rsidRPr="00EC5CF4">
        <w:rPr>
          <w:sz w:val="24"/>
        </w:rPr>
        <w:t>autoridade</w:t>
      </w:r>
      <w:r w:rsidRPr="00EC5CF4">
        <w:rPr>
          <w:spacing w:val="-8"/>
          <w:sz w:val="24"/>
        </w:rPr>
        <w:t xml:space="preserve"> </w:t>
      </w:r>
      <w:r w:rsidRPr="00EC5CF4">
        <w:rPr>
          <w:sz w:val="24"/>
        </w:rPr>
        <w:t xml:space="preserve">competente; </w:t>
      </w:r>
    </w:p>
    <w:p w14:paraId="1ECB4347" w14:textId="77777777" w:rsidR="00EC5CF4" w:rsidRDefault="00EC5CF4" w:rsidP="00EC5CF4">
      <w:pPr>
        <w:tabs>
          <w:tab w:val="left" w:pos="1400"/>
        </w:tabs>
        <w:ind w:left="1142"/>
        <w:rPr>
          <w:sz w:val="24"/>
        </w:rPr>
      </w:pPr>
    </w:p>
    <w:p w14:paraId="2F2BCBD9" w14:textId="77A8B8ED" w:rsidR="00B576D4" w:rsidRPr="00EC5CF4" w:rsidRDefault="009B3A86" w:rsidP="00EC5CF4">
      <w:pPr>
        <w:tabs>
          <w:tab w:val="left" w:pos="1400"/>
        </w:tabs>
        <w:ind w:left="1142"/>
        <w:rPr>
          <w:sz w:val="24"/>
        </w:rPr>
      </w:pPr>
      <w:r w:rsidRPr="00EC5CF4">
        <w:rPr>
          <w:sz w:val="24"/>
        </w:rPr>
        <w:t>Ainda, fica definido:</w:t>
      </w:r>
    </w:p>
    <w:p w14:paraId="7DFE5BA4" w14:textId="77777777" w:rsidR="000F10F5" w:rsidRDefault="009B3A86" w:rsidP="0013223E">
      <w:pPr>
        <w:pStyle w:val="PargrafodaLista"/>
        <w:numPr>
          <w:ilvl w:val="0"/>
          <w:numId w:val="1"/>
        </w:numPr>
        <w:tabs>
          <w:tab w:val="left" w:pos="1506"/>
        </w:tabs>
        <w:spacing w:before="4"/>
        <w:ind w:left="1400" w:right="1034" w:hanging="258"/>
        <w:jc w:val="both"/>
        <w:rPr>
          <w:sz w:val="24"/>
        </w:rPr>
      </w:pPr>
      <w:r w:rsidRPr="000F10F5">
        <w:rPr>
          <w:sz w:val="24"/>
        </w:rPr>
        <w:t xml:space="preserve">Número máximo de participantes, em conformidade com a capacidade de gerenciamento: </w:t>
      </w:r>
      <w:r w:rsidR="000F10F5">
        <w:rPr>
          <w:sz w:val="24"/>
        </w:rPr>
        <w:t>d</w:t>
      </w:r>
      <w:r w:rsidR="000F10F5" w:rsidRPr="000F10F5">
        <w:rPr>
          <w:sz w:val="24"/>
        </w:rPr>
        <w:t>evido à nossa estrutura atual e quadro de funcionários limitados, poderemos receber no máximo 2 participantes.</w:t>
      </w:r>
    </w:p>
    <w:p w14:paraId="0592D24E" w14:textId="36EB5A92" w:rsidR="00B576D4" w:rsidRPr="000F10F5" w:rsidRDefault="009B3A86" w:rsidP="0013223E">
      <w:pPr>
        <w:pStyle w:val="PargrafodaLista"/>
        <w:numPr>
          <w:ilvl w:val="0"/>
          <w:numId w:val="1"/>
        </w:numPr>
        <w:tabs>
          <w:tab w:val="left" w:pos="1506"/>
        </w:tabs>
        <w:spacing w:before="4"/>
        <w:ind w:left="1400" w:right="1034" w:hanging="258"/>
        <w:jc w:val="both"/>
        <w:rPr>
          <w:sz w:val="24"/>
        </w:rPr>
      </w:pPr>
      <w:r w:rsidRPr="000F10F5">
        <w:rPr>
          <w:sz w:val="24"/>
        </w:rPr>
        <w:t>Não</w:t>
      </w:r>
      <w:r w:rsidRPr="000F10F5">
        <w:rPr>
          <w:spacing w:val="-3"/>
          <w:sz w:val="24"/>
        </w:rPr>
        <w:t xml:space="preserve"> </w:t>
      </w:r>
      <w:r w:rsidRPr="000F10F5">
        <w:rPr>
          <w:sz w:val="24"/>
        </w:rPr>
        <w:t>será</w:t>
      </w:r>
      <w:r w:rsidRPr="000F10F5">
        <w:rPr>
          <w:spacing w:val="-1"/>
          <w:sz w:val="24"/>
        </w:rPr>
        <w:t xml:space="preserve"> </w:t>
      </w:r>
      <w:r w:rsidRPr="000F10F5">
        <w:rPr>
          <w:sz w:val="24"/>
        </w:rPr>
        <w:t>aceito</w:t>
      </w:r>
      <w:r w:rsidRPr="000F10F5">
        <w:rPr>
          <w:spacing w:val="59"/>
          <w:sz w:val="24"/>
        </w:rPr>
        <w:t xml:space="preserve"> </w:t>
      </w:r>
      <w:r w:rsidRPr="000F10F5">
        <w:rPr>
          <w:sz w:val="24"/>
        </w:rPr>
        <w:t>inclusão de</w:t>
      </w:r>
      <w:r w:rsidRPr="000F10F5">
        <w:rPr>
          <w:spacing w:val="-1"/>
          <w:sz w:val="24"/>
        </w:rPr>
        <w:t xml:space="preserve"> </w:t>
      </w:r>
      <w:r w:rsidRPr="000F10F5">
        <w:rPr>
          <w:sz w:val="24"/>
        </w:rPr>
        <w:t xml:space="preserve">novos </w:t>
      </w:r>
      <w:r w:rsidRPr="000F10F5">
        <w:rPr>
          <w:spacing w:val="-2"/>
          <w:sz w:val="24"/>
        </w:rPr>
        <w:t>itens.</w:t>
      </w:r>
    </w:p>
    <w:p w14:paraId="6C9AA677" w14:textId="77777777" w:rsidR="00B576D4" w:rsidRDefault="009B3A86">
      <w:pPr>
        <w:spacing w:before="5" w:line="237" w:lineRule="auto"/>
        <w:ind w:left="1142" w:right="872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prazo limite</w:t>
      </w:r>
      <w:r>
        <w:rPr>
          <w:spacing w:val="-1"/>
          <w:sz w:val="24"/>
        </w:rPr>
        <w:t xml:space="preserve"> </w:t>
      </w:r>
      <w:r>
        <w:rPr>
          <w:sz w:val="24"/>
        </w:rPr>
        <w:t>para envio da</w:t>
      </w:r>
      <w:r>
        <w:rPr>
          <w:spacing w:val="-1"/>
          <w:sz w:val="24"/>
        </w:rPr>
        <w:t xml:space="preserve"> </w:t>
      </w:r>
      <w:r>
        <w:rPr>
          <w:sz w:val="24"/>
        </w:rPr>
        <w:t>manifestação será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</w:t>
      </w:r>
      <w:r>
        <w:rPr>
          <w:b/>
          <w:sz w:val="24"/>
        </w:rPr>
        <w:t>08 (oito)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dias úteis a contar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 data da publicação</w:t>
      </w:r>
      <w:r>
        <w:rPr>
          <w:sz w:val="24"/>
        </w:rPr>
        <w:t>.</w:t>
      </w:r>
    </w:p>
    <w:p w14:paraId="03F122EA" w14:textId="77777777" w:rsidR="00B576D4" w:rsidRDefault="009B3A86">
      <w:pPr>
        <w:pStyle w:val="Corpodetexto"/>
        <w:spacing w:before="3"/>
        <w:ind w:left="1142"/>
        <w:rPr>
          <w:i/>
        </w:rPr>
      </w:pPr>
      <w:r>
        <w:t>Por</w:t>
      </w:r>
      <w:r>
        <w:rPr>
          <w:spacing w:val="66"/>
          <w:w w:val="150"/>
        </w:rPr>
        <w:t xml:space="preserve"> </w:t>
      </w:r>
      <w:r>
        <w:t>fim,</w:t>
      </w:r>
      <w:r>
        <w:rPr>
          <w:spacing w:val="68"/>
          <w:w w:val="150"/>
        </w:rPr>
        <w:t xml:space="preserve"> </w:t>
      </w:r>
      <w:r>
        <w:t>informa-se</w:t>
      </w:r>
      <w:r>
        <w:rPr>
          <w:spacing w:val="67"/>
          <w:w w:val="150"/>
        </w:rPr>
        <w:t xml:space="preserve"> </w:t>
      </w:r>
      <w:r>
        <w:t>que</w:t>
      </w:r>
      <w:r>
        <w:rPr>
          <w:spacing w:val="67"/>
          <w:w w:val="150"/>
        </w:rPr>
        <w:t xml:space="preserve"> </w:t>
      </w:r>
      <w:r>
        <w:t>eventuais</w:t>
      </w:r>
      <w:r>
        <w:rPr>
          <w:spacing w:val="68"/>
          <w:w w:val="150"/>
        </w:rPr>
        <w:t xml:space="preserve"> </w:t>
      </w:r>
      <w:r>
        <w:t>dúvidas</w:t>
      </w:r>
      <w:r>
        <w:rPr>
          <w:spacing w:val="70"/>
          <w:w w:val="150"/>
        </w:rPr>
        <w:t xml:space="preserve"> </w:t>
      </w:r>
      <w:r>
        <w:t>poderão</w:t>
      </w:r>
      <w:r>
        <w:rPr>
          <w:spacing w:val="68"/>
          <w:w w:val="150"/>
        </w:rPr>
        <w:t xml:space="preserve"> </w:t>
      </w:r>
      <w:r>
        <w:t>ser</w:t>
      </w:r>
      <w:r>
        <w:rPr>
          <w:spacing w:val="69"/>
          <w:w w:val="150"/>
        </w:rPr>
        <w:t xml:space="preserve"> </w:t>
      </w:r>
      <w:r>
        <w:t>esclarecidas</w:t>
      </w:r>
      <w:r>
        <w:rPr>
          <w:spacing w:val="68"/>
          <w:w w:val="150"/>
        </w:rPr>
        <w:t xml:space="preserve"> </w:t>
      </w:r>
      <w:r>
        <w:t>por</w:t>
      </w:r>
      <w:r>
        <w:rPr>
          <w:spacing w:val="72"/>
          <w:w w:val="150"/>
        </w:rPr>
        <w:t xml:space="preserve"> </w:t>
      </w:r>
      <w:r>
        <w:rPr>
          <w:i/>
        </w:rPr>
        <w:t>e-</w:t>
      </w:r>
      <w:r>
        <w:rPr>
          <w:i/>
          <w:spacing w:val="-4"/>
        </w:rPr>
        <w:t>mail</w:t>
      </w:r>
    </w:p>
    <w:p w14:paraId="54D50BE7" w14:textId="055C3406" w:rsidR="00B576D4" w:rsidRDefault="009B3A86">
      <w:pPr>
        <w:pStyle w:val="Corpodetexto"/>
        <w:spacing w:before="1"/>
        <w:ind w:left="1142"/>
      </w:pPr>
      <w:r>
        <w:t>(</w:t>
      </w:r>
      <w:r w:rsidR="00EC5CF4" w:rsidRPr="00EC5CF4">
        <w:t>licitacao1@quilombo.sc.gov.br</w:t>
      </w:r>
      <w:r>
        <w:t>)</w:t>
      </w:r>
      <w:r>
        <w:rPr>
          <w:spacing w:val="-6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telefone</w:t>
      </w:r>
      <w:r>
        <w:rPr>
          <w:spacing w:val="-3"/>
        </w:rPr>
        <w:t xml:space="preserve"> </w:t>
      </w:r>
      <w:r>
        <w:t>(49)</w:t>
      </w:r>
      <w:r>
        <w:rPr>
          <w:spacing w:val="-1"/>
        </w:rPr>
        <w:t xml:space="preserve"> </w:t>
      </w:r>
      <w:r w:rsidR="00EC5CF4" w:rsidRPr="00EC5CF4">
        <w:t>3346-3242</w:t>
      </w:r>
      <w:r>
        <w:rPr>
          <w:spacing w:val="-2"/>
        </w:rPr>
        <w:t>.</w:t>
      </w:r>
    </w:p>
    <w:p w14:paraId="1EF8735A" w14:textId="77777777" w:rsidR="00B576D4" w:rsidRDefault="00B576D4">
      <w:pPr>
        <w:pStyle w:val="Corpodetexto"/>
        <w:spacing w:before="2"/>
      </w:pPr>
    </w:p>
    <w:p w14:paraId="3C6E01BD" w14:textId="5F0124AA" w:rsidR="00B576D4" w:rsidRDefault="004A0AFD">
      <w:pPr>
        <w:pStyle w:val="Corpodetexto"/>
        <w:spacing w:before="1"/>
        <w:ind w:left="1142"/>
      </w:pPr>
      <w:r>
        <w:t>Quilombo-SC,</w:t>
      </w:r>
      <w:r>
        <w:rPr>
          <w:spacing w:val="1"/>
        </w:rPr>
        <w:t xml:space="preserve"> </w:t>
      </w:r>
      <w:r w:rsidR="003D50B7">
        <w:t>18</w:t>
      </w:r>
      <w:r w:rsidR="00043AB9">
        <w:t xml:space="preserve"> </w:t>
      </w:r>
      <w:r>
        <w:t>de</w:t>
      </w:r>
      <w:r>
        <w:rPr>
          <w:spacing w:val="-1"/>
        </w:rPr>
        <w:t xml:space="preserve"> </w:t>
      </w:r>
      <w:r w:rsidR="003D50B7">
        <w:t>março</w:t>
      </w:r>
      <w:r>
        <w:t xml:space="preserve"> de</w:t>
      </w:r>
      <w:r>
        <w:rPr>
          <w:spacing w:val="-1"/>
        </w:rPr>
        <w:t xml:space="preserve"> </w:t>
      </w:r>
      <w:r>
        <w:rPr>
          <w:spacing w:val="-2"/>
        </w:rPr>
        <w:t>202</w:t>
      </w:r>
      <w:r w:rsidR="00A97678">
        <w:rPr>
          <w:spacing w:val="-2"/>
        </w:rPr>
        <w:t>5</w:t>
      </w:r>
      <w:r>
        <w:rPr>
          <w:spacing w:val="-2"/>
        </w:rPr>
        <w:t>.</w:t>
      </w:r>
    </w:p>
    <w:p w14:paraId="393251AF" w14:textId="77777777" w:rsidR="003A7767" w:rsidRDefault="003A7767">
      <w:pPr>
        <w:pStyle w:val="Corpodetexto"/>
        <w:spacing w:before="203"/>
        <w:rPr>
          <w:sz w:val="20"/>
        </w:rPr>
      </w:pPr>
    </w:p>
    <w:p w14:paraId="1CEBD26C" w14:textId="2F570A49" w:rsidR="00B576D4" w:rsidRDefault="009B3A86">
      <w:pPr>
        <w:pStyle w:val="Corpodetexto"/>
        <w:spacing w:before="2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2A9660" wp14:editId="6BD7BFF5">
                <wp:simplePos x="0" y="0"/>
                <wp:positionH relativeFrom="page">
                  <wp:posOffset>2484754</wp:posOffset>
                </wp:positionH>
                <wp:positionV relativeFrom="paragraph">
                  <wp:posOffset>290275</wp:posOffset>
                </wp:positionV>
                <wp:extent cx="2590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98152" id="Graphic 2" o:spid="_x0000_s1026" style="position:absolute;margin-left:195.65pt;margin-top:22.85pt;width:20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" path="m,l2590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DF42B37" w14:textId="23B9C9CC" w:rsidR="00B576D4" w:rsidRDefault="009272FE" w:rsidP="009272FE">
      <w:pPr>
        <w:spacing w:line="343" w:lineRule="auto"/>
        <w:ind w:right="34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</w:t>
      </w:r>
      <w:r w:rsidRPr="009272FE">
        <w:rPr>
          <w:b/>
          <w:sz w:val="24"/>
        </w:rPr>
        <w:t>Departamento de Licitações</w:t>
      </w:r>
    </w:p>
    <w:sectPr w:rsidR="00B576D4" w:rsidSect="00913C8C">
      <w:headerReference w:type="default" r:id="rId8"/>
      <w:pgSz w:w="11910" w:h="16840"/>
      <w:pgMar w:top="568" w:right="660" w:bottom="851" w:left="56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BF60" w14:textId="77777777" w:rsidR="00143ED5" w:rsidRDefault="00143ED5">
      <w:r>
        <w:separator/>
      </w:r>
    </w:p>
  </w:endnote>
  <w:endnote w:type="continuationSeparator" w:id="0">
    <w:p w14:paraId="4603C70B" w14:textId="77777777" w:rsidR="00143ED5" w:rsidRDefault="0014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89AFD" w14:textId="77777777" w:rsidR="00143ED5" w:rsidRDefault="00143ED5">
      <w:r>
        <w:separator/>
      </w:r>
    </w:p>
  </w:footnote>
  <w:footnote w:type="continuationSeparator" w:id="0">
    <w:p w14:paraId="58879CC3" w14:textId="77777777" w:rsidR="00143ED5" w:rsidRDefault="00143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D121" w14:textId="449CEFAE" w:rsidR="00B576D4" w:rsidRDefault="00B576D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6B9E"/>
    <w:multiLevelType w:val="hybridMultilevel"/>
    <w:tmpl w:val="B7C45CBA"/>
    <w:lvl w:ilvl="0" w:tplc="A6CEDD02">
      <w:start w:val="1"/>
      <w:numFmt w:val="lowerLetter"/>
      <w:lvlText w:val="%1)"/>
      <w:lvlJc w:val="left"/>
      <w:pPr>
        <w:ind w:left="138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252ED6C">
      <w:numFmt w:val="bullet"/>
      <w:lvlText w:val="•"/>
      <w:lvlJc w:val="left"/>
      <w:pPr>
        <w:ind w:left="2310" w:hanging="246"/>
      </w:pPr>
      <w:rPr>
        <w:rFonts w:hint="default"/>
        <w:lang w:val="pt-PT" w:eastAsia="en-US" w:bidi="ar-SA"/>
      </w:rPr>
    </w:lvl>
    <w:lvl w:ilvl="2" w:tplc="FBD82638">
      <w:numFmt w:val="bullet"/>
      <w:lvlText w:val="•"/>
      <w:lvlJc w:val="left"/>
      <w:pPr>
        <w:ind w:left="3241" w:hanging="246"/>
      </w:pPr>
      <w:rPr>
        <w:rFonts w:hint="default"/>
        <w:lang w:val="pt-PT" w:eastAsia="en-US" w:bidi="ar-SA"/>
      </w:rPr>
    </w:lvl>
    <w:lvl w:ilvl="3" w:tplc="ADD4403E">
      <w:numFmt w:val="bullet"/>
      <w:lvlText w:val="•"/>
      <w:lvlJc w:val="left"/>
      <w:pPr>
        <w:ind w:left="4171" w:hanging="246"/>
      </w:pPr>
      <w:rPr>
        <w:rFonts w:hint="default"/>
        <w:lang w:val="pt-PT" w:eastAsia="en-US" w:bidi="ar-SA"/>
      </w:rPr>
    </w:lvl>
    <w:lvl w:ilvl="4" w:tplc="EFE25292">
      <w:numFmt w:val="bullet"/>
      <w:lvlText w:val="•"/>
      <w:lvlJc w:val="left"/>
      <w:pPr>
        <w:ind w:left="5102" w:hanging="246"/>
      </w:pPr>
      <w:rPr>
        <w:rFonts w:hint="default"/>
        <w:lang w:val="pt-PT" w:eastAsia="en-US" w:bidi="ar-SA"/>
      </w:rPr>
    </w:lvl>
    <w:lvl w:ilvl="5" w:tplc="FFF64B5C">
      <w:numFmt w:val="bullet"/>
      <w:lvlText w:val="•"/>
      <w:lvlJc w:val="left"/>
      <w:pPr>
        <w:ind w:left="6033" w:hanging="246"/>
      </w:pPr>
      <w:rPr>
        <w:rFonts w:hint="default"/>
        <w:lang w:val="pt-PT" w:eastAsia="en-US" w:bidi="ar-SA"/>
      </w:rPr>
    </w:lvl>
    <w:lvl w:ilvl="6" w:tplc="752441DA">
      <w:numFmt w:val="bullet"/>
      <w:lvlText w:val="•"/>
      <w:lvlJc w:val="left"/>
      <w:pPr>
        <w:ind w:left="6963" w:hanging="246"/>
      </w:pPr>
      <w:rPr>
        <w:rFonts w:hint="default"/>
        <w:lang w:val="pt-PT" w:eastAsia="en-US" w:bidi="ar-SA"/>
      </w:rPr>
    </w:lvl>
    <w:lvl w:ilvl="7" w:tplc="97C60340">
      <w:numFmt w:val="bullet"/>
      <w:lvlText w:val="•"/>
      <w:lvlJc w:val="left"/>
      <w:pPr>
        <w:ind w:left="7894" w:hanging="246"/>
      </w:pPr>
      <w:rPr>
        <w:rFonts w:hint="default"/>
        <w:lang w:val="pt-PT" w:eastAsia="en-US" w:bidi="ar-SA"/>
      </w:rPr>
    </w:lvl>
    <w:lvl w:ilvl="8" w:tplc="FC526828">
      <w:numFmt w:val="bullet"/>
      <w:lvlText w:val="•"/>
      <w:lvlJc w:val="left"/>
      <w:pPr>
        <w:ind w:left="8825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24F2197F"/>
    <w:multiLevelType w:val="hybridMultilevel"/>
    <w:tmpl w:val="A1FE1B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62831"/>
    <w:multiLevelType w:val="multilevel"/>
    <w:tmpl w:val="572A5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880564"/>
    <w:multiLevelType w:val="hybridMultilevel"/>
    <w:tmpl w:val="1F8A4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43E68"/>
    <w:multiLevelType w:val="multilevel"/>
    <w:tmpl w:val="D5EE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0445A1"/>
    <w:multiLevelType w:val="hybridMultilevel"/>
    <w:tmpl w:val="DD00DD1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1A174F1"/>
    <w:multiLevelType w:val="hybridMultilevel"/>
    <w:tmpl w:val="68B0C9C6"/>
    <w:lvl w:ilvl="0" w:tplc="0582C4CC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75A21925"/>
    <w:multiLevelType w:val="hybridMultilevel"/>
    <w:tmpl w:val="BF909434"/>
    <w:lvl w:ilvl="0" w:tplc="3F4A7C6C">
      <w:start w:val="7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CE24377"/>
    <w:multiLevelType w:val="hybridMultilevel"/>
    <w:tmpl w:val="E2347D26"/>
    <w:lvl w:ilvl="0" w:tplc="BC382CF6">
      <w:start w:val="1"/>
      <w:numFmt w:val="lowerLetter"/>
      <w:lvlText w:val="%1)"/>
      <w:lvlJc w:val="left"/>
      <w:pPr>
        <w:ind w:left="114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9607278">
      <w:numFmt w:val="bullet"/>
      <w:lvlText w:val="•"/>
      <w:lvlJc w:val="left"/>
      <w:pPr>
        <w:ind w:left="2094" w:hanging="365"/>
      </w:pPr>
      <w:rPr>
        <w:rFonts w:hint="default"/>
        <w:lang w:val="pt-PT" w:eastAsia="en-US" w:bidi="ar-SA"/>
      </w:rPr>
    </w:lvl>
    <w:lvl w:ilvl="2" w:tplc="05EEFB1A">
      <w:numFmt w:val="bullet"/>
      <w:lvlText w:val="•"/>
      <w:lvlJc w:val="left"/>
      <w:pPr>
        <w:ind w:left="3049" w:hanging="365"/>
      </w:pPr>
      <w:rPr>
        <w:rFonts w:hint="default"/>
        <w:lang w:val="pt-PT" w:eastAsia="en-US" w:bidi="ar-SA"/>
      </w:rPr>
    </w:lvl>
    <w:lvl w:ilvl="3" w:tplc="B3F6931A">
      <w:numFmt w:val="bullet"/>
      <w:lvlText w:val="•"/>
      <w:lvlJc w:val="left"/>
      <w:pPr>
        <w:ind w:left="4003" w:hanging="365"/>
      </w:pPr>
      <w:rPr>
        <w:rFonts w:hint="default"/>
        <w:lang w:val="pt-PT" w:eastAsia="en-US" w:bidi="ar-SA"/>
      </w:rPr>
    </w:lvl>
    <w:lvl w:ilvl="4" w:tplc="ECBA4EC2">
      <w:numFmt w:val="bullet"/>
      <w:lvlText w:val="•"/>
      <w:lvlJc w:val="left"/>
      <w:pPr>
        <w:ind w:left="4958" w:hanging="365"/>
      </w:pPr>
      <w:rPr>
        <w:rFonts w:hint="default"/>
        <w:lang w:val="pt-PT" w:eastAsia="en-US" w:bidi="ar-SA"/>
      </w:rPr>
    </w:lvl>
    <w:lvl w:ilvl="5" w:tplc="E5464D00">
      <w:numFmt w:val="bullet"/>
      <w:lvlText w:val="•"/>
      <w:lvlJc w:val="left"/>
      <w:pPr>
        <w:ind w:left="5913" w:hanging="365"/>
      </w:pPr>
      <w:rPr>
        <w:rFonts w:hint="default"/>
        <w:lang w:val="pt-PT" w:eastAsia="en-US" w:bidi="ar-SA"/>
      </w:rPr>
    </w:lvl>
    <w:lvl w:ilvl="6" w:tplc="54025EEA">
      <w:numFmt w:val="bullet"/>
      <w:lvlText w:val="•"/>
      <w:lvlJc w:val="left"/>
      <w:pPr>
        <w:ind w:left="6867" w:hanging="365"/>
      </w:pPr>
      <w:rPr>
        <w:rFonts w:hint="default"/>
        <w:lang w:val="pt-PT" w:eastAsia="en-US" w:bidi="ar-SA"/>
      </w:rPr>
    </w:lvl>
    <w:lvl w:ilvl="7" w:tplc="95B84814">
      <w:numFmt w:val="bullet"/>
      <w:lvlText w:val="•"/>
      <w:lvlJc w:val="left"/>
      <w:pPr>
        <w:ind w:left="7822" w:hanging="365"/>
      </w:pPr>
      <w:rPr>
        <w:rFonts w:hint="default"/>
        <w:lang w:val="pt-PT" w:eastAsia="en-US" w:bidi="ar-SA"/>
      </w:rPr>
    </w:lvl>
    <w:lvl w:ilvl="8" w:tplc="ABBCDE04">
      <w:numFmt w:val="bullet"/>
      <w:lvlText w:val="•"/>
      <w:lvlJc w:val="left"/>
      <w:pPr>
        <w:ind w:left="8777" w:hanging="365"/>
      </w:pPr>
      <w:rPr>
        <w:rFonts w:hint="default"/>
        <w:lang w:val="pt-PT" w:eastAsia="en-US" w:bidi="ar-SA"/>
      </w:rPr>
    </w:lvl>
  </w:abstractNum>
  <w:num w:numId="1" w16cid:durableId="1518958460">
    <w:abstractNumId w:val="8"/>
  </w:num>
  <w:num w:numId="2" w16cid:durableId="827476364">
    <w:abstractNumId w:val="0"/>
  </w:num>
  <w:num w:numId="3" w16cid:durableId="99423385">
    <w:abstractNumId w:val="7"/>
  </w:num>
  <w:num w:numId="4" w16cid:durableId="1228030183">
    <w:abstractNumId w:val="1"/>
  </w:num>
  <w:num w:numId="5" w16cid:durableId="438842466">
    <w:abstractNumId w:val="5"/>
  </w:num>
  <w:num w:numId="6" w16cid:durableId="1414426500">
    <w:abstractNumId w:val="3"/>
  </w:num>
  <w:num w:numId="7" w16cid:durableId="1128933116">
    <w:abstractNumId w:val="6"/>
  </w:num>
  <w:num w:numId="8" w16cid:durableId="1968003931">
    <w:abstractNumId w:val="4"/>
  </w:num>
  <w:num w:numId="9" w16cid:durableId="1167403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D4"/>
    <w:rsid w:val="00025ED2"/>
    <w:rsid w:val="00043AB9"/>
    <w:rsid w:val="000F10F5"/>
    <w:rsid w:val="00126D39"/>
    <w:rsid w:val="00143ED5"/>
    <w:rsid w:val="0024209B"/>
    <w:rsid w:val="00262817"/>
    <w:rsid w:val="002F12C1"/>
    <w:rsid w:val="003A7767"/>
    <w:rsid w:val="003C1D71"/>
    <w:rsid w:val="003D50B7"/>
    <w:rsid w:val="00400C99"/>
    <w:rsid w:val="004047F9"/>
    <w:rsid w:val="00466C08"/>
    <w:rsid w:val="004753AA"/>
    <w:rsid w:val="004A0AFD"/>
    <w:rsid w:val="00512CD9"/>
    <w:rsid w:val="00592FB7"/>
    <w:rsid w:val="00626EB9"/>
    <w:rsid w:val="00723F42"/>
    <w:rsid w:val="00774E6F"/>
    <w:rsid w:val="007B438A"/>
    <w:rsid w:val="00810DC1"/>
    <w:rsid w:val="008700FE"/>
    <w:rsid w:val="00913C8C"/>
    <w:rsid w:val="009272FE"/>
    <w:rsid w:val="009B3A86"/>
    <w:rsid w:val="00A97678"/>
    <w:rsid w:val="00AD6046"/>
    <w:rsid w:val="00B37050"/>
    <w:rsid w:val="00B576D4"/>
    <w:rsid w:val="00BD2A1C"/>
    <w:rsid w:val="00C02635"/>
    <w:rsid w:val="00E534C7"/>
    <w:rsid w:val="00E8757C"/>
    <w:rsid w:val="00EC5CF4"/>
    <w:rsid w:val="00F00D4D"/>
    <w:rsid w:val="00F1378E"/>
    <w:rsid w:val="00F7366F"/>
    <w:rsid w:val="00FD1974"/>
    <w:rsid w:val="00FE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E4BF8"/>
  <w15:docId w15:val="{100C4F43-F8C8-4DC4-A3CF-5B6CCC2B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025ED2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t-BR" w:eastAsia="pt-BR"/>
    </w:rPr>
  </w:style>
  <w:style w:type="paragraph" w:styleId="Ttulo3">
    <w:name w:val="heading 3"/>
    <w:basedOn w:val="Normal"/>
    <w:link w:val="Ttulo3Char"/>
    <w:uiPriority w:val="9"/>
    <w:qFormat/>
    <w:rsid w:val="00025ED2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400" w:hanging="25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66C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6C0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66C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C08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EC5CF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025ED2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025ED2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paragraph" w:customStyle="1" w:styleId="textocentralizadonegritomaisculatamanho18">
    <w:name w:val="texto_centralizado_negrito_maiscula_tamanho_18"/>
    <w:basedOn w:val="Normal"/>
    <w:rsid w:val="00025ED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025ED2"/>
    <w:rPr>
      <w:color w:val="0000FF"/>
      <w:u w:val="single"/>
    </w:rPr>
  </w:style>
  <w:style w:type="paragraph" w:customStyle="1" w:styleId="textojustificado">
    <w:name w:val="texto_justificado"/>
    <w:basedOn w:val="Normal"/>
    <w:rsid w:val="00025ED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025ED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fundocinzanegrito">
    <w:name w:val="texto_fundo_cinza_negrito"/>
    <w:basedOn w:val="Normal"/>
    <w:rsid w:val="00025ED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alinhadoesquerda">
    <w:name w:val="texto_alinhado_esquerda"/>
    <w:basedOn w:val="Normal"/>
    <w:rsid w:val="00025ED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025ED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025ED2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5ED2"/>
    <w:pPr>
      <w:widowControl/>
      <w:adjustRightInd w:val="0"/>
    </w:pPr>
    <w:rPr>
      <w:rFonts w:ascii="Avenir Next LT Pro" w:hAnsi="Avenir Next LT Pro" w:cs="Avenir Next LT Pro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rsid w:val="00025ED2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1">
    <w:name w:val="Corpo de texto Char1"/>
    <w:basedOn w:val="Fontepargpadro"/>
    <w:uiPriority w:val="99"/>
    <w:semiHidden/>
    <w:rsid w:val="00025ED2"/>
    <w:rPr>
      <w:kern w:val="2"/>
      <w14:ligatures w14:val="standardContextual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ED2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ED2"/>
    <w:pPr>
      <w:widowControl/>
      <w:autoSpaceDE/>
      <w:autoSpaceDN/>
    </w:pPr>
    <w:rPr>
      <w:rFonts w:ascii="Tahoma" w:hAnsi="Tahoma" w:cs="Tahoma"/>
      <w:sz w:val="16"/>
      <w:szCs w:val="16"/>
      <w:lang w:val="en-US"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025ED2"/>
    <w:rPr>
      <w:rFonts w:ascii="Segoe UI" w:eastAsia="Times New Roman" w:hAnsi="Segoe UI" w:cs="Segoe UI"/>
      <w:sz w:val="18"/>
      <w:szCs w:val="18"/>
      <w:lang w:val="pt-PT"/>
    </w:rPr>
  </w:style>
  <w:style w:type="character" w:styleId="nfase">
    <w:name w:val="Emphasis"/>
    <w:qFormat/>
    <w:rsid w:val="00025ED2"/>
    <w:rPr>
      <w:i/>
      <w:iCs/>
    </w:rPr>
  </w:style>
  <w:style w:type="character" w:customStyle="1" w:styleId="a-size-large">
    <w:name w:val="a-size-large"/>
    <w:basedOn w:val="Fontepargpadro"/>
    <w:rsid w:val="00025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991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097/2013</vt:lpstr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097/2013</dc:title>
  <dc:creator>PREFEITURA</dc:creator>
  <cp:lastModifiedBy>Usuario</cp:lastModifiedBy>
  <cp:revision>2</cp:revision>
  <dcterms:created xsi:type="dcterms:W3CDTF">2025-03-17T19:59:00Z</dcterms:created>
  <dcterms:modified xsi:type="dcterms:W3CDTF">2025-03-17T19:59:00Z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2024-01-26T00:00:00Z</vt:filetime>
  </property>
  <property fmtid="{D5CDD505-2E9C-101B-9397-08002B2CF9AE}" pid="5" name="Producer">
    <vt:lpwstr>Microsoft® Word 2010</vt:lpwstr>
  </property>
</Properties>
</file>