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AE36DA" w14:paraId="097D63F8" w14:textId="77777777" w:rsidTr="00B52B29">
        <w:trPr>
          <w:trHeight w:val="505"/>
        </w:trPr>
        <w:tc>
          <w:tcPr>
            <w:tcW w:w="9501" w:type="dxa"/>
            <w:tcBorders>
              <w:bottom w:val="double" w:sz="6" w:space="0" w:color="000000"/>
            </w:tcBorders>
          </w:tcPr>
          <w:p w14:paraId="006D2FFE" w14:textId="77777777" w:rsidR="00AE36DA" w:rsidRDefault="00AE36DA" w:rsidP="00B52B29">
            <w:pPr>
              <w:pStyle w:val="TableParagraph"/>
              <w:spacing w:line="251" w:lineRule="exact"/>
              <w:ind w:left="69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Santa</w:t>
            </w:r>
            <w:r>
              <w:rPr>
                <w:spacing w:val="-2"/>
              </w:rPr>
              <w:t xml:space="preserve"> Catarina</w:t>
            </w:r>
          </w:p>
          <w:p w14:paraId="0DEF84AF" w14:textId="77777777" w:rsidR="00AE36DA" w:rsidRDefault="00AE36DA" w:rsidP="00B52B29">
            <w:pPr>
              <w:pStyle w:val="TableParagraph"/>
              <w:spacing w:before="1" w:line="232" w:lineRule="exact"/>
              <w:ind w:left="69"/>
              <w:rPr>
                <w:b/>
                <w:spacing w:val="-2"/>
              </w:rPr>
            </w:pPr>
            <w:r>
              <w:rPr>
                <w:b/>
              </w:rPr>
              <w:t>MUNICÍPIO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QUILOMBO</w:t>
            </w:r>
          </w:p>
          <w:p w14:paraId="77D6E0DD" w14:textId="0D0231B3" w:rsidR="00CC3A21" w:rsidRDefault="00CC3A21" w:rsidP="00B52B29">
            <w:pPr>
              <w:pStyle w:val="TableParagraph"/>
              <w:spacing w:before="1" w:line="23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 xml:space="preserve">CÓD TCE: </w:t>
            </w:r>
          </w:p>
        </w:tc>
      </w:tr>
      <w:tr w:rsidR="00AE36DA" w14:paraId="446144AE" w14:textId="77777777" w:rsidTr="00B52B29">
        <w:trPr>
          <w:trHeight w:val="252"/>
        </w:trPr>
        <w:tc>
          <w:tcPr>
            <w:tcW w:w="9501" w:type="dxa"/>
            <w:tcBorders>
              <w:top w:val="double" w:sz="6" w:space="0" w:color="000000"/>
              <w:bottom w:val="double" w:sz="6" w:space="0" w:color="000000"/>
            </w:tcBorders>
          </w:tcPr>
          <w:p w14:paraId="2A70CC7B" w14:textId="77777777" w:rsidR="00AE36DA" w:rsidRDefault="00AE36DA" w:rsidP="00B52B29">
            <w:pPr>
              <w:pStyle w:val="TableParagraph"/>
              <w:spacing w:line="232" w:lineRule="exact"/>
              <w:ind w:left="2391" w:right="2315"/>
              <w:jc w:val="center"/>
              <w:rPr>
                <w:b/>
              </w:rPr>
            </w:pPr>
            <w:r>
              <w:rPr>
                <w:b/>
              </w:rPr>
              <w:t>AVISO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INEXIGIBILIDADE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LICITAÇÃO</w:t>
            </w:r>
          </w:p>
        </w:tc>
      </w:tr>
      <w:tr w:rsidR="00AE36DA" w14:paraId="032521BB" w14:textId="77777777" w:rsidTr="00F277F6">
        <w:trPr>
          <w:trHeight w:val="6383"/>
        </w:trPr>
        <w:tc>
          <w:tcPr>
            <w:tcW w:w="9501" w:type="dxa"/>
            <w:tcBorders>
              <w:top w:val="double" w:sz="6" w:space="0" w:color="000000"/>
            </w:tcBorders>
          </w:tcPr>
          <w:p w14:paraId="62949150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0603BE5A" w14:textId="523594F9" w:rsidR="00AE36DA" w:rsidRDefault="00AE36DA" w:rsidP="00B52B29">
            <w:pPr>
              <w:pStyle w:val="TableParagraph"/>
              <w:ind w:left="69"/>
            </w:pP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Adm.</w:t>
            </w:r>
            <w:r>
              <w:rPr>
                <w:spacing w:val="-4"/>
              </w:rPr>
              <w:t xml:space="preserve"> </w:t>
            </w:r>
            <w:r>
              <w:t>Nº:</w:t>
            </w:r>
            <w:r>
              <w:rPr>
                <w:spacing w:val="-3"/>
              </w:rPr>
              <w:t xml:space="preserve"> </w:t>
            </w:r>
            <w:r w:rsidR="00C43C60">
              <w:t>3</w:t>
            </w:r>
            <w:r w:rsidR="00B31A1E">
              <w:t>0</w:t>
            </w:r>
            <w:r>
              <w:t>/202</w:t>
            </w:r>
            <w:r w:rsidR="00434DA6">
              <w:t>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Inexigibilidade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Licitação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 w:rsidR="00434DA6">
              <w:rPr>
                <w:spacing w:val="-2"/>
              </w:rPr>
              <w:t>0</w:t>
            </w:r>
            <w:r w:rsidR="00C43C60">
              <w:rPr>
                <w:spacing w:val="-2"/>
              </w:rPr>
              <w:t>7</w:t>
            </w:r>
            <w:r w:rsidR="001E4D4B">
              <w:rPr>
                <w:spacing w:val="-2"/>
              </w:rPr>
              <w:t>/</w:t>
            </w:r>
            <w:r>
              <w:rPr>
                <w:spacing w:val="-2"/>
              </w:rPr>
              <w:t>202</w:t>
            </w:r>
            <w:r w:rsidR="00434DA6">
              <w:rPr>
                <w:spacing w:val="-2"/>
              </w:rPr>
              <w:t>5</w:t>
            </w:r>
          </w:p>
          <w:p w14:paraId="58AA39C4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15770174" w14:textId="6285F33F" w:rsidR="00AE36DA" w:rsidRDefault="00AE36DA" w:rsidP="00B52B29">
            <w:pPr>
              <w:pStyle w:val="TableParagraph"/>
              <w:ind w:left="69" w:right="127"/>
              <w:jc w:val="both"/>
              <w:rPr>
                <w:b/>
                <w:sz w:val="24"/>
              </w:rPr>
            </w:pPr>
            <w:r>
              <w:t xml:space="preserve">Objeto: </w:t>
            </w:r>
            <w:r w:rsidR="00C43C60" w:rsidRPr="00C43C60">
              <w:rPr>
                <w:b/>
                <w:bCs/>
                <w:sz w:val="24"/>
                <w:szCs w:val="24"/>
              </w:rPr>
              <w:t>CONTRATAÇÃO DE EMPRESA ESPECIALIZADA EM CONSULTORIA E APOIO TÉCNICO ADMINISTRATIVO PARA DIAGNOSTICO E ANALISE DA BASE DO MOVIMENTO ECONÔMICO E AS DEMAIS ATIVIDADE ECONÔMICAS PARA PROSPECTAR AÇÕES NAS ÁREAS DE INTERESSE DO MUNICÍPIO, OBJETIVANDO INCREMENTO NA ARRECADAÇÃO DO MUNICÍPIO</w:t>
            </w:r>
            <w:r w:rsidR="00B31A1E" w:rsidRPr="00B31A1E">
              <w:rPr>
                <w:b/>
                <w:bCs/>
                <w:sz w:val="24"/>
                <w:szCs w:val="24"/>
              </w:rPr>
              <w:t>.</w:t>
            </w:r>
          </w:p>
          <w:p w14:paraId="117F6C2D" w14:textId="77777777" w:rsidR="00AE36DA" w:rsidRDefault="00AE36DA" w:rsidP="00B52B29">
            <w:pPr>
              <w:pStyle w:val="TableParagraph"/>
              <w:spacing w:before="2"/>
              <w:rPr>
                <w:rFonts w:ascii="Arial MT"/>
              </w:rPr>
            </w:pPr>
          </w:p>
          <w:p w14:paraId="38BE9E55" w14:textId="3373657C" w:rsidR="00AE36DA" w:rsidRDefault="00AE36DA" w:rsidP="001C7EE7">
            <w:pPr>
              <w:pStyle w:val="TableParagraph"/>
              <w:spacing w:before="10"/>
              <w:ind w:right="253"/>
              <w:rPr>
                <w:rFonts w:ascii="Arial MT"/>
                <w:sz w:val="21"/>
              </w:rPr>
            </w:pPr>
            <w:r>
              <w:rPr>
                <w:sz w:val="24"/>
              </w:rPr>
              <w:t xml:space="preserve">O Prefeito Municipal de Quilombo - SC, torna pública a Inexigibilidade de Licitação </w:t>
            </w:r>
            <w:r w:rsidR="001C7EE7" w:rsidRPr="004C3A0B">
              <w:rPr>
                <w:sz w:val="24"/>
                <w:szCs w:val="24"/>
              </w:rPr>
              <w:t xml:space="preserve">para </w:t>
            </w:r>
            <w:r w:rsidR="00C43C60">
              <w:rPr>
                <w:sz w:val="24"/>
                <w:szCs w:val="24"/>
              </w:rPr>
              <w:t>contratação de assessoria e apoio técnico para melhorar a arrecadação do Municipio de Quilombo</w:t>
            </w:r>
            <w:r w:rsidR="00B31A1E">
              <w:rPr>
                <w:sz w:val="24"/>
                <w:szCs w:val="24"/>
              </w:rPr>
              <w:t>.</w:t>
            </w:r>
          </w:p>
          <w:p w14:paraId="03CCF741" w14:textId="46DF5DBB" w:rsidR="00AE36DA" w:rsidRDefault="00AE36DA" w:rsidP="00B52B29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b/>
              </w:rPr>
              <w:t>Fundamento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Legal: </w:t>
            </w:r>
            <w:r w:rsidR="001C7EE7" w:rsidRPr="001C7EE7">
              <w:rPr>
                <w:sz w:val="24"/>
              </w:rPr>
              <w:t xml:space="preserve">Art. </w:t>
            </w:r>
            <w:r w:rsidR="00434DA6">
              <w:rPr>
                <w:sz w:val="24"/>
              </w:rPr>
              <w:t>74</w:t>
            </w:r>
            <w:r w:rsidR="001C7EE7" w:rsidRPr="001C7EE7">
              <w:rPr>
                <w:sz w:val="24"/>
              </w:rPr>
              <w:t>, I</w:t>
            </w:r>
            <w:r w:rsidR="00B31A1E">
              <w:rPr>
                <w:sz w:val="24"/>
              </w:rPr>
              <w:t>I</w:t>
            </w:r>
            <w:r w:rsidR="001C7EE7" w:rsidRPr="001C7EE7">
              <w:rPr>
                <w:sz w:val="24"/>
              </w:rPr>
              <w:t xml:space="preserve"> da Lei </w:t>
            </w:r>
            <w:r w:rsidR="00434DA6">
              <w:rPr>
                <w:sz w:val="24"/>
              </w:rPr>
              <w:t>14.133</w:t>
            </w:r>
            <w:r w:rsidR="001C7EE7" w:rsidRPr="001C7EE7">
              <w:rPr>
                <w:sz w:val="24"/>
              </w:rPr>
              <w:t>/</w:t>
            </w:r>
            <w:r w:rsidR="00434DA6">
              <w:rPr>
                <w:sz w:val="24"/>
              </w:rPr>
              <w:t>21</w:t>
            </w:r>
            <w:r w:rsidR="001C7EE7" w:rsidRPr="001C7EE7">
              <w:rPr>
                <w:sz w:val="24"/>
              </w:rPr>
              <w:t xml:space="preserve"> e alterações</w:t>
            </w:r>
            <w:r w:rsidR="001C7EE7">
              <w:rPr>
                <w:sz w:val="24"/>
              </w:rPr>
              <w:t>.</w:t>
            </w:r>
          </w:p>
          <w:p w14:paraId="693619F4" w14:textId="77777777" w:rsidR="00AE36DA" w:rsidRDefault="00AE36DA" w:rsidP="00B52B29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09830C65" w14:textId="63E93B9F" w:rsidR="00AE36DA" w:rsidRDefault="001C7EE7" w:rsidP="00B52B2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AE36DA">
              <w:t>EMPRESA:</w:t>
            </w:r>
            <w:r w:rsidR="00AE36DA">
              <w:rPr>
                <w:spacing w:val="-5"/>
              </w:rPr>
              <w:t xml:space="preserve"> </w:t>
            </w:r>
            <w:r w:rsidR="00C43C60">
              <w:rPr>
                <w:b/>
                <w:bCs/>
                <w:sz w:val="24"/>
                <w:szCs w:val="24"/>
              </w:rPr>
              <w:t>AP PSICOLOGIA E CONSULTORIA LTDA</w:t>
            </w:r>
            <w:r w:rsidR="000F508C" w:rsidRPr="004C3A0B">
              <w:rPr>
                <w:b/>
                <w:bCs/>
                <w:sz w:val="24"/>
                <w:szCs w:val="24"/>
              </w:rPr>
              <w:t>.</w:t>
            </w:r>
          </w:p>
          <w:p w14:paraId="264F529B" w14:textId="77777777" w:rsidR="001C7EE7" w:rsidRDefault="001C7EE7" w:rsidP="00B52B29">
            <w:pPr>
              <w:pStyle w:val="TableParagraph"/>
              <w:rPr>
                <w:rFonts w:ascii="Arial MT"/>
              </w:rPr>
            </w:pPr>
          </w:p>
          <w:p w14:paraId="037F3EFC" w14:textId="5687C14E" w:rsidR="00AE36DA" w:rsidRDefault="00AE36DA" w:rsidP="00B52B29">
            <w:pPr>
              <w:pStyle w:val="TableParagraph"/>
              <w:ind w:left="69"/>
              <w:jc w:val="both"/>
            </w:pPr>
            <w:r>
              <w:t>VALOR:</w:t>
            </w:r>
            <w:r>
              <w:rPr>
                <w:spacing w:val="-2"/>
              </w:rPr>
              <w:t xml:space="preserve"> </w:t>
            </w:r>
            <w:r w:rsidR="000F508C" w:rsidRPr="004C3A0B">
              <w:rPr>
                <w:b/>
                <w:noProof/>
                <w:sz w:val="24"/>
                <w:szCs w:val="24"/>
                <w:u w:val="single"/>
              </w:rPr>
              <w:t xml:space="preserve">R$ </w:t>
            </w:r>
            <w:r w:rsidR="00C43C60">
              <w:rPr>
                <w:b/>
                <w:noProof/>
                <w:sz w:val="24"/>
                <w:szCs w:val="24"/>
                <w:u w:val="single"/>
              </w:rPr>
              <w:t>39.000,00</w:t>
            </w:r>
            <w:r w:rsidR="00434DA6" w:rsidRPr="004C3A0B">
              <w:rPr>
                <w:b/>
                <w:bCs/>
                <w:noProof/>
                <w:sz w:val="24"/>
                <w:szCs w:val="24"/>
                <w:u w:val="single"/>
              </w:rPr>
              <w:t xml:space="preserve"> (</w:t>
            </w:r>
            <w:r w:rsidR="00C43C60">
              <w:rPr>
                <w:b/>
                <w:noProof/>
                <w:sz w:val="24"/>
                <w:szCs w:val="24"/>
                <w:u w:val="single"/>
              </w:rPr>
              <w:t>trinta e nove mil reais</w:t>
            </w:r>
            <w:r w:rsidR="00434DA6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434DA6" w:rsidRPr="004C3A0B">
              <w:rPr>
                <w:b/>
                <w:noProof/>
                <w:sz w:val="24"/>
                <w:szCs w:val="24"/>
                <w:u w:val="single"/>
              </w:rPr>
              <w:t>)</w:t>
            </w:r>
            <w:r w:rsidR="00C43C60">
              <w:rPr>
                <w:b/>
                <w:noProof/>
                <w:sz w:val="24"/>
                <w:szCs w:val="24"/>
                <w:u w:val="single"/>
              </w:rPr>
              <w:t xml:space="preserve"> pelo príodo de 06(seis) meses</w:t>
            </w:r>
            <w:r w:rsidR="00434DA6" w:rsidRPr="004C3A0B">
              <w:rPr>
                <w:b/>
                <w:noProof/>
                <w:sz w:val="24"/>
                <w:szCs w:val="24"/>
                <w:u w:val="single"/>
              </w:rPr>
              <w:t>.</w:t>
            </w:r>
          </w:p>
          <w:p w14:paraId="439FF72E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6ADA6AF0" w14:textId="7375729E" w:rsidR="00AE36DA" w:rsidRDefault="00AE36DA" w:rsidP="00B52B29">
            <w:pPr>
              <w:pStyle w:val="TableParagraph"/>
              <w:ind w:left="2257" w:right="2315"/>
              <w:jc w:val="center"/>
            </w:pPr>
            <w:r>
              <w:t>QUILOMBO,</w:t>
            </w:r>
            <w:r>
              <w:rPr>
                <w:spacing w:val="-3"/>
              </w:rPr>
              <w:t xml:space="preserve"> </w:t>
            </w:r>
            <w:r w:rsidR="00C43C60">
              <w:t>05</w:t>
            </w:r>
            <w:r w:rsidR="000F508C"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C43C60">
              <w:t>março</w:t>
            </w:r>
            <w:r w:rsidR="00031652"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434DA6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  <w:p w14:paraId="5845611D" w14:textId="77777777" w:rsidR="00AE36DA" w:rsidRDefault="00AE36DA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78AB6CF9" w14:textId="77777777" w:rsidR="00AE36DA" w:rsidRDefault="00AE36DA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79C018E5" w14:textId="77777777" w:rsidR="00F277F6" w:rsidRDefault="00F277F6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63808BAF" w14:textId="4B645BBC" w:rsidR="00AE36DA" w:rsidRDefault="00434DA6" w:rsidP="00B52B29">
            <w:pPr>
              <w:pStyle w:val="TableParagraph"/>
              <w:spacing w:before="208" w:line="252" w:lineRule="exact"/>
              <w:ind w:left="2256" w:right="2315"/>
              <w:jc w:val="center"/>
              <w:rPr>
                <w:b/>
              </w:rPr>
            </w:pPr>
            <w:r>
              <w:rPr>
                <w:b/>
              </w:rPr>
              <w:t>JAKSOM NATAL CASTELLI</w:t>
            </w:r>
          </w:p>
          <w:p w14:paraId="557BA2E5" w14:textId="77777777" w:rsidR="00AE36DA" w:rsidRDefault="00AE36DA" w:rsidP="00B52B29">
            <w:pPr>
              <w:pStyle w:val="TableParagraph"/>
              <w:spacing w:line="235" w:lineRule="exact"/>
              <w:ind w:left="2255" w:right="2315"/>
              <w:jc w:val="center"/>
              <w:rPr>
                <w:b/>
              </w:rPr>
            </w:pPr>
            <w:r>
              <w:rPr>
                <w:b/>
              </w:rPr>
              <w:t>Prefeito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Municipal</w:t>
            </w:r>
          </w:p>
        </w:tc>
      </w:tr>
    </w:tbl>
    <w:p w14:paraId="123691FF" w14:textId="77777777" w:rsidR="00522EB4" w:rsidRDefault="00522EB4"/>
    <w:sectPr w:rsidR="00522EB4" w:rsidSect="00AE36D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A"/>
    <w:rsid w:val="00031652"/>
    <w:rsid w:val="000F508C"/>
    <w:rsid w:val="00195B9B"/>
    <w:rsid w:val="001C7EE7"/>
    <w:rsid w:val="001E4D4B"/>
    <w:rsid w:val="00265720"/>
    <w:rsid w:val="00434DA6"/>
    <w:rsid w:val="00522EB4"/>
    <w:rsid w:val="006C5749"/>
    <w:rsid w:val="0099520B"/>
    <w:rsid w:val="00AE36DA"/>
    <w:rsid w:val="00B060F1"/>
    <w:rsid w:val="00B31A1E"/>
    <w:rsid w:val="00C43C60"/>
    <w:rsid w:val="00CA0668"/>
    <w:rsid w:val="00CC3A21"/>
    <w:rsid w:val="00CE070E"/>
    <w:rsid w:val="00F277F6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FCEE"/>
  <w15:chartTrackingRefBased/>
  <w15:docId w15:val="{E38E996F-5B69-4FB2-B3F5-938F8D3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6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23</cp:revision>
  <dcterms:created xsi:type="dcterms:W3CDTF">2024-01-15T18:06:00Z</dcterms:created>
  <dcterms:modified xsi:type="dcterms:W3CDTF">2025-03-05T13:51:00Z</dcterms:modified>
</cp:coreProperties>
</file>