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34C" w14:textId="77777777" w:rsidR="00936CDA" w:rsidRDefault="00936CDA" w:rsidP="00936CDA">
      <w:pPr>
        <w:pStyle w:val="Corpodetexto"/>
        <w:spacing w:before="3"/>
        <w:rPr>
          <w:sz w:val="19"/>
        </w:rPr>
      </w:pPr>
    </w:p>
    <w:p w14:paraId="299D32E0" w14:textId="77777777" w:rsidR="00936CDA" w:rsidRDefault="00936CDA" w:rsidP="00936CDA">
      <w:pPr>
        <w:pStyle w:val="Corpodetex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8D039C" wp14:editId="5AD05781">
                <wp:extent cx="5437505" cy="523240"/>
                <wp:effectExtent l="0" t="0" r="0" b="3175"/>
                <wp:docPr id="5853815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523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7141" w14:textId="5A3F1577" w:rsidR="00936CDA" w:rsidRDefault="00936CDA" w:rsidP="00936CDA">
                            <w:pPr>
                              <w:spacing w:line="252" w:lineRule="exact"/>
                              <w:ind w:left="151" w:right="1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INTENÇÃO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0</w:t>
                            </w:r>
                            <w:r w:rsidR="00A969FC">
                              <w:rPr>
                                <w:b/>
                                <w:u w:val="thick"/>
                              </w:rPr>
                              <w:t>9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/2025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.</w:t>
                            </w:r>
                          </w:p>
                          <w:p w14:paraId="6863C771" w14:textId="77777777" w:rsidR="00936CDA" w:rsidRDefault="00936CDA" w:rsidP="00936CDA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E72B91" w14:textId="6C9A5848" w:rsidR="00936CDA" w:rsidRDefault="00936CDA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RECEBIMENTO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INTERESSADOS</w:t>
                            </w:r>
                          </w:p>
                          <w:p w14:paraId="7839C221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DAB7BF" w14:textId="5DC7EED4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22300D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8D03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28.1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" fillcolor="yellow" stroked="f">
                <v:textbox inset="0,0,0,0">
                  <w:txbxContent>
                    <w:p w14:paraId="6BF67141" w14:textId="5A3F1577" w:rsidR="00936CDA" w:rsidRDefault="00936CDA" w:rsidP="00936CDA">
                      <w:pPr>
                        <w:spacing w:line="252" w:lineRule="exact"/>
                        <w:ind w:left="151" w:right="1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INTENÇÃO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Nº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 w:rsidR="00C92D99">
                        <w:rPr>
                          <w:b/>
                          <w:u w:val="thick"/>
                        </w:rPr>
                        <w:t>0</w:t>
                      </w:r>
                      <w:r w:rsidR="00A969FC">
                        <w:rPr>
                          <w:b/>
                          <w:u w:val="thick"/>
                        </w:rPr>
                        <w:t>9</w:t>
                      </w:r>
                      <w:r w:rsidR="00C92D99">
                        <w:rPr>
                          <w:b/>
                          <w:u w:val="thick"/>
                        </w:rPr>
                        <w:t>/2025</w:t>
                      </w:r>
                      <w:r>
                        <w:rPr>
                          <w:b/>
                          <w:u w:val="thick"/>
                        </w:rPr>
                        <w:t>.</w:t>
                      </w:r>
                    </w:p>
                    <w:p w14:paraId="6863C771" w14:textId="77777777" w:rsidR="00936CDA" w:rsidRDefault="00936CDA" w:rsidP="00936CDA">
                      <w:pPr>
                        <w:pStyle w:val="Corpodetexto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14:paraId="56E72B91" w14:textId="6C9A5848" w:rsidR="00936CDA" w:rsidRDefault="00936CDA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RECEBIMENTO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INTERESSADOS</w:t>
                      </w:r>
                    </w:p>
                    <w:p w14:paraId="7839C221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2CDAB7BF" w14:textId="5DC7EED4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5A22300D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01F276" w14:textId="77777777" w:rsidR="00936CDA" w:rsidRDefault="00936CDA" w:rsidP="00936CDA">
      <w:pPr>
        <w:pStyle w:val="Corpodetexto"/>
        <w:rPr>
          <w:sz w:val="20"/>
        </w:rPr>
      </w:pPr>
    </w:p>
    <w:p w14:paraId="637CD582" w14:textId="41274A60" w:rsidR="00B839F2" w:rsidRDefault="00B839F2" w:rsidP="00936CDA">
      <w:pPr>
        <w:pStyle w:val="Corpodetexto"/>
        <w:spacing w:before="1"/>
      </w:pPr>
      <w:r>
        <w:t xml:space="preserve">CÓD TCE: </w:t>
      </w:r>
    </w:p>
    <w:p w14:paraId="50BF8596" w14:textId="5AD9757B" w:rsidR="00936CDA" w:rsidRDefault="00936CDA" w:rsidP="00936CDA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9E162" wp14:editId="47082732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7505" cy="187960"/>
                <wp:effectExtent l="0" t="0" r="0" b="0"/>
                <wp:wrapTopAndBottom/>
                <wp:docPr id="13490269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3458" w14:textId="77777777" w:rsidR="00936CDA" w:rsidRDefault="00936CDA" w:rsidP="00936CDA">
                            <w:pPr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E162" id="Text Box 13" o:spid="_x0000_s1027" type="#_x0000_t202" style="position:absolute;margin-left:83.65pt;margin-top:13.9pt;width:428.1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" fillcolor="#e7e6e6" stroked="f">
                <v:textbox inset="0,0,0,0">
                  <w:txbxContent>
                    <w:p w14:paraId="14F93458" w14:textId="77777777" w:rsidR="00936CDA" w:rsidRDefault="00936CDA" w:rsidP="00936CDA">
                      <w:pPr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4BAD6" w14:textId="77777777" w:rsidR="00936CDA" w:rsidRDefault="00936CDA" w:rsidP="00936CDA">
      <w:pPr>
        <w:pStyle w:val="Corpodetexto"/>
        <w:spacing w:before="1"/>
        <w:rPr>
          <w:sz w:val="10"/>
        </w:rPr>
      </w:pPr>
    </w:p>
    <w:p w14:paraId="3F307A6F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951"/>
          <w:tab w:val="left" w:pos="1372"/>
        </w:tabs>
        <w:spacing w:before="92"/>
        <w:ind w:hanging="145"/>
      </w:pPr>
      <w:r>
        <w:rPr>
          <w:b/>
        </w:rPr>
        <w:t>-</w:t>
      </w:r>
      <w:r>
        <w:rPr>
          <w:b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Quilombo</w:t>
      </w:r>
    </w:p>
    <w:p w14:paraId="41D5D43C" w14:textId="77777777" w:rsidR="00936CDA" w:rsidRDefault="00936CDA" w:rsidP="00936CDA">
      <w:pPr>
        <w:pStyle w:val="Corpodetexto"/>
        <w:tabs>
          <w:tab w:val="left" w:pos="1372"/>
        </w:tabs>
        <w:spacing w:before="35"/>
        <w:ind w:left="806"/>
      </w:pP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CNPJ: 83.021.865/0001-61</w:t>
      </w:r>
    </w:p>
    <w:p w14:paraId="182E72D9" w14:textId="77777777" w:rsidR="00936CDA" w:rsidRDefault="00936CDA" w:rsidP="00936CD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D484A7" wp14:editId="59F1CC30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437505" cy="186055"/>
                <wp:effectExtent l="0" t="0" r="0" b="0"/>
                <wp:wrapTopAndBottom/>
                <wp:docPr id="9021252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0051" w14:textId="77777777" w:rsidR="00936CDA" w:rsidRDefault="00936CDA" w:rsidP="00936CDA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 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4A7" id="Text Box 12" o:spid="_x0000_s1028" type="#_x0000_t202" style="position:absolute;margin-left:83.65pt;margin-top:17.5pt;width:428.15pt;height:14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" fillcolor="#e7e6e6" stroked="f">
                <v:textbox inset="0,0,0,0">
                  <w:txbxContent>
                    <w:p w14:paraId="09090051" w14:textId="77777777" w:rsidR="00936CDA" w:rsidRDefault="00936CDA" w:rsidP="00936CDA"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 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8A9E0" w14:textId="77777777" w:rsidR="00936CDA" w:rsidRDefault="00936CDA" w:rsidP="00936CDA">
      <w:pPr>
        <w:pStyle w:val="Corpodetexto"/>
        <w:tabs>
          <w:tab w:val="left" w:pos="1372"/>
        </w:tabs>
        <w:spacing w:before="208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7" w:anchor="art75%C2%A73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 75,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</w:t>
        </w:r>
      </w:hyperlink>
    </w:p>
    <w:p w14:paraId="0699D550" w14:textId="1F79EE69" w:rsidR="00936CDA" w:rsidRDefault="00936CDA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 xml:space="preserve">- </w:t>
      </w:r>
      <w:r>
        <w:t>Decreto Municipal nº 001/2024 de 02/01/2024.</w:t>
      </w:r>
    </w:p>
    <w:p w14:paraId="4A0EC39F" w14:textId="77777777" w:rsidR="00936CDA" w:rsidRDefault="00936CDA" w:rsidP="00936CDA">
      <w:pPr>
        <w:pStyle w:val="Corpodetex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333F41" wp14:editId="450E7715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437505" cy="186055"/>
                <wp:effectExtent l="0" t="0" r="0" b="0"/>
                <wp:wrapTopAndBottom/>
                <wp:docPr id="1929688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ABA8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3F41" id="Text Box 11" o:spid="_x0000_s1029" type="#_x0000_t202" style="position:absolute;margin-left:83.65pt;margin-top:15.15pt;width:428.15pt;height:14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" fillcolor="#e7e6e6" stroked="f">
                <v:textbox inset="0,0,0,0">
                  <w:txbxContent>
                    <w:p w14:paraId="5EEABA8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39277" w14:textId="77777777" w:rsidR="00936CDA" w:rsidRDefault="00936CDA" w:rsidP="00936CDA">
      <w:pPr>
        <w:pStyle w:val="Corpodetexto"/>
        <w:tabs>
          <w:tab w:val="left" w:pos="1372"/>
        </w:tabs>
        <w:spacing w:before="210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8" w:anchor="art75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75,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</w:p>
    <w:p w14:paraId="7C1B1844" w14:textId="4DCB413B" w:rsidR="00936CDA" w:rsidRPr="008A6B53" w:rsidRDefault="00936CDA" w:rsidP="008A6B53">
      <w:pPr>
        <w:pStyle w:val="PargrafodaLista"/>
        <w:numPr>
          <w:ilvl w:val="0"/>
          <w:numId w:val="20"/>
        </w:numPr>
        <w:tabs>
          <w:tab w:val="left" w:pos="1124"/>
        </w:tabs>
        <w:spacing w:before="39" w:line="278" w:lineRule="auto"/>
        <w:ind w:left="1233" w:right="792" w:hanging="428"/>
      </w:pPr>
      <w:r>
        <w:rPr>
          <w:b/>
        </w:rPr>
        <w:t xml:space="preserve">- </w:t>
      </w:r>
      <w:r>
        <w:t>Decreto Municipal nº 001/2024 de 02/01/2024.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FB2BA2" wp14:editId="7CC5B8DE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87960"/>
                <wp:effectExtent l="0" t="0" r="0" b="0"/>
                <wp:wrapTopAndBottom/>
                <wp:docPr id="3770217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91D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2BA2" id="Text Box 10" o:spid="_x0000_s1030" type="#_x0000_t202" style="position:absolute;left:0;text-align:left;margin-left:83.65pt;margin-top:14.7pt;width:428.15pt;height:1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" fillcolor="#e7e6e6" stroked="f">
                <v:textbox inset="0,0,0,0">
                  <w:txbxContent>
                    <w:p w14:paraId="6F7C91D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EE96E" w14:textId="60E96E43" w:rsidR="00936CDA" w:rsidRDefault="00936CDA" w:rsidP="00936CDA">
      <w:pPr>
        <w:spacing w:before="211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Prazo:</w:t>
      </w:r>
      <w:r>
        <w:rPr>
          <w:b/>
          <w:spacing w:val="1"/>
        </w:rPr>
        <w:t xml:space="preserve"> </w:t>
      </w:r>
      <w:r w:rsidR="00A969FC">
        <w:rPr>
          <w:b/>
          <w:bCs/>
          <w:highlight w:val="yellow"/>
        </w:rPr>
        <w:t>21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C92D99" w:rsidRPr="00DC2410">
        <w:rPr>
          <w:b/>
          <w:bCs/>
          <w:highlight w:val="yellow"/>
        </w:rPr>
        <w:t>2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spacing w:val="-3"/>
          <w:highlight w:val="yellow"/>
        </w:rPr>
        <w:t xml:space="preserve"> </w:t>
      </w:r>
      <w:r w:rsidRPr="00DC2410">
        <w:rPr>
          <w:b/>
          <w:bCs/>
          <w:highlight w:val="yellow"/>
        </w:rPr>
        <w:t xml:space="preserve">a </w:t>
      </w:r>
      <w:r w:rsidR="00A969FC">
        <w:rPr>
          <w:b/>
          <w:bCs/>
          <w:highlight w:val="yellow"/>
        </w:rPr>
        <w:t>25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D036B4" w:rsidRPr="00DC2410">
        <w:rPr>
          <w:b/>
          <w:bCs/>
          <w:highlight w:val="yellow"/>
        </w:rPr>
        <w:t>2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highlight w:val="yellow"/>
        </w:rPr>
        <w:t>.</w:t>
      </w:r>
    </w:p>
    <w:p w14:paraId="22775802" w14:textId="286BDE6A" w:rsidR="00936CDA" w:rsidRPr="00936CDA" w:rsidRDefault="00936CDA" w:rsidP="00936CDA">
      <w:pPr>
        <w:pStyle w:val="Corpodetexto"/>
        <w:spacing w:before="40" w:line="276" w:lineRule="auto"/>
        <w:ind w:left="1233" w:right="844" w:hanging="428"/>
        <w:jc w:val="both"/>
      </w:pPr>
      <w:r>
        <w:rPr>
          <w:b/>
        </w:rPr>
        <w:t xml:space="preserve">II - Local de envio: </w:t>
      </w:r>
      <w:r>
        <w:t>cópia física e protocolada junto ao Setor de Protocolo da Prefeitura</w:t>
      </w:r>
      <w:r>
        <w:rPr>
          <w:spacing w:val="1"/>
        </w:rPr>
        <w:t xml:space="preserve"> </w:t>
      </w:r>
      <w:r>
        <w:t>Municipal, ou enviadas para o e-mail oficial</w:t>
      </w:r>
      <w:r>
        <w:rPr>
          <w:color w:val="0000FF"/>
        </w:rPr>
        <w:t xml:space="preserve"> </w:t>
      </w:r>
      <w:hyperlink r:id="rId9" w:history="1">
        <w:r w:rsidRPr="009A68FE">
          <w:rPr>
            <w:rStyle w:val="Hyperlink"/>
          </w:rPr>
          <w:t>licitacao3@quilombo.sc.gov.br</w:t>
        </w:r>
      </w:hyperlink>
      <w:r>
        <w:t>, nesse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considerando-se como</w:t>
      </w:r>
      <w:r>
        <w:rPr>
          <w:spacing w:val="-3"/>
        </w:rPr>
        <w:t xml:space="preserve"> </w:t>
      </w:r>
      <w:r>
        <w:t>protocolo</w:t>
      </w:r>
      <w:r>
        <w:rPr>
          <w:spacing w:val="2"/>
        </w:rPr>
        <w:t xml:space="preserve"> </w:t>
      </w:r>
      <w:r>
        <w:t>a data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e-mail.</w:t>
      </w:r>
    </w:p>
    <w:p w14:paraId="57780D55" w14:textId="77777777" w:rsidR="00936CDA" w:rsidRDefault="00936CDA" w:rsidP="00936CDA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226BE" wp14:editId="12A517E0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86055"/>
                <wp:effectExtent l="0" t="0" r="0" b="0"/>
                <wp:wrapTopAndBottom/>
                <wp:docPr id="2196916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6A4A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CRITÉRIO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26BE" id="Text Box 9" o:spid="_x0000_s1031" type="#_x0000_t202" style="position:absolute;margin-left:83.65pt;margin-top:14.75pt;width:428.15pt;height:14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" fillcolor="#e7e6e6" stroked="f">
                <v:textbox inset="0,0,0,0">
                  <w:txbxContent>
                    <w:p w14:paraId="531D6A4A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CRITÉRIO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45018" w14:textId="77777777" w:rsidR="00936CDA" w:rsidRDefault="00936CDA" w:rsidP="00936CDA">
      <w:pPr>
        <w:spacing w:before="210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 xml:space="preserve">-    </w:t>
      </w:r>
      <w:r>
        <w:rPr>
          <w:b/>
          <w:spacing w:val="19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14:paraId="41A176DF" w14:textId="77777777" w:rsidR="00936CDA" w:rsidRDefault="00936CDA" w:rsidP="00936CDA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919F79" wp14:editId="079FE084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437505" cy="186055"/>
                <wp:effectExtent l="0" t="0" r="0" b="0"/>
                <wp:wrapTopAndBottom/>
                <wp:docPr id="1306185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F4F0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ESPECIFICAÇÕES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F79" id="Text Box 8" o:spid="_x0000_s1032" type="#_x0000_t202" style="position:absolute;margin-left:83.65pt;margin-top:13.75pt;width:428.15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" fillcolor="#e7e6e6" stroked="f">
                <v:textbox inset="0,0,0,0">
                  <w:txbxContent>
                    <w:p w14:paraId="129AF4F0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ESPECIFICAÇÕES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A0DCB" w14:textId="77777777" w:rsidR="00936CDA" w:rsidRDefault="00936CDA" w:rsidP="00936CDA">
      <w:pPr>
        <w:pStyle w:val="Corpodetexto"/>
        <w:spacing w:before="5"/>
        <w:rPr>
          <w:sz w:val="11"/>
        </w:rPr>
      </w:pPr>
    </w:p>
    <w:p w14:paraId="521BA152" w14:textId="30FCFB96" w:rsidR="00FC6C7A" w:rsidRDefault="009A0402" w:rsidP="00001BBA">
      <w:pPr>
        <w:pStyle w:val="Corpodetexto3"/>
      </w:pPr>
      <w:r w:rsidRPr="009A0402">
        <w:t>CONTRATAÇÃO DE EMPRESA PARA PRESTAÇÃO DE SERVIÇO DE PALESTRA MOTIVACIONAL A SER REALIZADO PELA ADMISTRAÇÃO MUNICIPAL, NO DIA 13 DE MARÇO DE 2025</w:t>
      </w:r>
      <w:r>
        <w:t>.</w:t>
      </w:r>
    </w:p>
    <w:p w14:paraId="2CE9FC6F" w14:textId="278605EB" w:rsidR="00FC6C7A" w:rsidRDefault="00FC6C7A" w:rsidP="00936CDA"/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5292"/>
        <w:gridCol w:w="1133"/>
        <w:gridCol w:w="1182"/>
      </w:tblGrid>
      <w:tr w:rsidR="009A0402" w14:paraId="7986A29C" w14:textId="77777777" w:rsidTr="000633F2">
        <w:trPr>
          <w:trHeight w:val="68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AFED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F7AE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Descrição completa do objeto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AD37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2379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</w:tr>
      <w:tr w:rsidR="009A0402" w:rsidRPr="005E1201" w14:paraId="0D55787B" w14:textId="77777777" w:rsidTr="000633F2">
        <w:trPr>
          <w:trHeight w:val="52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29B7" w14:textId="77777777" w:rsidR="009A0402" w:rsidRPr="005E1201" w:rsidRDefault="009A0402" w:rsidP="000633F2">
            <w:pPr>
              <w:jc w:val="center"/>
            </w:pPr>
            <w:r w:rsidRPr="005E1201">
              <w:t>01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32D1" w14:textId="77777777" w:rsidR="009A0402" w:rsidRPr="002646EF" w:rsidRDefault="009A0402" w:rsidP="000633F2">
            <w:pPr>
              <w:jc w:val="both"/>
            </w:pPr>
            <w:r w:rsidRPr="00733548">
              <w:rPr>
                <w:bCs/>
                <w:szCs w:val="24"/>
              </w:rPr>
              <w:t xml:space="preserve">CONTRATAÇÃO DE </w:t>
            </w:r>
            <w:r>
              <w:rPr>
                <w:bCs/>
                <w:szCs w:val="24"/>
              </w:rPr>
              <w:t xml:space="preserve">EMPRESA PARA PRESTAÇÃO DE SERVIÇO DE PALESTRA MOTIVACIONAL A SER </w:t>
            </w:r>
            <w:r w:rsidRPr="00733548">
              <w:rPr>
                <w:bCs/>
                <w:szCs w:val="24"/>
              </w:rPr>
              <w:t>REALIZADO PELA ADMISTRAÇÃO MUNICIPAL</w:t>
            </w:r>
            <w:r>
              <w:rPr>
                <w:bCs/>
                <w:szCs w:val="24"/>
              </w:rPr>
              <w:t>, NO DIA 13 DE MARÇO DE 2025, PARA SERVIDORES MUNICIPAIS NO PERIODO VESPERTINO E NO PERIODO NOTURNO PARA POPULAÇÃO EM GERAL EM COMEMORAÇÃO AO DIA INTERNACIONAL DA MULHER, COM DURAÇÃO DE 01:15 HORA CADA PALESTRA.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2D88" w14:textId="77777777" w:rsidR="009A0402" w:rsidRPr="005E1201" w:rsidRDefault="009A0402" w:rsidP="000633F2">
            <w:pPr>
              <w:jc w:val="center"/>
            </w:pPr>
            <w: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7753" w14:textId="77777777" w:rsidR="009A0402" w:rsidRPr="005E1201" w:rsidRDefault="009A0402" w:rsidP="000633F2">
            <w:pPr>
              <w:jc w:val="center"/>
            </w:pPr>
            <w:r>
              <w:t>SERV.</w:t>
            </w:r>
          </w:p>
        </w:tc>
      </w:tr>
    </w:tbl>
    <w:p w14:paraId="5B9DC8CF" w14:textId="77777777" w:rsidR="00FC6C7A" w:rsidRDefault="00FC6C7A" w:rsidP="00936CDA"/>
    <w:p w14:paraId="633490E2" w14:textId="45D367E6" w:rsidR="00936CDA" w:rsidRDefault="00936CDA" w:rsidP="00936CDA">
      <w:pPr>
        <w:pStyle w:val="Corpodetexto"/>
        <w:spacing w:before="4"/>
        <w:rPr>
          <w:sz w:val="7"/>
        </w:rPr>
      </w:pPr>
    </w:p>
    <w:p w14:paraId="5A45AB3C" w14:textId="3DC6FDFB" w:rsidR="0033152E" w:rsidRDefault="0033152E" w:rsidP="00936CDA">
      <w:pPr>
        <w:pStyle w:val="Corpodetexto"/>
        <w:spacing w:before="4"/>
        <w:rPr>
          <w:sz w:val="7"/>
        </w:rPr>
      </w:pPr>
    </w:p>
    <w:p w14:paraId="160A5037" w14:textId="32E5145C" w:rsidR="0033152E" w:rsidRDefault="0033152E" w:rsidP="00936CDA">
      <w:pPr>
        <w:pStyle w:val="Corpodetexto"/>
        <w:spacing w:before="4"/>
        <w:rPr>
          <w:sz w:val="7"/>
        </w:rPr>
      </w:pPr>
    </w:p>
    <w:p w14:paraId="194AE132" w14:textId="68ADF17C" w:rsidR="00001BBA" w:rsidRDefault="00001BBA" w:rsidP="00936CDA">
      <w:pPr>
        <w:pStyle w:val="Corpodetexto"/>
        <w:spacing w:before="4"/>
        <w:rPr>
          <w:sz w:val="7"/>
        </w:rPr>
      </w:pPr>
    </w:p>
    <w:p w14:paraId="74161655" w14:textId="0E63B77D" w:rsidR="00001BBA" w:rsidRDefault="00001BBA" w:rsidP="00936CDA">
      <w:pPr>
        <w:pStyle w:val="Corpodetexto"/>
        <w:spacing w:before="4"/>
        <w:rPr>
          <w:sz w:val="7"/>
        </w:rPr>
      </w:pPr>
    </w:p>
    <w:p w14:paraId="2282EC96" w14:textId="77777777" w:rsidR="00001BBA" w:rsidRDefault="00001BBA" w:rsidP="00936CDA">
      <w:pPr>
        <w:pStyle w:val="Corpodetexto"/>
        <w:spacing w:before="4"/>
        <w:rPr>
          <w:sz w:val="7"/>
        </w:rPr>
      </w:pPr>
    </w:p>
    <w:p w14:paraId="72A71A38" w14:textId="01461D4E" w:rsidR="00936CDA" w:rsidRDefault="00936CDA" w:rsidP="00936CDA">
      <w:pPr>
        <w:pStyle w:val="Ttulo2"/>
        <w:tabs>
          <w:tab w:val="left" w:pos="6583"/>
        </w:tabs>
        <w:ind w:left="0"/>
      </w:pPr>
      <w:r>
        <w:rPr>
          <w:shd w:val="clear" w:color="auto" w:fill="E7E6E6"/>
        </w:rPr>
        <w:t xml:space="preserve"> </w:t>
      </w:r>
      <w:r w:rsidR="0033152E">
        <w:rPr>
          <w:shd w:val="clear" w:color="auto" w:fill="E7E6E6"/>
        </w:rPr>
        <w:t xml:space="preserve">6) </w:t>
      </w:r>
      <w:r>
        <w:rPr>
          <w:shd w:val="clear" w:color="auto" w:fill="E7E6E6"/>
        </w:rPr>
        <w:t>LOCAL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ENTREGA/EXECUÇÃO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DO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OBJETO</w:t>
      </w:r>
      <w:r>
        <w:rPr>
          <w:shd w:val="clear" w:color="auto" w:fill="E7E6E6"/>
        </w:rPr>
        <w:tab/>
      </w:r>
    </w:p>
    <w:p w14:paraId="0FA5DAAC" w14:textId="77777777" w:rsidR="00936CDA" w:rsidRDefault="00936CDA" w:rsidP="00936CDA">
      <w:pPr>
        <w:pStyle w:val="Corpodetexto"/>
        <w:spacing w:before="7"/>
        <w:rPr>
          <w:b/>
          <w:sz w:val="24"/>
        </w:rPr>
      </w:pPr>
    </w:p>
    <w:p w14:paraId="68C2A391" w14:textId="704CFA82" w:rsidR="00936CDA" w:rsidRPr="00D22835" w:rsidRDefault="00936CDA" w:rsidP="00936CDA">
      <w:pPr>
        <w:rPr>
          <w:b/>
          <w:bCs/>
          <w:sz w:val="24"/>
          <w:szCs w:val="24"/>
        </w:rPr>
      </w:pPr>
      <w:r>
        <w:rPr>
          <w:b/>
        </w:rPr>
        <w:t xml:space="preserve">I </w:t>
      </w:r>
      <w:r w:rsidRPr="00D22835">
        <w:rPr>
          <w:b/>
          <w:sz w:val="24"/>
          <w:szCs w:val="24"/>
        </w:rPr>
        <w:t xml:space="preserve">– </w:t>
      </w:r>
      <w:r w:rsidR="00D22835" w:rsidRPr="00C92D99">
        <w:rPr>
          <w:sz w:val="24"/>
          <w:szCs w:val="24"/>
          <w:shd w:val="clear" w:color="auto" w:fill="FFFFFF"/>
        </w:rPr>
        <w:t xml:space="preserve">a entrega deve ser realizada </w:t>
      </w:r>
      <w:r w:rsidR="0033152E">
        <w:rPr>
          <w:sz w:val="24"/>
          <w:szCs w:val="24"/>
          <w:shd w:val="clear" w:color="auto" w:fill="FFFFFF"/>
        </w:rPr>
        <w:t>n</w:t>
      </w:r>
      <w:r w:rsidR="009A0402">
        <w:rPr>
          <w:sz w:val="24"/>
          <w:szCs w:val="24"/>
          <w:shd w:val="clear" w:color="auto" w:fill="FFFFFF"/>
        </w:rPr>
        <w:t>o Pavilhão Comunitário de Quilombo</w:t>
      </w:r>
      <w:r w:rsidR="00C92D99" w:rsidRPr="00C92D99">
        <w:rPr>
          <w:sz w:val="24"/>
          <w:szCs w:val="24"/>
          <w:shd w:val="clear" w:color="auto" w:fill="FFFFFF"/>
        </w:rPr>
        <w:t>.</w:t>
      </w:r>
    </w:p>
    <w:p w14:paraId="2B5DDB45" w14:textId="77777777" w:rsidR="00936CDA" w:rsidRDefault="00936CDA" w:rsidP="00936CDA">
      <w:pPr>
        <w:pStyle w:val="Corpodetexto"/>
        <w:rPr>
          <w:sz w:val="26"/>
        </w:rPr>
      </w:pPr>
    </w:p>
    <w:p w14:paraId="4AB1B0B2" w14:textId="77777777" w:rsidR="00936CDA" w:rsidRPr="00BB2E14" w:rsidRDefault="00936CDA" w:rsidP="00936CDA">
      <w:pPr>
        <w:pStyle w:val="PargrafodaLista"/>
        <w:numPr>
          <w:ilvl w:val="0"/>
          <w:numId w:val="1"/>
        </w:numPr>
        <w:tabs>
          <w:tab w:val="left" w:pos="485"/>
          <w:tab w:val="left" w:pos="1372"/>
          <w:tab w:val="left" w:pos="8777"/>
        </w:tabs>
        <w:ind w:right="768" w:hanging="596"/>
        <w:rPr>
          <w:sz w:val="24"/>
        </w:rPr>
      </w:pPr>
      <w:r>
        <w:rPr>
          <w:b/>
          <w:shd w:val="clear" w:color="auto" w:fill="E7E6E6"/>
        </w:rPr>
        <w:t>PRAZO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DE</w:t>
      </w:r>
      <w:r>
        <w:rPr>
          <w:b/>
          <w:spacing w:val="-7"/>
          <w:shd w:val="clear" w:color="auto" w:fill="E7E6E6"/>
        </w:rPr>
        <w:t xml:space="preserve"> </w:t>
      </w:r>
      <w:r>
        <w:rPr>
          <w:b/>
          <w:shd w:val="clear" w:color="auto" w:fill="E7E6E6"/>
        </w:rPr>
        <w:t>ENTREGA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OBJETO</w:t>
      </w:r>
      <w:r>
        <w:rPr>
          <w:b/>
          <w:shd w:val="clear" w:color="auto" w:fill="E7E6E6"/>
        </w:rPr>
        <w:tab/>
      </w:r>
      <w:r>
        <w:rPr>
          <w:b/>
        </w:rPr>
        <w:t xml:space="preserve">                                                                                       </w:t>
      </w:r>
    </w:p>
    <w:p w14:paraId="1DD47335" w14:textId="77777777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b/>
        </w:rPr>
      </w:pPr>
    </w:p>
    <w:p w14:paraId="7A548A39" w14:textId="5993D014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sz w:val="24"/>
        </w:rPr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33152E">
        <w:rPr>
          <w:bCs/>
        </w:rPr>
        <w:t>Imediata, após recebimento da Autorização de Fornecimento</w:t>
      </w:r>
      <w:r w:rsidR="00D22835">
        <w:t>.</w:t>
      </w:r>
    </w:p>
    <w:p w14:paraId="1847A1F9" w14:textId="77777777" w:rsidR="00936CDA" w:rsidRDefault="00936CDA" w:rsidP="00936CDA">
      <w:pPr>
        <w:pStyle w:val="Corpodetexto"/>
        <w:spacing w:before="1"/>
        <w:rPr>
          <w:sz w:val="14"/>
        </w:rPr>
      </w:pPr>
    </w:p>
    <w:p w14:paraId="0F1D8B47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485"/>
          <w:tab w:val="left" w:pos="8777"/>
        </w:tabs>
        <w:ind w:left="484"/>
      </w:pPr>
      <w:r>
        <w:rPr>
          <w:shd w:val="clear" w:color="auto" w:fill="E7E6E6"/>
        </w:rPr>
        <w:t>APLICAÇÃO</w:t>
      </w:r>
      <w:r>
        <w:rPr>
          <w:spacing w:val="2"/>
          <w:shd w:val="clear" w:color="auto" w:fill="E7E6E6"/>
        </w:rPr>
        <w:t xml:space="preserve"> </w:t>
      </w:r>
      <w:r>
        <w:rPr>
          <w:shd w:val="clear" w:color="auto" w:fill="E7E6E6"/>
        </w:rPr>
        <w:t>DOS</w:t>
      </w:r>
      <w:r>
        <w:rPr>
          <w:color w:val="0461C1"/>
          <w:spacing w:val="-3"/>
          <w:shd w:val="clear" w:color="auto" w:fill="E7E6E6"/>
        </w:rPr>
        <w:t xml:space="preserve"> </w:t>
      </w:r>
      <w:hyperlink r:id="rId10" w:anchor="art42">
        <w:r w:rsidRPr="006F019B">
          <w:rPr>
            <w:u w:val="thick" w:color="0461C1"/>
            <w:shd w:val="clear" w:color="auto" w:fill="E7E6E6"/>
          </w:rPr>
          <w:t>ARTS. 42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AO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49</w:t>
        </w:r>
        <w:r w:rsidRPr="006F019B">
          <w:rPr>
            <w:spacing w:val="-3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DA</w:t>
        </w:r>
        <w:r w:rsidRPr="006F019B">
          <w:rPr>
            <w:spacing w:val="-10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LEI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COMPLEMENTAR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Nº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123/200</w:t>
        </w:r>
      </w:hyperlink>
      <w:r w:rsidRPr="006F019B">
        <w:rPr>
          <w:u w:val="thick" w:color="0461C1"/>
          <w:shd w:val="clear" w:color="auto" w:fill="E7E6E6"/>
        </w:rPr>
        <w:t>6</w:t>
      </w:r>
      <w:r w:rsidRPr="006F019B">
        <w:rPr>
          <w:u w:val="thick" w:color="0461C1"/>
          <w:shd w:val="clear" w:color="auto" w:fill="E7E6E6"/>
        </w:rPr>
        <w:tab/>
      </w:r>
    </w:p>
    <w:p w14:paraId="7B74D0A5" w14:textId="77777777" w:rsidR="00936CDA" w:rsidRPr="006F019B" w:rsidRDefault="00936CDA" w:rsidP="00936CDA">
      <w:pPr>
        <w:pStyle w:val="Corpodetexto"/>
        <w:spacing w:before="5"/>
        <w:rPr>
          <w:b/>
          <w:sz w:val="16"/>
        </w:rPr>
      </w:pPr>
    </w:p>
    <w:p w14:paraId="6661B39C" w14:textId="3B254BEB" w:rsidR="00936CDA" w:rsidRDefault="00936CDA" w:rsidP="008A6B53">
      <w:pPr>
        <w:pStyle w:val="Corpodetexto"/>
        <w:spacing w:before="91" w:line="276" w:lineRule="auto"/>
        <w:ind w:left="1094" w:right="783" w:hanging="288"/>
        <w:jc w:val="both"/>
        <w:rPr>
          <w:sz w:val="18"/>
        </w:rPr>
      </w:pPr>
      <w:r w:rsidRPr="006F019B">
        <w:rPr>
          <w:b/>
          <w:spacing w:val="-1"/>
        </w:rPr>
        <w:t>I</w:t>
      </w:r>
      <w:r w:rsidRPr="006F019B">
        <w:rPr>
          <w:b/>
          <w:spacing w:val="3"/>
        </w:rPr>
        <w:t xml:space="preserve"> </w:t>
      </w:r>
      <w:r w:rsidRPr="006F019B">
        <w:rPr>
          <w:b/>
          <w:spacing w:val="-1"/>
        </w:rPr>
        <w:t>-</w:t>
      </w:r>
      <w:r w:rsidRPr="006F019B">
        <w:rPr>
          <w:b/>
          <w:spacing w:val="16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9"/>
        </w:rPr>
        <w:t xml:space="preserve"> </w:t>
      </w:r>
      <w:r w:rsidRPr="006F019B">
        <w:rPr>
          <w:spacing w:val="-1"/>
        </w:rPr>
        <w:t>obtenção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dos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benefícios,</w:t>
      </w:r>
      <w:r w:rsidRPr="006F019B">
        <w:rPr>
          <w:spacing w:val="-3"/>
        </w:rPr>
        <w:t xml:space="preserve"> </w:t>
      </w:r>
      <w:r w:rsidRPr="006F019B">
        <w:t>conforme</w:t>
      </w:r>
      <w:r w:rsidRPr="006F019B">
        <w:rPr>
          <w:spacing w:val="-9"/>
        </w:rPr>
        <w:t xml:space="preserve"> </w:t>
      </w:r>
      <w:hyperlink r:id="rId11" w:anchor="art4%C2%A72">
        <w:r w:rsidRPr="006F019B">
          <w:rPr>
            <w:u w:val="single" w:color="0461C1"/>
          </w:rPr>
          <w:t>art.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4º,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2"/>
            <w:u w:val="single" w:color="0461C1"/>
          </w:rPr>
          <w:t xml:space="preserve"> </w:t>
        </w:r>
        <w:r w:rsidRPr="006F019B">
          <w:rPr>
            <w:u w:val="single" w:color="0461C1"/>
          </w:rPr>
          <w:t>2º</w:t>
        </w:r>
        <w:r w:rsidRPr="006F019B">
          <w:rPr>
            <w:spacing w:val="-1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3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,</w:t>
        </w:r>
        <w:r w:rsidRPr="006F019B">
          <w:rPr>
            <w:spacing w:val="-4"/>
          </w:rPr>
          <w:t xml:space="preserve"> </w:t>
        </w:r>
      </w:hyperlink>
      <w:r w:rsidRPr="006F019B">
        <w:t>o</w:t>
      </w:r>
      <w:r w:rsidRPr="006F019B">
        <w:rPr>
          <w:spacing w:val="-7"/>
        </w:rPr>
        <w:t xml:space="preserve"> </w:t>
      </w:r>
      <w:r w:rsidRPr="006F019B">
        <w:t>fornecedor</w:t>
      </w:r>
      <w:r w:rsidRPr="006F019B">
        <w:rPr>
          <w:spacing w:val="-53"/>
        </w:rPr>
        <w:t xml:space="preserve"> </w:t>
      </w:r>
      <w:r w:rsidRPr="006F019B">
        <w:t xml:space="preserve">deverá apresentar declaração </w:t>
      </w:r>
      <w:r w:rsidRPr="006F019B">
        <w:rPr>
          <w:shd w:val="clear" w:color="auto" w:fill="A9A9A9"/>
        </w:rPr>
        <w:t>(ANEXO I)</w:t>
      </w:r>
      <w:r w:rsidRPr="006F019B">
        <w:t xml:space="preserve"> que, no ano-calendário de realização da</w:t>
      </w:r>
      <w:r w:rsidRPr="006F019B">
        <w:rPr>
          <w:spacing w:val="1"/>
        </w:rPr>
        <w:t xml:space="preserve"> </w:t>
      </w:r>
      <w:r w:rsidRPr="006F019B">
        <w:t>licitação, ainda não celebrou contratos com a Administração Pública cujos valores</w:t>
      </w:r>
      <w:r w:rsidRPr="006F019B">
        <w:rPr>
          <w:spacing w:val="1"/>
        </w:rPr>
        <w:t xml:space="preserve"> </w:t>
      </w:r>
      <w:r w:rsidRPr="006F019B">
        <w:t>somados</w:t>
      </w:r>
      <w:r w:rsidRPr="006F019B">
        <w:rPr>
          <w:spacing w:val="-9"/>
        </w:rPr>
        <w:t xml:space="preserve"> </w:t>
      </w:r>
      <w:r w:rsidRPr="006F019B">
        <w:t>extrapolem</w:t>
      </w:r>
      <w:r w:rsidRPr="006F019B">
        <w:rPr>
          <w:spacing w:val="-8"/>
        </w:rPr>
        <w:t xml:space="preserve"> </w:t>
      </w:r>
      <w:r w:rsidRPr="006F019B">
        <w:t>a</w:t>
      </w:r>
      <w:r w:rsidRPr="006F019B">
        <w:rPr>
          <w:spacing w:val="-11"/>
        </w:rPr>
        <w:t xml:space="preserve"> </w:t>
      </w:r>
      <w:r w:rsidRPr="006F019B">
        <w:t>receita</w:t>
      </w:r>
      <w:r w:rsidRPr="006F019B">
        <w:rPr>
          <w:spacing w:val="-6"/>
        </w:rPr>
        <w:t xml:space="preserve"> </w:t>
      </w:r>
      <w:r w:rsidRPr="006F019B">
        <w:t>bruta</w:t>
      </w:r>
      <w:r w:rsidRPr="006F019B">
        <w:rPr>
          <w:spacing w:val="-11"/>
        </w:rPr>
        <w:t xml:space="preserve"> </w:t>
      </w:r>
      <w:r w:rsidRPr="006F019B">
        <w:t>máxima</w:t>
      </w:r>
      <w:r w:rsidRPr="006F019B">
        <w:rPr>
          <w:spacing w:val="-11"/>
        </w:rPr>
        <w:t xml:space="preserve"> </w:t>
      </w:r>
      <w:r w:rsidRPr="006F019B">
        <w:t>admitida</w:t>
      </w:r>
      <w:r w:rsidRPr="006F019B">
        <w:rPr>
          <w:spacing w:val="-6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fins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enquadramento</w:t>
      </w:r>
      <w:r w:rsidRPr="006F019B">
        <w:rPr>
          <w:spacing w:val="-10"/>
        </w:rPr>
        <w:t xml:space="preserve"> </w:t>
      </w:r>
      <w:r w:rsidRPr="006F019B">
        <w:t>como</w:t>
      </w:r>
      <w:r w:rsidRPr="006F019B">
        <w:rPr>
          <w:spacing w:val="-52"/>
        </w:rPr>
        <w:t xml:space="preserve"> </w:t>
      </w:r>
      <w:r w:rsidRPr="006F019B">
        <w:t>empresa de</w:t>
      </w:r>
      <w:r w:rsidRPr="006F019B">
        <w:rPr>
          <w:spacing w:val="-1"/>
        </w:rPr>
        <w:t xml:space="preserve"> </w:t>
      </w:r>
      <w:r w:rsidRPr="006F019B">
        <w:t>pequeno</w:t>
      </w:r>
      <w:r w:rsidRPr="006F019B">
        <w:rPr>
          <w:spacing w:val="2"/>
        </w:rPr>
        <w:t xml:space="preserve"> </w:t>
      </w:r>
      <w:r w:rsidRPr="006F019B">
        <w:t>porte</w:t>
      </w:r>
      <w:r w:rsidRPr="006F019B">
        <w:rPr>
          <w:spacing w:val="-5"/>
        </w:rPr>
        <w:t xml:space="preserve"> </w:t>
      </w:r>
      <w:r w:rsidRPr="006F019B">
        <w:t>(</w:t>
      </w:r>
      <w:hyperlink r:id="rId12" w:anchor="art3ii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Complementar nº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123/2006, 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3º,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II</w:t>
        </w:r>
      </w:hyperlink>
      <w:r w:rsidRPr="006F019B">
        <w:t>).</w:t>
      </w:r>
    </w:p>
    <w:p w14:paraId="4D345165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95"/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REGRAS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PARTICIPAÇÃO</w:t>
      </w:r>
      <w:r>
        <w:rPr>
          <w:shd w:val="clear" w:color="auto" w:fill="E7E6E6"/>
        </w:rPr>
        <w:tab/>
      </w:r>
    </w:p>
    <w:p w14:paraId="6B2374D8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A46648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951"/>
          <w:tab w:val="left" w:pos="1320"/>
        </w:tabs>
        <w:ind w:hanging="145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6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 todos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 direta;</w:t>
      </w:r>
    </w:p>
    <w:p w14:paraId="098C463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37"/>
          <w:tab w:val="left" w:pos="1315"/>
        </w:tabs>
        <w:spacing w:before="40"/>
        <w:ind w:left="1037" w:hanging="231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transação</w:t>
      </w:r>
      <w:r>
        <w:rPr>
          <w:spacing w:val="-5"/>
        </w:rPr>
        <w:t xml:space="preserve"> </w:t>
      </w:r>
      <w:r>
        <w:t>efetuada</w:t>
      </w:r>
      <w:r>
        <w:rPr>
          <w:spacing w:val="-6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</w:p>
    <w:p w14:paraId="656EB9BE" w14:textId="77777777" w:rsidR="00936CDA" w:rsidRDefault="00936CDA" w:rsidP="00936CDA">
      <w:pPr>
        <w:pStyle w:val="Corpodetexto"/>
        <w:spacing w:before="86" w:line="273" w:lineRule="auto"/>
        <w:ind w:left="806" w:right="795"/>
        <w:jc w:val="both"/>
      </w:pP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 qualquer</w:t>
      </w:r>
      <w:r>
        <w:rPr>
          <w:spacing w:val="2"/>
        </w:rPr>
        <w:t xml:space="preserve"> </w:t>
      </w:r>
      <w:r>
        <w:t>ato;</w:t>
      </w:r>
    </w:p>
    <w:p w14:paraId="63D8A156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24"/>
        </w:tabs>
        <w:spacing w:before="4" w:line="278" w:lineRule="auto"/>
        <w:ind w:left="806" w:right="791" w:firstLine="0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interessado</w:t>
      </w:r>
      <w:r>
        <w:rPr>
          <w:spacing w:val="-8"/>
        </w:rPr>
        <w:t xml:space="preserve"> </w:t>
      </w:r>
      <w:r>
        <w:t>encaminhará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ofertado,</w:t>
      </w:r>
      <w:r>
        <w:rPr>
          <w:spacing w:val="-5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e o</w:t>
      </w:r>
      <w:r>
        <w:rPr>
          <w:spacing w:val="-7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aviso;</w:t>
      </w:r>
    </w:p>
    <w:p w14:paraId="08B24EF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8" w:lineRule="auto"/>
        <w:ind w:left="806" w:right="794" w:firstLine="0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preço,vinculam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fornecedor;</w:t>
      </w:r>
    </w:p>
    <w:p w14:paraId="3B8D0538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8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 trabalhistas, tributários, comerciais e quaisquer outros que incidam direta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na 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objeto;</w:t>
      </w:r>
    </w:p>
    <w:p w14:paraId="2C0E0FDC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before="133" w:line="276" w:lineRule="auto"/>
        <w:ind w:left="806" w:right="792" w:firstLine="0"/>
      </w:pPr>
      <w:r>
        <w:rPr>
          <w:b/>
        </w:rPr>
        <w:t xml:space="preserve">- </w:t>
      </w:r>
      <w:r>
        <w:t>Os preços ofertados serão de exclusiva responsabilidade do fornecedor, não lhe</w:t>
      </w:r>
      <w:r>
        <w:rPr>
          <w:spacing w:val="1"/>
        </w:rPr>
        <w:t xml:space="preserve"> </w:t>
      </w:r>
      <w:r>
        <w:t>assistindo o direito de pleitear qualquer 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 erro, omissão ou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pretexto;</w:t>
      </w:r>
    </w:p>
    <w:p w14:paraId="32832E95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96"/>
        </w:tabs>
        <w:spacing w:line="278" w:lineRule="auto"/>
        <w:ind w:left="806" w:right="794" w:firstLine="0"/>
      </w:pPr>
      <w:r>
        <w:rPr>
          <w:b/>
          <w:spacing w:val="-1"/>
        </w:rPr>
        <w:t>-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regime</w:t>
      </w:r>
      <w:r>
        <w:rPr>
          <w:spacing w:val="-18"/>
        </w:rPr>
        <w:t xml:space="preserve"> </w:t>
      </w:r>
      <w:r>
        <w:rPr>
          <w:spacing w:val="-1"/>
        </w:rPr>
        <w:t>tributário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implicar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tributos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percentuais</w:t>
      </w:r>
      <w:r>
        <w:rPr>
          <w:spacing w:val="-53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aquela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recolhimentos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doze meses;</w:t>
      </w:r>
    </w:p>
    <w:p w14:paraId="6D9EE4CA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282"/>
        </w:tabs>
        <w:spacing w:line="278" w:lineRule="auto"/>
        <w:ind w:left="806" w:right="793" w:firstLine="0"/>
      </w:pPr>
      <w:r>
        <w:rPr>
          <w:b/>
        </w:rPr>
        <w:t xml:space="preserve">- </w:t>
      </w:r>
      <w:r>
        <w:t>Independentemente do percentual do tributo que constar da planilha, no pagamento</w:t>
      </w:r>
      <w:r>
        <w:rPr>
          <w:spacing w:val="-5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retidos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fonte os</w:t>
      </w:r>
      <w:r>
        <w:rPr>
          <w:spacing w:val="-3"/>
        </w:rPr>
        <w:t xml:space="preserve"> </w:t>
      </w:r>
      <w:r>
        <w:t>percentuais</w:t>
      </w:r>
      <w:r>
        <w:rPr>
          <w:spacing w:val="3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vigente;</w:t>
      </w:r>
    </w:p>
    <w:p w14:paraId="03BC115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1"/>
        </w:rPr>
        <w:t xml:space="preserve"> </w:t>
      </w:r>
      <w:r>
        <w:t>assumindo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termos;</w:t>
      </w:r>
    </w:p>
    <w:p w14:paraId="132051C6" w14:textId="15CA4FC8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3"/>
        </w:tabs>
        <w:spacing w:line="278" w:lineRule="auto"/>
        <w:ind w:left="806" w:right="820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 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inferior a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datade</w:t>
      </w:r>
      <w:r>
        <w:rPr>
          <w:spacing w:val="-52"/>
        </w:rPr>
        <w:t xml:space="preserve"> </w:t>
      </w:r>
      <w:r>
        <w:t>sua apresentação.</w:t>
      </w:r>
    </w:p>
    <w:p w14:paraId="59EDE4A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</w:pPr>
      <w:r>
        <w:rPr>
          <w:shd w:val="clear" w:color="auto" w:fill="E7E6E6"/>
        </w:rPr>
        <w:t>VERIFICAÇÃO 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IMPEDIMENTOS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NO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CEIS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CNEP</w:t>
      </w:r>
      <w:r>
        <w:rPr>
          <w:shd w:val="clear" w:color="auto" w:fill="E7E6E6"/>
        </w:rPr>
        <w:tab/>
      </w:r>
    </w:p>
    <w:p w14:paraId="166AD98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C28D71C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951"/>
        </w:tabs>
        <w:spacing w:line="278" w:lineRule="auto"/>
        <w:ind w:right="793" w:firstLine="0"/>
      </w:pPr>
      <w:r>
        <w:rPr>
          <w:b/>
        </w:rPr>
        <w:t xml:space="preserve">-     </w:t>
      </w:r>
      <w:r>
        <w:rPr>
          <w:b/>
          <w:spacing w:val="1"/>
        </w:rPr>
        <w:t xml:space="preserve"> </w:t>
      </w:r>
      <w:r>
        <w:t>Tão logo o Município tenha conhecimento fornecedor, será verificada a existência</w:t>
      </w:r>
      <w:r>
        <w:rPr>
          <w:spacing w:val="1"/>
        </w:rPr>
        <w:t xml:space="preserve"> </w:t>
      </w:r>
      <w:r>
        <w:t>de sanção que impeça a participação no certame ou futura contratação, mediante consulta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cadastros:</w:t>
      </w:r>
    </w:p>
    <w:p w14:paraId="65D0FB53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6511"/>
          <w:tab w:val="left" w:pos="8210"/>
        </w:tabs>
        <w:spacing w:line="276" w:lineRule="auto"/>
        <w:ind w:right="784" w:firstLine="0"/>
      </w:pPr>
      <w:r>
        <w:rPr>
          <w:b/>
        </w:rPr>
        <w:t>Cadastro Nacional de Empresas Inidôneas e Suspensas – CEIS</w:t>
      </w:r>
      <w:r>
        <w:t>, mantido</w:t>
      </w:r>
      <w:r>
        <w:rPr>
          <w:spacing w:val="1"/>
        </w:rPr>
        <w:t xml:space="preserve"> </w:t>
      </w:r>
      <w:r>
        <w:t xml:space="preserve">pela  </w:t>
      </w:r>
      <w:r>
        <w:rPr>
          <w:spacing w:val="3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2"/>
        </w:rPr>
        <w:t xml:space="preserve"> </w:t>
      </w:r>
      <w:r>
        <w:t>(</w:t>
      </w:r>
      <w:hyperlink r:id="rId13">
        <w:r>
          <w:rPr>
            <w:color w:val="0461C1"/>
            <w:u w:val="single" w:color="0461C1"/>
          </w:rPr>
          <w:t>https://www.portaltransparencia.gov.br/sancoes/ceis</w:t>
        </w:r>
      </w:hyperlink>
      <w:r>
        <w:t>);</w:t>
      </w:r>
    </w:p>
    <w:p w14:paraId="1D469B29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5584"/>
          <w:tab w:val="left" w:pos="8215"/>
        </w:tabs>
        <w:spacing w:line="276" w:lineRule="auto"/>
        <w:ind w:right="786" w:firstLine="0"/>
      </w:pPr>
      <w:r>
        <w:rPr>
          <w:b/>
        </w:rPr>
        <w:t>Cadastro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Empresas</w:t>
      </w:r>
      <w:r>
        <w:rPr>
          <w:b/>
          <w:spacing w:val="1"/>
        </w:rPr>
        <w:t xml:space="preserve"> </w:t>
      </w:r>
      <w:r>
        <w:rPr>
          <w:b/>
        </w:rPr>
        <w:t>Punidas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CNEP</w:t>
      </w:r>
      <w:r>
        <w:t>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lastRenderedPageBreak/>
        <w:t>Controladoria-Geral</w:t>
      </w:r>
      <w:r>
        <w:tab/>
        <w:t>da</w:t>
      </w:r>
      <w:r>
        <w:tab/>
        <w:t>União</w:t>
      </w:r>
      <w:r>
        <w:rPr>
          <w:spacing w:val="-53"/>
        </w:rPr>
        <w:t xml:space="preserve"> </w:t>
      </w:r>
      <w:r>
        <w:t>(</w:t>
      </w:r>
      <w:hyperlink r:id="rId14">
        <w:r>
          <w:rPr>
            <w:color w:val="0461C1"/>
            <w:u w:val="single" w:color="0461C1"/>
          </w:rPr>
          <w:t>https://www.portaltransparencia.gov.br/sancoes/cnep</w:t>
        </w:r>
      </w:hyperlink>
      <w:r>
        <w:t>).</w:t>
      </w:r>
    </w:p>
    <w:p w14:paraId="38BB3EF9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037"/>
        </w:tabs>
        <w:ind w:left="1037" w:hanging="231"/>
      </w:pPr>
      <w:r>
        <w:rPr>
          <w:b/>
        </w:rPr>
        <w:t>-</w:t>
      </w:r>
      <w:r>
        <w:rPr>
          <w:b/>
          <w:spacing w:val="9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será feita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link:</w:t>
      </w:r>
      <w:r>
        <w:rPr>
          <w:color w:val="0461C1"/>
          <w:spacing w:val="3"/>
        </w:rPr>
        <w:t xml:space="preserve"> </w:t>
      </w:r>
      <w:hyperlink r:id="rId15">
        <w:r>
          <w:rPr>
            <w:color w:val="0461C1"/>
            <w:u w:val="single" w:color="0461C1"/>
          </w:rPr>
          <w:t>https://certidoes.cgu.gov.br/</w:t>
        </w:r>
      </w:hyperlink>
    </w:p>
    <w:p w14:paraId="026BB073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24"/>
        </w:tabs>
        <w:spacing w:before="36" w:line="273" w:lineRule="auto"/>
        <w:ind w:right="787" w:firstLine="0"/>
      </w:pPr>
      <w:r>
        <w:rPr>
          <w:b/>
        </w:rPr>
        <w:t xml:space="preserve">- </w:t>
      </w:r>
      <w:r>
        <w:t xml:space="preserve">A consulta aos cadastros acima referidos </w:t>
      </w:r>
      <w:r>
        <w:rPr>
          <w:b/>
        </w:rPr>
        <w:t xml:space="preserve">será </w:t>
      </w:r>
      <w:r>
        <w:t xml:space="preserve">realizada </w:t>
      </w:r>
      <w:r>
        <w:rPr>
          <w:b/>
        </w:rPr>
        <w:t xml:space="preserve">em nome do fornecedor </w:t>
      </w:r>
      <w:r>
        <w:rPr>
          <w:b/>
          <w:u w:val="thick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também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seu</w:t>
      </w:r>
      <w:r>
        <w:rPr>
          <w:b/>
          <w:spacing w:val="-4"/>
        </w:rPr>
        <w:t xml:space="preserve"> </w:t>
      </w:r>
      <w:r>
        <w:rPr>
          <w:b/>
        </w:rPr>
        <w:t>sócio</w:t>
      </w:r>
      <w:r>
        <w:rPr>
          <w:b/>
          <w:spacing w:val="-16"/>
        </w:rPr>
        <w:t xml:space="preserve"> </w:t>
      </w:r>
      <w:r>
        <w:rPr>
          <w:b/>
        </w:rPr>
        <w:t>majoritário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do</w:t>
      </w:r>
      <w:r>
        <w:rPr>
          <w:color w:val="0461C1"/>
          <w:spacing w:val="-7"/>
        </w:rPr>
        <w:t xml:space="preserve"> </w:t>
      </w:r>
      <w:hyperlink r:id="rId16" w:anchor="art1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8.429/1992</w:t>
        </w:r>
        <w:r>
          <w:rPr>
            <w:color w:val="0461C1"/>
            <w:spacing w:val="-7"/>
          </w:rPr>
          <w:t xml:space="preserve"> </w:t>
        </w:r>
      </w:hyperlink>
      <w:r>
        <w:t>(</w:t>
      </w:r>
      <w:r>
        <w:rPr>
          <w:i/>
        </w:rPr>
        <w:t>Dispõe</w:t>
      </w:r>
      <w:r>
        <w:rPr>
          <w:i/>
          <w:spacing w:val="-9"/>
        </w:rPr>
        <w:t xml:space="preserve"> </w:t>
      </w:r>
      <w:r>
        <w:rPr>
          <w:i/>
        </w:rPr>
        <w:t>sobre</w:t>
      </w:r>
      <w:r>
        <w:rPr>
          <w:i/>
          <w:spacing w:val="-52"/>
        </w:rPr>
        <w:t xml:space="preserve"> </w:t>
      </w:r>
      <w:r>
        <w:rPr>
          <w:i/>
        </w:rPr>
        <w:t>as sanções</w:t>
      </w:r>
      <w:r>
        <w:rPr>
          <w:i/>
          <w:spacing w:val="-4"/>
        </w:rPr>
        <w:t xml:space="preserve"> </w:t>
      </w:r>
      <w:r>
        <w:rPr>
          <w:i/>
        </w:rPr>
        <w:t>aplicáveis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virtude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prática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improbidade</w:t>
      </w:r>
      <w:r>
        <w:rPr>
          <w:i/>
          <w:spacing w:val="-6"/>
        </w:rPr>
        <w:t xml:space="preserve"> </w:t>
      </w:r>
      <w:r>
        <w:rPr>
          <w:i/>
        </w:rPr>
        <w:t>administrativa,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2"/>
        </w:rPr>
        <w:t xml:space="preserve"> </w:t>
      </w:r>
      <w:r>
        <w:rPr>
          <w:i/>
        </w:rPr>
        <w:t>trata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4º</w:t>
      </w:r>
      <w:r>
        <w:rPr>
          <w:i/>
          <w:spacing w:val="2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3"/>
        </w:rPr>
        <w:t xml:space="preserve"> </w:t>
      </w:r>
      <w:r>
        <w:rPr>
          <w:i/>
        </w:rPr>
        <w:t>37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Constituição</w:t>
      </w:r>
      <w:r>
        <w:rPr>
          <w:i/>
          <w:spacing w:val="-4"/>
        </w:rPr>
        <w:t xml:space="preserve"> </w:t>
      </w:r>
      <w:r>
        <w:rPr>
          <w:i/>
        </w:rPr>
        <w:t>Federal;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3"/>
        </w:rPr>
        <w:t xml:space="preserve"> </w:t>
      </w:r>
      <w:r>
        <w:rPr>
          <w:i/>
        </w:rPr>
        <w:t>providências</w:t>
      </w:r>
      <w:r>
        <w:t>).</w:t>
      </w:r>
    </w:p>
    <w:p w14:paraId="785CE505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09"/>
        </w:tabs>
        <w:spacing w:before="8"/>
        <w:ind w:left="1109" w:hanging="303"/>
      </w:pPr>
      <w:r>
        <w:rPr>
          <w:b/>
        </w:rPr>
        <w:t>-</w:t>
      </w:r>
      <w:r>
        <w:rPr>
          <w:b/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coibir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color w:val="0461C1"/>
          <w:spacing w:val="1"/>
        </w:rPr>
        <w:t xml:space="preserve"> </w:t>
      </w:r>
      <w:hyperlink r:id="rId17" w:anchor="art337m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337-M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rPr>
          <w:vertAlign w:val="superscript"/>
        </w:rPr>
        <w:t>1</w:t>
      </w:r>
      <w:r>
        <w:t>.</w:t>
      </w:r>
    </w:p>
    <w:p w14:paraId="1ECAE855" w14:textId="77777777" w:rsidR="00936CDA" w:rsidRDefault="00936CDA" w:rsidP="00936CDA">
      <w:pPr>
        <w:pStyle w:val="Corpodetexto"/>
        <w:rPr>
          <w:sz w:val="16"/>
        </w:rPr>
      </w:pPr>
    </w:p>
    <w:p w14:paraId="693FC47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JULGAMENTO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DAS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PROPOSTAS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PREÇO</w:t>
      </w:r>
      <w:r>
        <w:rPr>
          <w:shd w:val="clear" w:color="auto" w:fill="E7E6E6"/>
        </w:rPr>
        <w:tab/>
      </w:r>
    </w:p>
    <w:p w14:paraId="4E61F7C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F6B7D9D" w14:textId="56C3A2BF" w:rsidR="00936CDA" w:rsidRDefault="00936CDA" w:rsidP="00936CDA">
      <w:pPr>
        <w:pStyle w:val="PargrafodaLista"/>
        <w:numPr>
          <w:ilvl w:val="0"/>
          <w:numId w:val="17"/>
        </w:numPr>
        <w:tabs>
          <w:tab w:val="left" w:pos="951"/>
        </w:tabs>
        <w:spacing w:line="276" w:lineRule="auto"/>
        <w:ind w:right="791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Constituição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9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leis</w:t>
      </w:r>
      <w:r>
        <w:rPr>
          <w:spacing w:val="-11"/>
        </w:rPr>
        <w:t xml:space="preserve"> </w:t>
      </w:r>
      <w:r>
        <w:rPr>
          <w:spacing w:val="-1"/>
        </w:rPr>
        <w:t>trabalhistas,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-7"/>
        </w:rPr>
        <w:t xml:space="preserve"> </w:t>
      </w:r>
      <w:r>
        <w:rPr>
          <w:spacing w:val="-1"/>
        </w:rPr>
        <w:t>normas</w:t>
      </w:r>
      <w:r>
        <w:rPr>
          <w:spacing w:val="-11"/>
        </w:rPr>
        <w:t xml:space="preserve"> </w:t>
      </w:r>
      <w:r>
        <w:rPr>
          <w:spacing w:val="-1"/>
        </w:rPr>
        <w:t>infralegais,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convenções</w:t>
      </w:r>
      <w:r>
        <w:rPr>
          <w:spacing w:val="-7"/>
        </w:rPr>
        <w:t xml:space="preserve"> </w:t>
      </w:r>
      <w:r>
        <w:t>coletivas</w:t>
      </w:r>
      <w:r>
        <w:rPr>
          <w:spacing w:val="-52"/>
        </w:rPr>
        <w:t xml:space="preserve"> </w:t>
      </w:r>
      <w:r>
        <w:t>de trabalho e nos termos de ajustamento de conduta vigentes na data de entrega das</w:t>
      </w:r>
      <w:r>
        <w:rPr>
          <w:spacing w:val="1"/>
        </w:rPr>
        <w:t xml:space="preserve"> </w:t>
      </w:r>
      <w:r>
        <w:t xml:space="preserve">propostas, </w:t>
      </w:r>
      <w:r>
        <w:rPr>
          <w:u w:val="single"/>
        </w:rPr>
        <w:t>sob pena de desclassificação</w:t>
      </w:r>
      <w:r>
        <w:t xml:space="preserve"> (</w:t>
      </w:r>
      <w:hyperlink r:id="rId18" w:anchor="art63%C2%A71">
        <w:r>
          <w:rPr>
            <w:color w:val="0461C1"/>
            <w:u w:val="single" w:color="0461C1"/>
          </w:rPr>
          <w:t>art. 63, § 1º</w:t>
        </w:r>
      </w:hyperlink>
      <w:r>
        <w:t xml:space="preserve">); </w:t>
      </w:r>
      <w:r>
        <w:rPr>
          <w:b/>
        </w:rPr>
        <w:t>(ANEXO II – PROPOSTA DE</w:t>
      </w:r>
      <w:r>
        <w:rPr>
          <w:b/>
          <w:spacing w:val="1"/>
        </w:rPr>
        <w:t xml:space="preserve"> </w:t>
      </w:r>
      <w:r>
        <w:rPr>
          <w:b/>
        </w:rPr>
        <w:t>PREÇOS)</w:t>
      </w:r>
    </w:p>
    <w:p w14:paraId="79BEAE39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037"/>
        </w:tabs>
        <w:spacing w:before="81"/>
        <w:ind w:left="1037" w:hanging="231"/>
        <w:jc w:val="both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apresentada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outra, prevalece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apresentada</w:t>
      </w:r>
      <w:r>
        <w:rPr>
          <w:spacing w:val="-1"/>
        </w:rPr>
        <w:t xml:space="preserve"> </w:t>
      </w:r>
      <w:r>
        <w:t>primeiro;</w:t>
      </w:r>
    </w:p>
    <w:p w14:paraId="232EB7C5" w14:textId="3894A562" w:rsidR="00936CDA" w:rsidRDefault="00936CDA" w:rsidP="00936CDA">
      <w:pPr>
        <w:pStyle w:val="PargrafodaLista"/>
        <w:numPr>
          <w:ilvl w:val="0"/>
          <w:numId w:val="17"/>
        </w:numPr>
        <w:tabs>
          <w:tab w:val="left" w:pos="1234"/>
        </w:tabs>
        <w:spacing w:before="8" w:line="237" w:lineRule="auto"/>
        <w:ind w:left="1233" w:right="761" w:hanging="428"/>
        <w:jc w:val="both"/>
      </w:pPr>
      <w:r>
        <w:t>Será</w:t>
      </w:r>
      <w:r>
        <w:rPr>
          <w:spacing w:val="-12"/>
        </w:rPr>
        <w:t xml:space="preserve"> </w:t>
      </w:r>
      <w:r>
        <w:t>verificada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classificada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</w:t>
      </w:r>
      <w:r w:rsidR="00F954A6">
        <w:t xml:space="preserve"> </w:t>
      </w:r>
      <w:r>
        <w:t>adequação</w:t>
      </w:r>
      <w:r>
        <w:rPr>
          <w:spacing w:val="-52"/>
        </w:rPr>
        <w:t xml:space="preserve"> </w:t>
      </w:r>
      <w:r>
        <w:t>do objeto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acontratação;</w:t>
      </w:r>
    </w:p>
    <w:p w14:paraId="524CCC2B" w14:textId="4EE9E2FA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53"/>
        </w:tabs>
        <w:spacing w:before="1" w:line="242" w:lineRule="auto"/>
        <w:ind w:left="1094" w:right="761" w:hanging="284"/>
        <w:jc w:val="both"/>
      </w:pPr>
      <w:r>
        <w:t>No caso de o preço da proposta do primeiro colocado estar acima do preço máximo definido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4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negociação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 w:rsidR="00F954A6">
        <w:t xml:space="preserve"> </w:t>
      </w:r>
      <w:r>
        <w:t>encaminhada</w:t>
      </w:r>
      <w:r w:rsidR="00F954A6">
        <w:t xml:space="preserve"> </w:t>
      </w:r>
      <w:r>
        <w:rPr>
          <w:spacing w:val="-53"/>
        </w:rPr>
        <w:t xml:space="preserve"> </w:t>
      </w:r>
      <w:r w:rsidR="00F954A6">
        <w:rPr>
          <w:spacing w:val="-53"/>
        </w:rPr>
        <w:t xml:space="preserve">  </w:t>
      </w:r>
      <w:r>
        <w:t>contraproposta ao fornecedor que tenha apresentado o melhor preço, para queseja obtida a</w:t>
      </w:r>
      <w:r>
        <w:rPr>
          <w:spacing w:val="1"/>
        </w:rPr>
        <w:t xml:space="preserve"> </w:t>
      </w:r>
      <w:r>
        <w:t>melhor proposta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Município;</w:t>
      </w:r>
    </w:p>
    <w:p w14:paraId="5B64F7F7" w14:textId="0CE47E27" w:rsidR="0059602F" w:rsidRDefault="00936CDA" w:rsidP="009A0402">
      <w:pPr>
        <w:pStyle w:val="PargrafodaLista"/>
        <w:numPr>
          <w:ilvl w:val="0"/>
          <w:numId w:val="17"/>
        </w:numPr>
        <w:tabs>
          <w:tab w:val="left" w:pos="1124"/>
        </w:tabs>
        <w:spacing w:before="136" w:line="276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79B75ECF" w14:textId="77777777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12929D7F" w14:textId="77777777" w:rsidR="00936CDA" w:rsidRDefault="00936CDA" w:rsidP="00936CDA">
      <w:pPr>
        <w:pStyle w:val="Corpodetexto"/>
        <w:spacing w:before="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4EF96" wp14:editId="701819D7">
                <wp:simplePos x="0" y="0"/>
                <wp:positionH relativeFrom="column">
                  <wp:posOffset>120650</wp:posOffset>
                </wp:positionH>
                <wp:positionV relativeFrom="paragraph">
                  <wp:posOffset>100964</wp:posOffset>
                </wp:positionV>
                <wp:extent cx="1866900" cy="0"/>
                <wp:effectExtent l="0" t="0" r="0" b="0"/>
                <wp:wrapNone/>
                <wp:docPr id="176681074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9718" id="Conector re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7.95pt" to="15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DB0DF24" w14:textId="77777777" w:rsidR="00936CDA" w:rsidRPr="00361ED5" w:rsidRDefault="00936CDA" w:rsidP="00936CDA">
      <w:pPr>
        <w:spacing w:before="44"/>
        <w:ind w:left="244"/>
        <w:rPr>
          <w:b/>
          <w:i/>
          <w:sz w:val="16"/>
        </w:rPr>
      </w:pPr>
      <w:r w:rsidRPr="00361ED5">
        <w:rPr>
          <w:sz w:val="16"/>
          <w:vertAlign w:val="superscript"/>
        </w:rPr>
        <w:t>1</w:t>
      </w:r>
      <w:r w:rsidRPr="00361ED5">
        <w:rPr>
          <w:spacing w:val="-5"/>
          <w:sz w:val="16"/>
        </w:rPr>
        <w:t xml:space="preserve"> </w:t>
      </w:r>
      <w:r w:rsidRPr="00361ED5">
        <w:rPr>
          <w:b/>
          <w:i/>
          <w:sz w:val="16"/>
        </w:rPr>
        <w:t>Contratação</w:t>
      </w:r>
      <w:r w:rsidRPr="00361ED5">
        <w:rPr>
          <w:b/>
          <w:i/>
          <w:spacing w:val="-4"/>
          <w:sz w:val="16"/>
        </w:rPr>
        <w:t xml:space="preserve"> </w:t>
      </w:r>
      <w:r w:rsidRPr="00361ED5">
        <w:rPr>
          <w:b/>
          <w:i/>
          <w:sz w:val="16"/>
        </w:rPr>
        <w:t>inidônea</w:t>
      </w:r>
    </w:p>
    <w:p w14:paraId="256D1EED" w14:textId="77777777" w:rsidR="00936CDA" w:rsidRPr="00361ED5" w:rsidRDefault="00936CDA" w:rsidP="00936CDA">
      <w:pPr>
        <w:spacing w:before="3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Art.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337-M.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Admitir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à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66484270" w14:textId="77777777" w:rsidR="00936CDA" w:rsidRPr="00361ED5" w:rsidRDefault="00936CDA" w:rsidP="00936CDA">
      <w:pPr>
        <w:spacing w:line="180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reclusão, de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1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(um)</w:t>
      </w:r>
      <w:r w:rsidRPr="00361ED5">
        <w:rPr>
          <w:i/>
          <w:spacing w:val="2"/>
          <w:sz w:val="16"/>
        </w:rPr>
        <w:t xml:space="preserve"> </w:t>
      </w:r>
      <w:r w:rsidRPr="00361ED5">
        <w:rPr>
          <w:i/>
          <w:sz w:val="16"/>
        </w:rPr>
        <w:t>ano a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3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7D29A271" w14:textId="77777777" w:rsidR="00936CDA" w:rsidRPr="00361ED5" w:rsidRDefault="00936CDA" w:rsidP="00936CDA">
      <w:pPr>
        <w:spacing w:line="181" w:lineRule="exact"/>
        <w:ind w:left="244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Celebrar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contrato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com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4149CE80" w14:textId="77777777" w:rsidR="00936CDA" w:rsidRPr="00361ED5" w:rsidRDefault="00936CDA" w:rsidP="00936CDA">
      <w:pPr>
        <w:spacing w:before="8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reclusão,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de 3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anos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6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(seis)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4783CB4F" w14:textId="77777777" w:rsidR="00936CDA" w:rsidRPr="00361ED5" w:rsidRDefault="00936CDA" w:rsidP="00936CDA">
      <w:pPr>
        <w:ind w:left="244" w:right="787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2º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Incide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mesma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pena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do</w:t>
      </w:r>
      <w:r w:rsidRPr="00361ED5">
        <w:rPr>
          <w:i/>
          <w:spacing w:val="3"/>
          <w:sz w:val="16"/>
        </w:rPr>
        <w:t xml:space="preserve"> </w:t>
      </w:r>
      <w:r w:rsidRPr="00361ED5">
        <w:rPr>
          <w:b/>
          <w:i/>
          <w:sz w:val="16"/>
        </w:rPr>
        <w:t>caput</w:t>
      </w:r>
      <w:r w:rsidRPr="00361ED5">
        <w:rPr>
          <w:b/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deste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artigo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que, declarado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participar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e, na</w:t>
      </w:r>
      <w:r w:rsidRPr="00361ED5">
        <w:rPr>
          <w:i/>
          <w:spacing w:val="-41"/>
          <w:sz w:val="16"/>
        </w:rPr>
        <w:t xml:space="preserve"> </w:t>
      </w:r>
      <w:r w:rsidRPr="00361ED5">
        <w:rPr>
          <w:i/>
          <w:sz w:val="16"/>
        </w:rPr>
        <w:t>mesma pena do 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deste artigo,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que,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contratar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com 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Administração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Pública.</w:t>
      </w:r>
    </w:p>
    <w:p w14:paraId="261B6221" w14:textId="77777777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171F7CC" w14:textId="16D2192F" w:rsidR="00936CDA" w:rsidRDefault="00936CDA" w:rsidP="00936CDA">
      <w:pPr>
        <w:pStyle w:val="Corpodetexto"/>
        <w:spacing w:before="1" w:line="276" w:lineRule="auto"/>
        <w:ind w:left="806" w:right="788" w:hanging="140"/>
        <w:jc w:val="both"/>
      </w:pPr>
      <w:r>
        <w:rPr>
          <w:b/>
        </w:rPr>
        <w:t xml:space="preserve">VI- </w:t>
      </w:r>
      <w:r>
        <w:t>No caso de o preço da proposta do primeiro colocado estar acima do preço máximo</w:t>
      </w:r>
      <w:r>
        <w:rPr>
          <w:spacing w:val="1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negociação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spacing w:val="-1"/>
        </w:rPr>
        <w:t>encaminhada</w:t>
      </w:r>
      <w:r>
        <w:rPr>
          <w:spacing w:val="-10"/>
        </w:rPr>
        <w:t xml:space="preserve"> </w:t>
      </w:r>
      <w:r>
        <w:rPr>
          <w:spacing w:val="-1"/>
        </w:rPr>
        <w:t>contraproposta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 proposta com</w:t>
      </w:r>
      <w:r>
        <w:rPr>
          <w:spacing w:val="-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Município;</w:t>
      </w:r>
    </w:p>
    <w:p w14:paraId="1C3C2501" w14:textId="4665F8E0" w:rsidR="00936CDA" w:rsidRDefault="0059602F" w:rsidP="0059602F">
      <w:pPr>
        <w:pStyle w:val="PargrafodaLista"/>
        <w:tabs>
          <w:tab w:val="left" w:pos="1028"/>
        </w:tabs>
        <w:spacing w:before="3" w:line="276" w:lineRule="auto"/>
        <w:ind w:right="787"/>
      </w:pPr>
      <w:r>
        <w:rPr>
          <w:b/>
        </w:rPr>
        <w:t>VII</w:t>
      </w:r>
      <w:r w:rsidR="00936CDA">
        <w:rPr>
          <w:b/>
        </w:rPr>
        <w:t>-</w:t>
      </w:r>
      <w:r w:rsidR="00936CDA">
        <w:rPr>
          <w:b/>
          <w:spacing w:val="1"/>
        </w:rPr>
        <w:t xml:space="preserve"> </w:t>
      </w:r>
      <w:r w:rsidR="00936CDA">
        <w:t>A negociação poderá ser feita com os demais fornecedores classificados, respeitadaa</w:t>
      </w:r>
      <w:r w:rsidR="00936CDA">
        <w:rPr>
          <w:spacing w:val="-52"/>
        </w:rPr>
        <w:t xml:space="preserve"> </w:t>
      </w:r>
      <w:r w:rsidR="00936CDA">
        <w:t>ordem</w:t>
      </w:r>
      <w:r w:rsidR="00936CDA">
        <w:rPr>
          <w:spacing w:val="1"/>
        </w:rPr>
        <w:t xml:space="preserve"> </w:t>
      </w:r>
      <w:r w:rsidR="00936CDA">
        <w:t>de classificação,</w:t>
      </w:r>
      <w:r w:rsidR="00936CDA">
        <w:rPr>
          <w:spacing w:val="1"/>
        </w:rPr>
        <w:t xml:space="preserve"> </w:t>
      </w:r>
      <w:r w:rsidR="00936CDA">
        <w:t>quando</w:t>
      </w:r>
      <w:r w:rsidR="00936CDA">
        <w:rPr>
          <w:spacing w:val="1"/>
        </w:rPr>
        <w:t xml:space="preserve"> </w:t>
      </w:r>
      <w:r w:rsidR="00936CDA">
        <w:t>o</w:t>
      </w:r>
      <w:r w:rsidR="00936CDA">
        <w:rPr>
          <w:spacing w:val="1"/>
        </w:rPr>
        <w:t xml:space="preserve"> </w:t>
      </w:r>
      <w:r w:rsidR="00936CDA">
        <w:t>primeiro</w:t>
      </w:r>
      <w:r w:rsidR="00936CDA">
        <w:rPr>
          <w:spacing w:val="1"/>
        </w:rPr>
        <w:t xml:space="preserve"> </w:t>
      </w:r>
      <w:r w:rsidR="00936CDA">
        <w:t>colocado,</w:t>
      </w:r>
      <w:r w:rsidR="00936CDA">
        <w:rPr>
          <w:spacing w:val="1"/>
        </w:rPr>
        <w:t xml:space="preserve"> </w:t>
      </w:r>
      <w:r w:rsidR="00936CDA">
        <w:t>mesmo</w:t>
      </w:r>
      <w:r w:rsidR="00936CDA">
        <w:rPr>
          <w:spacing w:val="1"/>
        </w:rPr>
        <w:t xml:space="preserve"> </w:t>
      </w:r>
      <w:r w:rsidR="00936CDA">
        <w:t>após</w:t>
      </w:r>
      <w:r w:rsidR="00936CDA">
        <w:rPr>
          <w:spacing w:val="1"/>
        </w:rPr>
        <w:t xml:space="preserve"> </w:t>
      </w:r>
      <w:r w:rsidR="00936CDA">
        <w:t>a negociação,</w:t>
      </w:r>
      <w:r w:rsidR="00936CDA">
        <w:rPr>
          <w:spacing w:val="1"/>
        </w:rPr>
        <w:t xml:space="preserve"> </w:t>
      </w:r>
      <w:r w:rsidR="00936CDA">
        <w:t>for</w:t>
      </w:r>
      <w:r w:rsidR="00936CDA">
        <w:rPr>
          <w:spacing w:val="1"/>
        </w:rPr>
        <w:t xml:space="preserve"> </w:t>
      </w:r>
      <w:r w:rsidR="00936CDA">
        <w:rPr>
          <w:spacing w:val="-1"/>
        </w:rPr>
        <w:t>desclassificado</w:t>
      </w:r>
      <w:r w:rsidR="00936CDA">
        <w:rPr>
          <w:spacing w:val="-11"/>
        </w:rPr>
        <w:t xml:space="preserve"> </w:t>
      </w:r>
      <w:r w:rsidR="00936CDA">
        <w:rPr>
          <w:spacing w:val="-1"/>
        </w:rPr>
        <w:t>em</w:t>
      </w:r>
      <w:r w:rsidR="00936CDA">
        <w:rPr>
          <w:spacing w:val="-6"/>
        </w:rPr>
        <w:t xml:space="preserve"> </w:t>
      </w:r>
      <w:r w:rsidR="00936CDA">
        <w:rPr>
          <w:spacing w:val="-1"/>
        </w:rPr>
        <w:t>razão</w:t>
      </w:r>
      <w:r w:rsidR="00936CDA">
        <w:rPr>
          <w:spacing w:val="-7"/>
        </w:rPr>
        <w:t xml:space="preserve"> </w:t>
      </w:r>
      <w:r w:rsidR="00936CDA">
        <w:rPr>
          <w:spacing w:val="-1"/>
        </w:rPr>
        <w:t>de</w:t>
      </w:r>
      <w:r w:rsidR="00936CDA">
        <w:rPr>
          <w:spacing w:val="-14"/>
        </w:rPr>
        <w:t xml:space="preserve"> </w:t>
      </w:r>
      <w:r w:rsidR="00936CDA">
        <w:rPr>
          <w:spacing w:val="-1"/>
        </w:rPr>
        <w:t>sua</w:t>
      </w:r>
      <w:r w:rsidR="00936CDA">
        <w:rPr>
          <w:spacing w:val="-8"/>
        </w:rPr>
        <w:t xml:space="preserve"> </w:t>
      </w:r>
      <w:r w:rsidR="00936CDA">
        <w:rPr>
          <w:spacing w:val="-1"/>
        </w:rPr>
        <w:t>proposta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permanecer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acima</w:t>
      </w:r>
      <w:r w:rsidR="00936CDA">
        <w:rPr>
          <w:spacing w:val="-9"/>
        </w:rPr>
        <w:t xml:space="preserve"> </w:t>
      </w:r>
      <w:r w:rsidR="00936CDA">
        <w:t>do</w:t>
      </w:r>
      <w:r w:rsidR="00936CDA">
        <w:rPr>
          <w:spacing w:val="-11"/>
        </w:rPr>
        <w:t xml:space="preserve"> </w:t>
      </w:r>
      <w:r w:rsidR="00936CDA">
        <w:t>preço</w:t>
      </w:r>
      <w:r w:rsidR="00936CDA">
        <w:rPr>
          <w:spacing w:val="-8"/>
        </w:rPr>
        <w:t xml:space="preserve"> </w:t>
      </w:r>
      <w:r w:rsidR="00936CDA">
        <w:t>máximo</w:t>
      </w:r>
      <w:r w:rsidR="00936CDA">
        <w:rPr>
          <w:spacing w:val="-7"/>
        </w:rPr>
        <w:t xml:space="preserve"> </w:t>
      </w:r>
      <w:r w:rsidR="00936CDA">
        <w:t>definido</w:t>
      </w:r>
      <w:r w:rsidR="00936CDA">
        <w:rPr>
          <w:spacing w:val="-12"/>
        </w:rPr>
        <w:t xml:space="preserve"> </w:t>
      </w:r>
      <w:r w:rsidR="00936CDA">
        <w:t>para</w:t>
      </w:r>
      <w:r w:rsidR="00936CDA">
        <w:rPr>
          <w:spacing w:val="-52"/>
        </w:rPr>
        <w:t xml:space="preserve"> </w:t>
      </w:r>
      <w:r w:rsidR="00936CDA">
        <w:t>a</w:t>
      </w:r>
      <w:r w:rsidR="00936CDA">
        <w:rPr>
          <w:spacing w:val="-1"/>
        </w:rPr>
        <w:t xml:space="preserve"> </w:t>
      </w:r>
      <w:r w:rsidR="00936CDA">
        <w:t>contratação;</w:t>
      </w:r>
    </w:p>
    <w:p w14:paraId="4A644D50" w14:textId="20C5CCBB" w:rsidR="00936CDA" w:rsidRDefault="0059602F" w:rsidP="0059602F">
      <w:pPr>
        <w:pStyle w:val="PargrafodaLista"/>
        <w:tabs>
          <w:tab w:val="left" w:pos="1109"/>
        </w:tabs>
        <w:spacing w:line="276" w:lineRule="auto"/>
        <w:ind w:right="794"/>
      </w:pPr>
      <w:r>
        <w:rPr>
          <w:b/>
        </w:rPr>
        <w:t>VIII</w:t>
      </w:r>
      <w:r w:rsidR="00936CDA">
        <w:rPr>
          <w:b/>
        </w:rPr>
        <w:t xml:space="preserve">- </w:t>
      </w:r>
      <w:r w:rsidR="00936CDA">
        <w:t>Em qualquer caso, concluída a negociação, se houver, o resultado será registrado na</w:t>
      </w:r>
      <w:r w:rsidR="00936CDA">
        <w:rPr>
          <w:spacing w:val="1"/>
        </w:rPr>
        <w:t xml:space="preserve"> </w:t>
      </w:r>
      <w:r w:rsidR="00936CDA">
        <w:t>ata do procedimento da dispensa, devendo esta ser anexada aos autos do processo de</w:t>
      </w:r>
      <w:r w:rsidR="00936CDA">
        <w:rPr>
          <w:spacing w:val="1"/>
        </w:rPr>
        <w:t xml:space="preserve"> </w:t>
      </w:r>
      <w:r w:rsidR="00936CDA">
        <w:t>contratação;</w:t>
      </w:r>
    </w:p>
    <w:p w14:paraId="04F6C783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196"/>
        </w:tabs>
        <w:spacing w:line="276" w:lineRule="auto"/>
        <w:ind w:right="796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lastRenderedPageBreak/>
        <w:t xml:space="preserve">contratação, será solicitada ao fornecedor a </w:t>
      </w:r>
      <w:r w:rsidRPr="006F019B">
        <w:t>adequação da proposta ao valor negociado,</w:t>
      </w:r>
      <w:r w:rsidRPr="006F019B">
        <w:rPr>
          <w:spacing w:val="1"/>
        </w:rPr>
        <w:t xml:space="preserve"> </w:t>
      </w:r>
      <w:r w:rsidRPr="006F019B">
        <w:t>acompanhada de documentos</w:t>
      </w:r>
      <w:r w:rsidRPr="006F019B">
        <w:rPr>
          <w:spacing w:val="1"/>
        </w:rPr>
        <w:t xml:space="preserve"> </w:t>
      </w:r>
      <w:r w:rsidRPr="006F019B">
        <w:t>complementares,</w:t>
      </w:r>
      <w:r w:rsidRPr="006F019B">
        <w:rPr>
          <w:spacing w:val="7"/>
        </w:rPr>
        <w:t xml:space="preserve"> </w:t>
      </w:r>
      <w:r w:rsidRPr="006F019B">
        <w:t>se</w:t>
      </w:r>
      <w:r w:rsidRPr="006F019B">
        <w:rPr>
          <w:spacing w:val="-5"/>
        </w:rPr>
        <w:t xml:space="preserve"> </w:t>
      </w:r>
      <w:r w:rsidRPr="006F019B">
        <w:t>necessários;</w:t>
      </w:r>
    </w:p>
    <w:p w14:paraId="0A50B114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282"/>
        </w:tabs>
        <w:ind w:left="1281" w:hanging="615"/>
      </w:pPr>
      <w:r w:rsidRPr="006F019B">
        <w:rPr>
          <w:b/>
        </w:rPr>
        <w:t xml:space="preserve">-  </w:t>
      </w:r>
      <w:r w:rsidRPr="006F019B">
        <w:rPr>
          <w:b/>
          <w:spacing w:val="23"/>
        </w:rPr>
        <w:t xml:space="preserve"> </w:t>
      </w:r>
      <w:r w:rsidRPr="006F019B">
        <w:t>Será</w:t>
      </w:r>
      <w:r w:rsidRPr="006F019B">
        <w:rPr>
          <w:spacing w:val="-2"/>
        </w:rPr>
        <w:t xml:space="preserve"> </w:t>
      </w:r>
      <w:r w:rsidRPr="006F019B">
        <w:t>desclassificada a</w:t>
      </w:r>
      <w:r w:rsidRPr="006F019B">
        <w:rPr>
          <w:spacing w:val="-2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vencedora</w:t>
      </w:r>
      <w:r w:rsidRPr="006F019B">
        <w:rPr>
          <w:spacing w:val="-2"/>
        </w:rPr>
        <w:t xml:space="preserve"> </w:t>
      </w:r>
      <w:r w:rsidRPr="006F019B">
        <w:t>que (</w:t>
      </w:r>
      <w:hyperlink r:id="rId19" w:anchor="art59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14.133/2021, 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59</w:t>
        </w:r>
      </w:hyperlink>
      <w:r w:rsidRPr="006F019B">
        <w:t>):</w:t>
      </w:r>
    </w:p>
    <w:p w14:paraId="54A6007D" w14:textId="77777777" w:rsidR="00936CDA" w:rsidRPr="006F019B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35"/>
      </w:pPr>
      <w:r w:rsidRPr="006F019B">
        <w:t>Contiver</w:t>
      </w:r>
      <w:r w:rsidRPr="006F019B">
        <w:rPr>
          <w:spacing w:val="-4"/>
        </w:rPr>
        <w:t xml:space="preserve"> </w:t>
      </w:r>
      <w:r w:rsidRPr="006F019B">
        <w:t>vícios</w:t>
      </w:r>
      <w:r w:rsidRPr="006F019B">
        <w:rPr>
          <w:spacing w:val="-7"/>
        </w:rPr>
        <w:t xml:space="preserve"> </w:t>
      </w:r>
      <w:r w:rsidRPr="006F019B">
        <w:t>insanáveis;</w:t>
      </w:r>
    </w:p>
    <w:p w14:paraId="7F6DAC6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0" w:line="273" w:lineRule="auto"/>
        <w:ind w:right="786"/>
      </w:pPr>
      <w:r w:rsidRPr="006F019B">
        <w:t xml:space="preserve">Não obedecer às especificações técnicas pormenorizadas neste aviso ou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anexos;</w:t>
      </w:r>
    </w:p>
    <w:p w14:paraId="2D7BC1F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5" w:line="278" w:lineRule="auto"/>
        <w:ind w:right="789"/>
      </w:pPr>
      <w:r>
        <w:t>Apresentar preços inexequíveis ou permanecerem acima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para a contratação;</w:t>
      </w:r>
    </w:p>
    <w:p w14:paraId="7FCCCC69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line="242" w:lineRule="exact"/>
      </w:pPr>
      <w:r>
        <w:t>Não</w:t>
      </w:r>
      <w:r>
        <w:rPr>
          <w:spacing w:val="-1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Município;</w:t>
      </w:r>
    </w:p>
    <w:p w14:paraId="6ECAD460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4" w:line="278" w:lineRule="auto"/>
        <w:ind w:right="788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5"/>
        </w:rPr>
        <w:t xml:space="preserve"> </w:t>
      </w:r>
      <w:r>
        <w:t>desde que</w:t>
      </w:r>
      <w:r>
        <w:rPr>
          <w:spacing w:val="-5"/>
        </w:rPr>
        <w:t xml:space="preserve"> </w:t>
      </w:r>
      <w:r>
        <w:t>insanável.</w:t>
      </w:r>
    </w:p>
    <w:p w14:paraId="76424701" w14:textId="27D18CF1" w:rsidR="00936CDA" w:rsidRDefault="00936CDA" w:rsidP="00936CDA">
      <w:pPr>
        <w:pStyle w:val="Corpodetexto"/>
        <w:spacing w:before="86" w:line="278" w:lineRule="auto"/>
        <w:ind w:left="806" w:right="787" w:hanging="140"/>
      </w:pPr>
      <w:r>
        <w:rPr>
          <w:b/>
        </w:rPr>
        <w:t xml:space="preserve">XI- </w:t>
      </w:r>
      <w:r>
        <w:t>Para fins de análise da proposta quanto ao cumprimento das especificações do objeto,</w:t>
      </w:r>
      <w:r>
        <w:rPr>
          <w:spacing w:val="-5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colhida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2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67AAF35D" w14:textId="5B85C889" w:rsidR="00936CDA" w:rsidRDefault="00EC6879" w:rsidP="00EC6879">
      <w:pPr>
        <w:tabs>
          <w:tab w:val="left" w:pos="1372"/>
          <w:tab w:val="left" w:pos="1373"/>
        </w:tabs>
        <w:spacing w:line="278" w:lineRule="auto"/>
        <w:ind w:left="100" w:right="786"/>
      </w:pPr>
      <w:r>
        <w:rPr>
          <w:b/>
        </w:rPr>
        <w:t>XII</w:t>
      </w:r>
      <w:r w:rsidR="00936CDA" w:rsidRPr="00EC6879">
        <w:rPr>
          <w:b/>
        </w:rPr>
        <w:t xml:space="preserve">- </w:t>
      </w:r>
      <w:r w:rsidR="00936CDA">
        <w:t>Se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1"/>
        </w:rPr>
        <w:t xml:space="preserve"> </w:t>
      </w:r>
      <w:r w:rsidR="00936CDA">
        <w:t>vencedora</w:t>
      </w:r>
      <w:r w:rsidR="00936CDA" w:rsidRPr="00EC6879">
        <w:rPr>
          <w:spacing w:val="1"/>
        </w:rPr>
        <w:t xml:space="preserve"> </w:t>
      </w:r>
      <w:r w:rsidR="00936CDA">
        <w:t>for</w:t>
      </w:r>
      <w:r w:rsidR="00936CDA" w:rsidRPr="00EC6879">
        <w:rPr>
          <w:spacing w:val="1"/>
        </w:rPr>
        <w:t xml:space="preserve"> </w:t>
      </w:r>
      <w:r w:rsidR="00936CDA">
        <w:t>desclassificada,</w:t>
      </w:r>
      <w:r w:rsidR="00936CDA" w:rsidRPr="00EC6879">
        <w:rPr>
          <w:spacing w:val="1"/>
        </w:rPr>
        <w:t xml:space="preserve"> </w:t>
      </w:r>
      <w:r w:rsidR="00936CDA">
        <w:t>será</w:t>
      </w:r>
      <w:r w:rsidR="00936CDA" w:rsidRPr="00EC6879">
        <w:rPr>
          <w:spacing w:val="1"/>
        </w:rPr>
        <w:t xml:space="preserve"> </w:t>
      </w:r>
      <w:r w:rsidR="00936CDA">
        <w:t>examinada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-52"/>
        </w:rPr>
        <w:t xml:space="preserve"> </w:t>
      </w:r>
      <w:r w:rsidR="00936CDA">
        <w:t>subsequente,e,</w:t>
      </w:r>
      <w:r w:rsidR="00936CDA" w:rsidRPr="00EC6879">
        <w:rPr>
          <w:spacing w:val="-1"/>
        </w:rPr>
        <w:t xml:space="preserve"> </w:t>
      </w:r>
      <w:r w:rsidR="00936CDA">
        <w:t>assim</w:t>
      </w:r>
      <w:r w:rsidR="00936CDA" w:rsidRPr="00EC6879">
        <w:rPr>
          <w:spacing w:val="4"/>
        </w:rPr>
        <w:t xml:space="preserve"> </w:t>
      </w:r>
      <w:r w:rsidR="00936CDA">
        <w:t>sucessivamente,</w:t>
      </w:r>
      <w:r w:rsidR="00936CDA" w:rsidRPr="00EC6879">
        <w:rPr>
          <w:spacing w:val="-2"/>
        </w:rPr>
        <w:t xml:space="preserve"> </w:t>
      </w:r>
      <w:r w:rsidR="00936CDA">
        <w:t>na</w:t>
      </w:r>
      <w:r w:rsidR="00936CDA" w:rsidRPr="00EC6879">
        <w:rPr>
          <w:spacing w:val="-4"/>
        </w:rPr>
        <w:t xml:space="preserve"> </w:t>
      </w:r>
      <w:r w:rsidR="00936CDA">
        <w:t>ordem</w:t>
      </w:r>
      <w:r w:rsidR="00936CDA" w:rsidRPr="00EC6879">
        <w:rPr>
          <w:spacing w:val="3"/>
        </w:rPr>
        <w:t xml:space="preserve"> </w:t>
      </w:r>
      <w:r w:rsidR="00936CDA">
        <w:t>de</w:t>
      </w:r>
      <w:r w:rsidR="00936CDA" w:rsidRPr="00EC6879">
        <w:rPr>
          <w:spacing w:val="-5"/>
        </w:rPr>
        <w:t xml:space="preserve"> </w:t>
      </w:r>
      <w:r w:rsidR="00936CDA">
        <w:t>classificação;</w:t>
      </w:r>
    </w:p>
    <w:p w14:paraId="563011F8" w14:textId="43018505" w:rsidR="00936CDA" w:rsidRPr="008A6B53" w:rsidRDefault="00EC6879" w:rsidP="008A6B53">
      <w:pPr>
        <w:tabs>
          <w:tab w:val="left" w:pos="1109"/>
        </w:tabs>
        <w:spacing w:line="278" w:lineRule="auto"/>
        <w:ind w:left="100" w:right="796"/>
      </w:pPr>
      <w:r>
        <w:rPr>
          <w:b/>
        </w:rPr>
        <w:t>XIII</w:t>
      </w:r>
      <w:r w:rsidR="00936CDA" w:rsidRPr="00EC6879">
        <w:rPr>
          <w:b/>
        </w:rPr>
        <w:t>-</w:t>
      </w:r>
      <w:r w:rsidR="00936CDA" w:rsidRPr="00EC6879">
        <w:rPr>
          <w:b/>
          <w:spacing w:val="35"/>
        </w:rPr>
        <w:t xml:space="preserve"> </w:t>
      </w:r>
      <w:r w:rsidR="00936CDA">
        <w:t>Encerrada</w:t>
      </w:r>
      <w:r w:rsidR="00936CDA" w:rsidRPr="00EC6879">
        <w:rPr>
          <w:spacing w:val="25"/>
        </w:rPr>
        <w:t xml:space="preserve"> </w:t>
      </w:r>
      <w:r w:rsidR="00936CDA">
        <w:t>a</w:t>
      </w:r>
      <w:r w:rsidR="00936CDA" w:rsidRPr="00EC6879">
        <w:rPr>
          <w:spacing w:val="25"/>
        </w:rPr>
        <w:t xml:space="preserve"> </w:t>
      </w:r>
      <w:r w:rsidR="00936CDA">
        <w:t>análise</w:t>
      </w:r>
      <w:r w:rsidR="00936CDA" w:rsidRPr="00EC6879">
        <w:rPr>
          <w:spacing w:val="16"/>
        </w:rPr>
        <w:t xml:space="preserve"> </w:t>
      </w:r>
      <w:r w:rsidR="00936CDA">
        <w:t>quanto</w:t>
      </w:r>
      <w:r w:rsidR="00936CDA" w:rsidRPr="00EC6879">
        <w:rPr>
          <w:spacing w:val="18"/>
        </w:rPr>
        <w:t xml:space="preserve"> </w:t>
      </w:r>
      <w:r w:rsidR="00936CDA">
        <w:t>à</w:t>
      </w:r>
      <w:r w:rsidR="00936CDA" w:rsidRPr="00EC6879">
        <w:rPr>
          <w:spacing w:val="20"/>
        </w:rPr>
        <w:t xml:space="preserve"> </w:t>
      </w:r>
      <w:r w:rsidR="00936CDA">
        <w:t>aceitação</w:t>
      </w:r>
      <w:r w:rsidR="00936CDA" w:rsidRPr="00EC6879">
        <w:rPr>
          <w:spacing w:val="22"/>
        </w:rPr>
        <w:t xml:space="preserve"> </w:t>
      </w:r>
      <w:r w:rsidR="00936CDA">
        <w:t>da</w:t>
      </w:r>
      <w:r w:rsidR="00936CDA" w:rsidRPr="00EC6879">
        <w:rPr>
          <w:spacing w:val="25"/>
        </w:rPr>
        <w:t xml:space="preserve"> </w:t>
      </w:r>
      <w:r w:rsidR="00936CDA">
        <w:t>proposta,</w:t>
      </w:r>
      <w:r w:rsidR="00936CDA" w:rsidRPr="00EC6879">
        <w:rPr>
          <w:spacing w:val="25"/>
        </w:rPr>
        <w:t xml:space="preserve"> </w:t>
      </w:r>
      <w:r w:rsidR="00936CDA">
        <w:t>será</w:t>
      </w:r>
      <w:r w:rsidR="00936CDA" w:rsidRPr="00EC6879">
        <w:rPr>
          <w:spacing w:val="16"/>
        </w:rPr>
        <w:t xml:space="preserve"> </w:t>
      </w:r>
      <w:r w:rsidR="00936CDA">
        <w:t>iniciada</w:t>
      </w:r>
      <w:r w:rsidR="00936CDA" w:rsidRPr="00EC6879">
        <w:rPr>
          <w:spacing w:val="16"/>
        </w:rPr>
        <w:t xml:space="preserve"> </w:t>
      </w:r>
      <w:r w:rsidR="00936CDA">
        <w:t>a</w:t>
      </w:r>
      <w:r w:rsidR="00936CDA" w:rsidRPr="00EC6879">
        <w:rPr>
          <w:spacing w:val="20"/>
        </w:rPr>
        <w:t xml:space="preserve"> </w:t>
      </w:r>
      <w:r w:rsidR="00936CDA">
        <w:t>fase</w:t>
      </w:r>
      <w:r w:rsidR="00936CDA" w:rsidRPr="00EC6879">
        <w:rPr>
          <w:spacing w:val="16"/>
        </w:rPr>
        <w:t xml:space="preserve"> </w:t>
      </w:r>
      <w:r w:rsidR="00936CDA">
        <w:t>de</w:t>
      </w:r>
      <w:r w:rsidR="00936CDA" w:rsidRPr="00EC6879">
        <w:rPr>
          <w:spacing w:val="-52"/>
        </w:rPr>
        <w:t xml:space="preserve"> </w:t>
      </w:r>
      <w:r w:rsidR="00936CDA">
        <w:t>habilitação,</w:t>
      </w:r>
      <w:r w:rsidR="00936CDA" w:rsidRPr="00EC6879">
        <w:rPr>
          <w:spacing w:val="4"/>
        </w:rPr>
        <w:t xml:space="preserve"> </w:t>
      </w:r>
      <w:r w:rsidR="00936CDA">
        <w:t>observado</w:t>
      </w:r>
      <w:r w:rsidR="00936CDA" w:rsidRPr="00EC6879">
        <w:rPr>
          <w:spacing w:val="1"/>
        </w:rPr>
        <w:t xml:space="preserve"> </w:t>
      </w:r>
      <w:r w:rsidR="00936CDA">
        <w:t>o</w:t>
      </w:r>
      <w:r w:rsidR="00936CDA" w:rsidRPr="00EC6879">
        <w:rPr>
          <w:spacing w:val="-3"/>
        </w:rPr>
        <w:t xml:space="preserve"> </w:t>
      </w:r>
      <w:r w:rsidR="00936CDA">
        <w:t>disposto</w:t>
      </w:r>
      <w:r w:rsidR="00936CDA" w:rsidRPr="00EC6879">
        <w:rPr>
          <w:spacing w:val="-3"/>
        </w:rPr>
        <w:t xml:space="preserve"> </w:t>
      </w:r>
      <w:r w:rsidR="00936CDA">
        <w:t>neste</w:t>
      </w:r>
      <w:r w:rsidR="00936CDA" w:rsidRPr="00EC6879">
        <w:rPr>
          <w:spacing w:val="1"/>
        </w:rPr>
        <w:t xml:space="preserve"> </w:t>
      </w:r>
      <w:r w:rsidR="00936CDA">
        <w:t>Aviso</w:t>
      </w:r>
      <w:r w:rsidR="00936CDA" w:rsidRPr="00EC6879">
        <w:rPr>
          <w:spacing w:val="-3"/>
        </w:rPr>
        <w:t xml:space="preserve"> </w:t>
      </w:r>
      <w:r w:rsidR="00936CDA">
        <w:t>de</w:t>
      </w:r>
      <w:r w:rsidR="00936CDA" w:rsidRPr="00EC6879">
        <w:rPr>
          <w:spacing w:val="-1"/>
        </w:rPr>
        <w:t xml:space="preserve"> </w:t>
      </w:r>
      <w:r w:rsidR="00936CDA">
        <w:t>Contratação</w:t>
      </w:r>
      <w:r w:rsidR="00936CDA" w:rsidRPr="00EC6879">
        <w:rPr>
          <w:spacing w:val="1"/>
        </w:rPr>
        <w:t xml:space="preserve"> </w:t>
      </w:r>
      <w:r w:rsidR="00936CDA">
        <w:t>Direta.</w:t>
      </w:r>
    </w:p>
    <w:p w14:paraId="0D2E2A31" w14:textId="77777777" w:rsidR="00936CDA" w:rsidRDefault="00936CDA" w:rsidP="00936CDA">
      <w:pPr>
        <w:pStyle w:val="Corpodetexto"/>
        <w:rPr>
          <w:sz w:val="20"/>
        </w:rPr>
      </w:pPr>
    </w:p>
    <w:p w14:paraId="3F155E23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  <w:spacing w:before="92"/>
        <w:ind w:left="993"/>
      </w:pPr>
      <w:r>
        <w:rPr>
          <w:shd w:val="clear" w:color="auto" w:fill="E7E6E6"/>
        </w:rPr>
        <w:t>HABILITAÇÃO</w:t>
      </w:r>
      <w:r>
        <w:rPr>
          <w:shd w:val="clear" w:color="auto" w:fill="E7E6E6"/>
        </w:rPr>
        <w:tab/>
      </w:r>
    </w:p>
    <w:p w14:paraId="31C9315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0E77B606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951"/>
        </w:tabs>
        <w:spacing w:line="278" w:lineRule="auto"/>
        <w:ind w:right="799" w:firstLine="0"/>
      </w:pPr>
      <w:r>
        <w:rPr>
          <w:b/>
        </w:rPr>
        <w:t xml:space="preserve">- </w:t>
      </w:r>
      <w:r>
        <w:t xml:space="preserve">Os documentos para fins de habilitação </w:t>
      </w:r>
      <w:r w:rsidRPr="006F019B">
        <w:rPr>
          <w:b/>
          <w:bCs/>
          <w:highlight w:val="yellow"/>
        </w:rPr>
        <w:t>serão solicitados</w:t>
      </w:r>
      <w:r>
        <w:t xml:space="preserve"> do fornecedor mais bem</w:t>
      </w:r>
      <w:r>
        <w:rPr>
          <w:spacing w:val="1"/>
        </w:rPr>
        <w:t xml:space="preserve"> </w:t>
      </w:r>
      <w:r>
        <w:t>classificado,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  <w:shd w:val="clear" w:color="auto" w:fill="A9A9A9"/>
        </w:rPr>
        <w:t>ANEXO</w:t>
      </w:r>
      <w:r>
        <w:rPr>
          <w:b/>
          <w:spacing w:val="-1"/>
          <w:shd w:val="clear" w:color="auto" w:fill="A9A9A9"/>
        </w:rPr>
        <w:t xml:space="preserve"> </w:t>
      </w:r>
      <w:r>
        <w:rPr>
          <w:b/>
          <w:shd w:val="clear" w:color="auto" w:fill="A9A9A9"/>
        </w:rPr>
        <w:t>II</w:t>
      </w:r>
      <w:r>
        <w:t>;</w:t>
      </w:r>
    </w:p>
    <w:p w14:paraId="218EB39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37"/>
        </w:tabs>
        <w:spacing w:line="273" w:lineRule="auto"/>
        <w:ind w:right="801" w:firstLine="0"/>
      </w:pPr>
      <w:r>
        <w:rPr>
          <w:b/>
        </w:rPr>
        <w:t xml:space="preserve">- </w:t>
      </w:r>
      <w:r>
        <w:t>Não serão aceitos documentos de habilitação com indicação de CNPJ/CPF diferentes,</w:t>
      </w:r>
      <w:r>
        <w:rPr>
          <w:spacing w:val="-52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permitidos.</w:t>
      </w:r>
    </w:p>
    <w:p w14:paraId="7A8D40AF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3" w:line="276" w:lineRule="auto"/>
        <w:ind w:right="791" w:hanging="53"/>
      </w:pPr>
      <w:r>
        <w:t>Se o fornecedor for a matriz, todos os documentos deverão estar em nome da</w:t>
      </w:r>
      <w:r>
        <w:rPr>
          <w:spacing w:val="-52"/>
        </w:rPr>
        <w:t xml:space="preserve"> </w:t>
      </w:r>
      <w:r>
        <w:t>matriz,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filial,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filial, exceto para atestados de capacidade técnica, e no caso daqueles documentos</w:t>
      </w:r>
      <w:r>
        <w:rPr>
          <w:spacing w:val="1"/>
        </w:rPr>
        <w:t xml:space="preserve"> </w:t>
      </w:r>
      <w:r>
        <w:t>que, pela própria natureza, comprovadamente, forem emitidos somente em nome da</w:t>
      </w:r>
      <w:r>
        <w:rPr>
          <w:spacing w:val="-53"/>
        </w:rPr>
        <w:t xml:space="preserve"> </w:t>
      </w:r>
      <w:r>
        <w:t>matriz;</w:t>
      </w:r>
    </w:p>
    <w:p w14:paraId="17F771B0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139" w:line="276" w:lineRule="auto"/>
        <w:ind w:right="796" w:hanging="53"/>
      </w:pPr>
      <w:r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centralização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 contribuições.</w:t>
      </w:r>
    </w:p>
    <w:p w14:paraId="0AD12703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51"/>
        </w:rPr>
        <w:t xml:space="preserve"> </w:t>
      </w:r>
      <w:r>
        <w:t>Será</w:t>
      </w:r>
      <w:r w:rsidRPr="006F019B">
        <w:rPr>
          <w:spacing w:val="51"/>
        </w:rPr>
        <w:t xml:space="preserve"> </w:t>
      </w:r>
      <w:r>
        <w:t>inabilitado</w:t>
      </w:r>
      <w:r w:rsidRPr="006F019B">
        <w:rPr>
          <w:spacing w:val="54"/>
        </w:rPr>
        <w:t xml:space="preserve"> </w:t>
      </w:r>
      <w:r>
        <w:t>o</w:t>
      </w:r>
      <w:r w:rsidRPr="006F019B">
        <w:rPr>
          <w:spacing w:val="53"/>
        </w:rPr>
        <w:t xml:space="preserve"> </w:t>
      </w:r>
      <w:r>
        <w:t>fornecedor</w:t>
      </w:r>
      <w:r w:rsidRPr="006F019B">
        <w:rPr>
          <w:spacing w:val="52"/>
        </w:rPr>
        <w:t xml:space="preserve"> </w:t>
      </w:r>
      <w:r>
        <w:t>que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54"/>
        </w:rPr>
        <w:t xml:space="preserve"> </w:t>
      </w:r>
      <w:r>
        <w:t>comprovar</w:t>
      </w:r>
      <w:r w:rsidRPr="006F019B">
        <w:rPr>
          <w:spacing w:val="51"/>
        </w:rPr>
        <w:t xml:space="preserve"> </w:t>
      </w:r>
      <w:r>
        <w:t>sua</w:t>
      </w:r>
      <w:r w:rsidRPr="006F019B">
        <w:rPr>
          <w:spacing w:val="51"/>
        </w:rPr>
        <w:t xml:space="preserve"> </w:t>
      </w:r>
      <w:r>
        <w:t>habilitação,</w:t>
      </w:r>
      <w:r w:rsidRPr="006F019B">
        <w:rPr>
          <w:spacing w:val="2"/>
        </w:rPr>
        <w:t xml:space="preserve"> </w:t>
      </w:r>
      <w:r>
        <w:t>seja</w:t>
      </w:r>
      <w:r w:rsidRPr="006F019B">
        <w:rPr>
          <w:spacing w:val="52"/>
        </w:rPr>
        <w:t xml:space="preserve"> </w:t>
      </w:r>
      <w:r>
        <w:t>por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-53"/>
        </w:rPr>
        <w:t xml:space="preserve"> </w:t>
      </w:r>
      <w:r>
        <w:t>apresentar quaisquer dos documentos exigidos, ou apresentá-los em desacordo com o</w:t>
      </w:r>
      <w:r w:rsidRPr="006F019B">
        <w:rPr>
          <w:spacing w:val="1"/>
        </w:rPr>
        <w:t xml:space="preserve"> </w:t>
      </w:r>
      <w:r>
        <w:t>estabelecido</w:t>
      </w:r>
      <w:r w:rsidRPr="006F019B">
        <w:rPr>
          <w:spacing w:val="2"/>
        </w:rPr>
        <w:t xml:space="preserve"> </w:t>
      </w:r>
      <w:r>
        <w:t>neste aviso;</w:t>
      </w:r>
    </w:p>
    <w:p w14:paraId="14D248C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-6"/>
        </w:rPr>
        <w:t xml:space="preserve"> </w:t>
      </w:r>
      <w:r>
        <w:t>Na</w:t>
      </w:r>
      <w:r w:rsidRPr="006F019B">
        <w:rPr>
          <w:spacing w:val="-6"/>
        </w:rPr>
        <w:t xml:space="preserve"> </w:t>
      </w:r>
      <w:r>
        <w:t>hipótese</w:t>
      </w:r>
      <w:r w:rsidRPr="006F019B">
        <w:rPr>
          <w:spacing w:val="-6"/>
        </w:rPr>
        <w:t xml:space="preserve"> </w:t>
      </w:r>
      <w:r>
        <w:t>de</w:t>
      </w:r>
      <w:r w:rsidRPr="006F019B">
        <w:rPr>
          <w:spacing w:val="-7"/>
        </w:rPr>
        <w:t xml:space="preserve"> </w:t>
      </w:r>
      <w:r>
        <w:t>o</w:t>
      </w:r>
      <w:r w:rsidRPr="006F019B">
        <w:rPr>
          <w:spacing w:val="-8"/>
        </w:rPr>
        <w:t xml:space="preserve"> </w:t>
      </w:r>
      <w:r>
        <w:t>fornecedor</w:t>
      </w:r>
      <w:r w:rsidRPr="006F019B">
        <w:rPr>
          <w:spacing w:val="-6"/>
        </w:rPr>
        <w:t xml:space="preserve"> </w:t>
      </w:r>
      <w:r>
        <w:t>não</w:t>
      </w:r>
      <w:r w:rsidRPr="006F019B">
        <w:rPr>
          <w:spacing w:val="-4"/>
        </w:rPr>
        <w:t xml:space="preserve"> </w:t>
      </w:r>
      <w:r>
        <w:t>atender</w:t>
      </w:r>
      <w:r w:rsidRPr="006F019B">
        <w:rPr>
          <w:spacing w:val="-6"/>
        </w:rPr>
        <w:t xml:space="preserve"> </w:t>
      </w:r>
      <w:r>
        <w:t>às</w:t>
      </w:r>
      <w:r w:rsidRPr="006F019B">
        <w:rPr>
          <w:spacing w:val="-4"/>
        </w:rPr>
        <w:t xml:space="preserve"> </w:t>
      </w:r>
      <w:r>
        <w:t>exigências</w:t>
      </w:r>
      <w:r w:rsidRPr="006F019B">
        <w:rPr>
          <w:spacing w:val="-3"/>
        </w:rPr>
        <w:t xml:space="preserve"> </w:t>
      </w:r>
      <w:r>
        <w:t>para</w:t>
      </w:r>
      <w:r w:rsidRPr="006F019B">
        <w:rPr>
          <w:spacing w:val="-6"/>
        </w:rPr>
        <w:t xml:space="preserve"> </w:t>
      </w:r>
      <w:r>
        <w:t>a</w:t>
      </w:r>
      <w:r w:rsidRPr="006F019B">
        <w:rPr>
          <w:spacing w:val="-7"/>
        </w:rPr>
        <w:t xml:space="preserve"> </w:t>
      </w:r>
      <w:r>
        <w:t>habilitação,</w:t>
      </w:r>
      <w:r w:rsidRPr="006F019B">
        <w:rPr>
          <w:spacing w:val="-1"/>
        </w:rPr>
        <w:t xml:space="preserve"> </w:t>
      </w:r>
      <w:r>
        <w:t>o</w:t>
      </w:r>
      <w:r w:rsidRPr="006F019B">
        <w:rPr>
          <w:spacing w:val="-9"/>
        </w:rPr>
        <w:t xml:space="preserve"> </w:t>
      </w:r>
      <w:r>
        <w:t>Município</w:t>
      </w:r>
      <w:r w:rsidRPr="006F019B">
        <w:rPr>
          <w:spacing w:val="-52"/>
        </w:rPr>
        <w:t xml:space="preserve"> </w:t>
      </w:r>
      <w:r>
        <w:t>examinará a proposta subsequente, e assim sucessivamente, na ordem declassificação, até</w:t>
      </w:r>
      <w:r w:rsidRPr="006F019B">
        <w:rPr>
          <w:spacing w:val="1"/>
        </w:rPr>
        <w:t xml:space="preserve"> </w:t>
      </w:r>
      <w:r>
        <w:t>a apuração de uma proposta que atenda às especificações do objeto e as condições de</w:t>
      </w:r>
      <w:r w:rsidRPr="006F019B">
        <w:rPr>
          <w:spacing w:val="1"/>
        </w:rPr>
        <w:t xml:space="preserve"> </w:t>
      </w:r>
      <w:r>
        <w:t>habilitação.</w:t>
      </w:r>
    </w:p>
    <w:p w14:paraId="623FA87A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23"/>
        </w:tabs>
        <w:spacing w:line="251" w:lineRule="exact"/>
        <w:ind w:left="1022" w:hanging="217"/>
      </w:pPr>
      <w:r>
        <w:rPr>
          <w:b/>
        </w:rPr>
        <w:t>-</w:t>
      </w:r>
      <w:r>
        <w:rPr>
          <w:b/>
          <w:spacing w:val="101"/>
        </w:rPr>
        <w:t xml:space="preserve"> </w:t>
      </w:r>
      <w:r>
        <w:t>Constatado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habilitado.</w:t>
      </w:r>
    </w:p>
    <w:p w14:paraId="3F2F3F84" w14:textId="77777777" w:rsidR="00936CDA" w:rsidRDefault="00936CDA" w:rsidP="00936CDA">
      <w:pPr>
        <w:pStyle w:val="Corpodetexto"/>
        <w:spacing w:before="11"/>
        <w:rPr>
          <w:sz w:val="15"/>
        </w:rPr>
      </w:pPr>
    </w:p>
    <w:p w14:paraId="12A473B6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ADJUDICAÇÃO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HOMOLOGAÇÃO</w:t>
      </w:r>
      <w:r>
        <w:rPr>
          <w:shd w:val="clear" w:color="auto" w:fill="E7E6E6"/>
        </w:rPr>
        <w:tab/>
      </w:r>
    </w:p>
    <w:p w14:paraId="49F7CEE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2C96031" w14:textId="77777777" w:rsidR="00936CDA" w:rsidRPr="006F019B" w:rsidRDefault="00936CDA" w:rsidP="00936CDA">
      <w:pPr>
        <w:pStyle w:val="Corpodetexto"/>
        <w:spacing w:line="276" w:lineRule="auto"/>
        <w:ind w:left="806" w:right="80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Encerradas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 habilitação,</w:t>
      </w:r>
      <w:r>
        <w:rPr>
          <w:spacing w:val="1"/>
        </w:rPr>
        <w:t xml:space="preserve"> </w:t>
      </w:r>
      <w:r>
        <w:t>e exauridos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 w:rsidRPr="006F019B">
        <w:t>, o processo de contratação direta será encaminhado à autoridade superior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6"/>
        </w:rPr>
        <w:t xml:space="preserve"> </w:t>
      </w:r>
      <w:r w:rsidRPr="006F019B">
        <w:t>aplicação</w:t>
      </w:r>
      <w:r w:rsidRPr="006F019B">
        <w:rPr>
          <w:spacing w:val="-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hyperlink r:id="rId20" w:anchor="art7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71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  <w:r w:rsidRPr="006F019B">
          <w:t>.</w:t>
        </w:r>
      </w:hyperlink>
    </w:p>
    <w:p w14:paraId="427BFD56" w14:textId="77777777" w:rsidR="00936CDA" w:rsidRPr="006F019B" w:rsidRDefault="00936CDA" w:rsidP="00936CDA">
      <w:pPr>
        <w:pStyle w:val="Corpodetexto"/>
        <w:rPr>
          <w:sz w:val="13"/>
        </w:rPr>
      </w:pPr>
    </w:p>
    <w:p w14:paraId="29B2954D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  <w:spacing w:before="92"/>
      </w:pPr>
      <w:r w:rsidRPr="006F019B">
        <w:rPr>
          <w:shd w:val="clear" w:color="auto" w:fill="E7E6E6"/>
        </w:rPr>
        <w:t>CONDIÇÕES</w:t>
      </w:r>
      <w:r w:rsidRPr="006F019B">
        <w:rPr>
          <w:spacing w:val="-8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DA</w:t>
      </w:r>
      <w:r w:rsidRPr="006F019B">
        <w:rPr>
          <w:spacing w:val="-12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CONTRATAÇÃO</w:t>
      </w:r>
      <w:r w:rsidRPr="006F019B">
        <w:rPr>
          <w:shd w:val="clear" w:color="auto" w:fill="E7E6E6"/>
        </w:rPr>
        <w:tab/>
      </w:r>
    </w:p>
    <w:p w14:paraId="43166245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951"/>
        </w:tabs>
        <w:spacing w:before="198" w:line="276" w:lineRule="auto"/>
        <w:ind w:right="786" w:firstLine="0"/>
      </w:pPr>
      <w:r w:rsidRPr="006F019B">
        <w:rPr>
          <w:b/>
        </w:rPr>
        <w:lastRenderedPageBreak/>
        <w:t xml:space="preserve">- </w:t>
      </w:r>
      <w:r w:rsidRPr="006F019B">
        <w:t>Ocorrendo a adjudicação do objeto e homologado o processo de contratação, caso se</w:t>
      </w:r>
      <w:r w:rsidRPr="006F019B">
        <w:rPr>
          <w:spacing w:val="1"/>
        </w:rPr>
        <w:t xml:space="preserve"> </w:t>
      </w:r>
      <w:r w:rsidRPr="006F019B">
        <w:t>conclua pela contratação, será firmado Contrato Administrativo ou emitido instrumento</w:t>
      </w:r>
      <w:r w:rsidRPr="006F019B">
        <w:rPr>
          <w:spacing w:val="1"/>
        </w:rPr>
        <w:t xml:space="preserve"> </w:t>
      </w:r>
      <w:r w:rsidRPr="006F019B">
        <w:t>equivalente,</w:t>
      </w:r>
      <w:r w:rsidRPr="006F019B">
        <w:rPr>
          <w:spacing w:val="4"/>
        </w:rPr>
        <w:t xml:space="preserve"> </w:t>
      </w:r>
      <w:r w:rsidRPr="006F019B">
        <w:t>nos</w:t>
      </w:r>
      <w:r w:rsidRPr="006F019B">
        <w:rPr>
          <w:spacing w:val="-7"/>
        </w:rPr>
        <w:t xml:space="preserve"> </w:t>
      </w:r>
      <w:r w:rsidRPr="006F019B">
        <w:t>termos</w:t>
      </w:r>
      <w:r w:rsidRPr="006F019B">
        <w:rPr>
          <w:spacing w:val="2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hyperlink r:id="rId21" w:anchor="art95">
        <w:r w:rsidRPr="006F019B">
          <w:rPr>
            <w:u w:val="single" w:color="0461C1"/>
          </w:rPr>
          <w:t>art. 95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.</w:t>
        </w:r>
      </w:hyperlink>
    </w:p>
    <w:p w14:paraId="4CC4CCDA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037"/>
        </w:tabs>
        <w:spacing w:before="1" w:line="276" w:lineRule="auto"/>
        <w:ind w:right="796" w:firstLine="0"/>
      </w:pPr>
      <w:r w:rsidRPr="006F019B">
        <w:rPr>
          <w:b/>
        </w:rPr>
        <w:t xml:space="preserve">- </w:t>
      </w:r>
      <w:r w:rsidRPr="006F019B">
        <w:t>O adjudicatário terá o prazo de 05 (cinco) dias úteis, contados a partir da data de sua</w:t>
      </w:r>
      <w:r w:rsidRPr="006F019B">
        <w:rPr>
          <w:spacing w:val="1"/>
        </w:rPr>
        <w:t xml:space="preserve"> </w:t>
      </w:r>
      <w:r w:rsidRPr="006F019B">
        <w:t>convocação, para assinar o Contrato Administrativo ou aceitar instrumento equivalente,</w:t>
      </w:r>
      <w:r w:rsidRPr="006F019B">
        <w:rPr>
          <w:spacing w:val="1"/>
        </w:rPr>
        <w:t xml:space="preserve"> </w:t>
      </w:r>
      <w:r w:rsidRPr="006F019B">
        <w:t>sob pena de decair o direito à contratação, sem prejuízo das sanções previstas neste Aviso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Direta.</w:t>
      </w:r>
    </w:p>
    <w:p w14:paraId="34F3B497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3" w:line="273" w:lineRule="auto"/>
        <w:ind w:right="791" w:firstLine="0"/>
      </w:pPr>
      <w:r w:rsidRPr="006F019B">
        <w:t>O</w:t>
      </w:r>
      <w:r w:rsidRPr="006F019B">
        <w:rPr>
          <w:spacing w:val="-12"/>
        </w:rPr>
        <w:t xml:space="preserve"> </w:t>
      </w:r>
      <w:r w:rsidRPr="006F019B">
        <w:t>prazo</w:t>
      </w:r>
      <w:r w:rsidRPr="006F019B">
        <w:rPr>
          <w:spacing w:val="-10"/>
        </w:rPr>
        <w:t xml:space="preserve"> </w:t>
      </w:r>
      <w:r w:rsidRPr="006F019B">
        <w:t>previsto</w:t>
      </w:r>
      <w:r w:rsidRPr="006F019B">
        <w:rPr>
          <w:spacing w:val="-13"/>
        </w:rPr>
        <w:t xml:space="preserve"> </w:t>
      </w:r>
      <w:r w:rsidRPr="006F019B">
        <w:t>no</w:t>
      </w:r>
      <w:r w:rsidRPr="006F019B">
        <w:rPr>
          <w:spacing w:val="-9"/>
        </w:rPr>
        <w:t xml:space="preserve"> </w:t>
      </w:r>
      <w:r w:rsidRPr="006F019B">
        <w:t>subitem</w:t>
      </w:r>
      <w:r w:rsidRPr="006F019B">
        <w:rPr>
          <w:spacing w:val="-13"/>
        </w:rPr>
        <w:t xml:space="preserve"> </w:t>
      </w:r>
      <w:r w:rsidRPr="006F019B">
        <w:t>anterior</w:t>
      </w:r>
      <w:r w:rsidRPr="006F019B">
        <w:rPr>
          <w:spacing w:val="-10"/>
        </w:rPr>
        <w:t xml:space="preserve"> </w:t>
      </w:r>
      <w:r w:rsidRPr="006F019B">
        <w:t>poderá</w:t>
      </w:r>
      <w:r w:rsidRPr="006F019B">
        <w:rPr>
          <w:spacing w:val="-11"/>
        </w:rPr>
        <w:t xml:space="preserve"> </w:t>
      </w:r>
      <w:r w:rsidRPr="006F019B">
        <w:t>ser</w:t>
      </w:r>
      <w:r w:rsidRPr="006F019B">
        <w:rPr>
          <w:spacing w:val="-6"/>
        </w:rPr>
        <w:t xml:space="preserve"> </w:t>
      </w:r>
      <w:r w:rsidRPr="006F019B">
        <w:t>prorrogado,</w:t>
      </w:r>
      <w:r w:rsidRPr="006F019B">
        <w:rPr>
          <w:spacing w:val="-7"/>
        </w:rPr>
        <w:t xml:space="preserve"> </w:t>
      </w:r>
      <w:r w:rsidRPr="006F019B">
        <w:t>por</w:t>
      </w:r>
      <w:r w:rsidRPr="006F019B">
        <w:rPr>
          <w:spacing w:val="-11"/>
        </w:rPr>
        <w:t xml:space="preserve"> </w:t>
      </w:r>
      <w:r w:rsidRPr="006F019B">
        <w:t>igual</w:t>
      </w:r>
      <w:r w:rsidRPr="006F019B">
        <w:rPr>
          <w:spacing w:val="-13"/>
        </w:rPr>
        <w:t xml:space="preserve"> </w:t>
      </w:r>
      <w:r w:rsidRPr="006F019B">
        <w:t>período,</w:t>
      </w:r>
      <w:r w:rsidRPr="006F019B">
        <w:rPr>
          <w:spacing w:val="-52"/>
        </w:rPr>
        <w:t xml:space="preserve"> </w:t>
      </w:r>
      <w:r w:rsidRPr="006F019B">
        <w:t>por solicitação</w:t>
      </w:r>
      <w:r w:rsidRPr="006F019B">
        <w:rPr>
          <w:spacing w:val="2"/>
        </w:rPr>
        <w:t xml:space="preserve"> </w:t>
      </w:r>
      <w:r w:rsidRPr="006F019B">
        <w:t>justificada do</w:t>
      </w:r>
      <w:r w:rsidRPr="006F019B">
        <w:rPr>
          <w:spacing w:val="1"/>
        </w:rPr>
        <w:t xml:space="preserve"> </w:t>
      </w:r>
      <w:r w:rsidRPr="006F019B">
        <w:t>adjudicatário</w:t>
      </w:r>
      <w:r w:rsidRPr="006F019B">
        <w:rPr>
          <w:spacing w:val="3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aceita</w:t>
      </w:r>
      <w:r w:rsidRPr="006F019B">
        <w:rPr>
          <w:spacing w:val="-1"/>
        </w:rPr>
        <w:t xml:space="preserve"> </w:t>
      </w:r>
      <w:r w:rsidRPr="006F019B">
        <w:t>pelo</w:t>
      </w:r>
      <w:r w:rsidRPr="006F019B">
        <w:rPr>
          <w:spacing w:val="-3"/>
        </w:rPr>
        <w:t xml:space="preserve"> </w:t>
      </w:r>
      <w:r w:rsidRPr="006F019B">
        <w:t>Município;</w:t>
      </w:r>
    </w:p>
    <w:p w14:paraId="0463E631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5" w:line="278" w:lineRule="auto"/>
        <w:ind w:right="796" w:firstLine="0"/>
      </w:pPr>
      <w:r w:rsidRPr="006F019B">
        <w:t>O aceite de instrumento equivalente ao Contrato Administrativo implica o</w:t>
      </w:r>
      <w:r w:rsidRPr="006F019B">
        <w:rPr>
          <w:spacing w:val="1"/>
        </w:rPr>
        <w:t xml:space="preserve"> </w:t>
      </w:r>
      <w:r w:rsidRPr="006F019B">
        <w:t>reconhecimento</w:t>
      </w:r>
      <w:r w:rsidRPr="006F019B">
        <w:rPr>
          <w:spacing w:val="2"/>
        </w:rPr>
        <w:t xml:space="preserve"> </w:t>
      </w:r>
      <w:r w:rsidRPr="006F019B">
        <w:t>de que:</w:t>
      </w:r>
    </w:p>
    <w:p w14:paraId="07829768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86" w:line="273" w:lineRule="auto"/>
        <w:ind w:right="782"/>
        <w:jc w:val="both"/>
      </w:pPr>
      <w:r w:rsidRPr="006F019B">
        <w:t xml:space="preserve">Aplica-se à relação de negócios ali estabelecida as disposições da </w:t>
      </w:r>
      <w:hyperlink r:id="rId22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23">
        <w:r w:rsidRPr="006F019B">
          <w:rPr>
            <w:u w:val="single" w:color="0461C1"/>
          </w:rPr>
          <w:t>14.133/2021</w:t>
        </w:r>
      </w:hyperlink>
      <w:r w:rsidRPr="006F019B">
        <w:t>;</w:t>
      </w:r>
    </w:p>
    <w:p w14:paraId="37F72DB3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4" w:line="278" w:lineRule="auto"/>
        <w:ind w:right="786" w:hanging="480"/>
        <w:jc w:val="both"/>
      </w:pPr>
      <w:r w:rsidRPr="006F019B">
        <w:t>O</w:t>
      </w:r>
      <w:r w:rsidRPr="006F019B">
        <w:rPr>
          <w:spacing w:val="-6"/>
        </w:rPr>
        <w:t xml:space="preserve"> </w:t>
      </w:r>
      <w:r w:rsidRPr="006F019B">
        <w:t>contratado</w:t>
      </w:r>
      <w:r w:rsidRPr="006F019B">
        <w:rPr>
          <w:spacing w:val="-4"/>
        </w:rPr>
        <w:t xml:space="preserve"> </w:t>
      </w:r>
      <w:r w:rsidRPr="006F019B">
        <w:t>se</w:t>
      </w:r>
      <w:r w:rsidRPr="006F019B">
        <w:rPr>
          <w:spacing w:val="-6"/>
        </w:rPr>
        <w:t xml:space="preserve"> </w:t>
      </w:r>
      <w:r w:rsidRPr="006F019B">
        <w:t>vincula</w:t>
      </w:r>
      <w:r w:rsidRPr="006F019B">
        <w:rPr>
          <w:spacing w:val="-6"/>
        </w:rPr>
        <w:t xml:space="preserve"> </w:t>
      </w:r>
      <w:r w:rsidRPr="006F019B">
        <w:t>à</w:t>
      </w:r>
      <w:r w:rsidRPr="006F019B">
        <w:rPr>
          <w:spacing w:val="-10"/>
        </w:rPr>
        <w:t xml:space="preserve"> </w:t>
      </w:r>
      <w:r w:rsidRPr="006F019B">
        <w:t>sua</w:t>
      </w:r>
      <w:r w:rsidRPr="006F019B">
        <w:rPr>
          <w:spacing w:val="-6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e</w:t>
      </w:r>
      <w:r w:rsidRPr="006F019B">
        <w:rPr>
          <w:spacing w:val="-7"/>
        </w:rPr>
        <w:t xml:space="preserve"> </w:t>
      </w:r>
      <w:r w:rsidRPr="006F019B">
        <w:t>às</w:t>
      </w:r>
      <w:r w:rsidRPr="006F019B">
        <w:rPr>
          <w:spacing w:val="-3"/>
        </w:rPr>
        <w:t xml:space="preserve"> </w:t>
      </w:r>
      <w:r w:rsidRPr="006F019B">
        <w:t>previsões</w:t>
      </w:r>
      <w:r w:rsidRPr="006F019B">
        <w:rPr>
          <w:spacing w:val="-3"/>
        </w:rPr>
        <w:t xml:space="preserve"> </w:t>
      </w:r>
      <w:r w:rsidRPr="006F019B">
        <w:t>contidas</w:t>
      </w:r>
      <w:r w:rsidRPr="006F019B">
        <w:rPr>
          <w:spacing w:val="-3"/>
        </w:rPr>
        <w:t xml:space="preserve"> </w:t>
      </w:r>
      <w:r w:rsidRPr="006F019B">
        <w:t>no</w:t>
      </w:r>
      <w:r w:rsidRPr="006F019B">
        <w:rPr>
          <w:spacing w:val="-4"/>
        </w:rPr>
        <w:t xml:space="preserve"> </w:t>
      </w:r>
      <w:r w:rsidRPr="006F019B">
        <w:t>Aviso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</w:t>
      </w:r>
      <w:r w:rsidRPr="006F019B">
        <w:rPr>
          <w:spacing w:val="1"/>
        </w:rPr>
        <w:t xml:space="preserve"> </w:t>
      </w:r>
      <w:r w:rsidRPr="006F019B">
        <w:t>e seus</w:t>
      </w:r>
      <w:r w:rsidRPr="006F019B">
        <w:rPr>
          <w:spacing w:val="-2"/>
        </w:rPr>
        <w:t xml:space="preserve"> </w:t>
      </w:r>
      <w:r w:rsidRPr="006F019B">
        <w:t>anexos;</w:t>
      </w:r>
    </w:p>
    <w:p w14:paraId="20A0F95B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line="276" w:lineRule="auto"/>
        <w:ind w:right="788" w:hanging="543"/>
        <w:jc w:val="both"/>
      </w:pPr>
      <w:r w:rsidRPr="006F019B">
        <w:t>O contratado reconhece que as hipóteses de rescisão são aquelas previstas</w:t>
      </w:r>
      <w:r w:rsidRPr="006F019B">
        <w:rPr>
          <w:spacing w:val="-52"/>
        </w:rPr>
        <w:t xml:space="preserve"> </w:t>
      </w:r>
      <w:r w:rsidRPr="006F019B">
        <w:t xml:space="preserve">nos </w:t>
      </w:r>
      <w:hyperlink r:id="rId24" w:anchor="art137">
        <w:r w:rsidRPr="006F019B">
          <w:rPr>
            <w:u w:val="single" w:color="0461C1"/>
          </w:rPr>
          <w:t>arts. 137 e 138 da Lei nº 14.133/2021</w:t>
        </w:r>
      </w:hyperlink>
      <w:r w:rsidRPr="006F019B">
        <w:t xml:space="preserve"> e reconhece os direitos da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1"/>
        </w:rPr>
        <w:t xml:space="preserve"> </w:t>
      </w:r>
      <w:r w:rsidRPr="006F019B">
        <w:t>nos</w:t>
      </w:r>
      <w:r w:rsidRPr="006F019B">
        <w:rPr>
          <w:spacing w:val="2"/>
        </w:rPr>
        <w:t xml:space="preserve"> </w:t>
      </w:r>
      <w:hyperlink r:id="rId25" w:anchor="art137">
        <w:r w:rsidRPr="006F019B">
          <w:rPr>
            <w:u w:val="single" w:color="0461C1"/>
          </w:rPr>
          <w:t>arts.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137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139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mesma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t>.</w:t>
        </w:r>
      </w:hyperlink>
    </w:p>
    <w:p w14:paraId="5A8ADCEB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124"/>
        </w:tabs>
        <w:ind w:left="1123" w:hanging="318"/>
      </w:pPr>
      <w:r w:rsidRPr="006F019B">
        <w:rPr>
          <w:b/>
        </w:rPr>
        <w:t>-</w:t>
      </w:r>
      <w:r w:rsidRPr="006F019B">
        <w:rPr>
          <w:b/>
          <w:spacing w:val="15"/>
        </w:rPr>
        <w:t xml:space="preserve"> </w:t>
      </w:r>
      <w:r w:rsidRPr="006F019B">
        <w:t>O</w:t>
      </w:r>
      <w:r w:rsidRPr="006F019B">
        <w:rPr>
          <w:spacing w:val="-1"/>
        </w:rPr>
        <w:t xml:space="preserve"> </w:t>
      </w:r>
      <w:r w:rsidRPr="006F019B">
        <w:t>prazo</w:t>
      </w:r>
      <w:r w:rsidRPr="006F019B">
        <w:rPr>
          <w:spacing w:val="-5"/>
        </w:rPr>
        <w:t xml:space="preserve"> </w:t>
      </w:r>
      <w:r w:rsidRPr="006F019B">
        <w:t>de</w:t>
      </w:r>
      <w:r w:rsidRPr="006F019B">
        <w:rPr>
          <w:spacing w:val="-2"/>
        </w:rPr>
        <w:t xml:space="preserve"> </w:t>
      </w:r>
      <w:r w:rsidRPr="006F019B">
        <w:t>vigência</w:t>
      </w:r>
      <w:r w:rsidRPr="006F019B">
        <w:rPr>
          <w:spacing w:val="-5"/>
        </w:rPr>
        <w:t xml:space="preserve"> </w:t>
      </w:r>
      <w:r w:rsidRPr="006F019B">
        <w:t>da</w:t>
      </w:r>
      <w:r w:rsidRPr="006F019B">
        <w:rPr>
          <w:spacing w:val="-2"/>
        </w:rPr>
        <w:t xml:space="preserve"> </w:t>
      </w:r>
      <w:r w:rsidRPr="006F019B">
        <w:t>contratação é o estabelecido</w:t>
      </w:r>
      <w:r w:rsidRPr="006F019B">
        <w:rPr>
          <w:spacing w:val="-5"/>
        </w:rPr>
        <w:t xml:space="preserve"> </w:t>
      </w:r>
      <w:r w:rsidRPr="006F019B">
        <w:t>no</w:t>
      </w:r>
      <w:r w:rsidRPr="006F019B">
        <w:rPr>
          <w:spacing w:val="-3"/>
        </w:rPr>
        <w:t xml:space="preserve"> </w:t>
      </w:r>
      <w:r w:rsidRPr="006F019B">
        <w:t>Termo de</w:t>
      </w:r>
      <w:r w:rsidRPr="006F019B">
        <w:rPr>
          <w:spacing w:val="-6"/>
        </w:rPr>
        <w:t xml:space="preserve"> </w:t>
      </w:r>
      <w:r w:rsidRPr="006F019B">
        <w:t>Referência.</w:t>
      </w:r>
    </w:p>
    <w:p w14:paraId="1C49FA71" w14:textId="77777777" w:rsidR="00936CDA" w:rsidRDefault="00936CDA" w:rsidP="00936CDA">
      <w:pPr>
        <w:pStyle w:val="PargrafodaLista"/>
        <w:numPr>
          <w:ilvl w:val="0"/>
          <w:numId w:val="13"/>
        </w:numPr>
        <w:tabs>
          <w:tab w:val="left" w:pos="1109"/>
        </w:tabs>
        <w:spacing w:before="35" w:line="276" w:lineRule="auto"/>
        <w:ind w:right="798" w:firstLine="0"/>
      </w:pPr>
      <w:r w:rsidRPr="006F019B">
        <w:rPr>
          <w:b/>
        </w:rPr>
        <w:t xml:space="preserve">- </w:t>
      </w:r>
      <w:r w:rsidRPr="006F019B">
        <w:t xml:space="preserve">Na assinatura do contrato ou do instrumento equivalente </w:t>
      </w:r>
      <w:r>
        <w:t>será exigida a comprovação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de habilitação</w:t>
      </w:r>
      <w:r>
        <w:rPr>
          <w:spacing w:val="1"/>
        </w:rPr>
        <w:t xml:space="preserve"> </w:t>
      </w:r>
      <w:r>
        <w:t>e contratação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neste aviso, que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 do</w:t>
      </w:r>
      <w:r>
        <w:rPr>
          <w:spacing w:val="-2"/>
        </w:rPr>
        <w:t xml:space="preserve"> </w:t>
      </w:r>
      <w:r>
        <w:t>contrato.</w:t>
      </w:r>
    </w:p>
    <w:p w14:paraId="5D197713" w14:textId="77777777" w:rsidR="00936CDA" w:rsidRDefault="00936CDA" w:rsidP="00936CDA">
      <w:pPr>
        <w:pStyle w:val="Corpodetexto"/>
        <w:spacing w:before="7"/>
        <w:rPr>
          <w:sz w:val="12"/>
        </w:rPr>
      </w:pPr>
    </w:p>
    <w:p w14:paraId="34F9EC52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INFRAÇÕES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SANÇÕES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ADMINISTRATIVAS</w:t>
      </w:r>
      <w:r>
        <w:rPr>
          <w:shd w:val="clear" w:color="auto" w:fill="E7E6E6"/>
        </w:rPr>
        <w:tab/>
      </w:r>
    </w:p>
    <w:p w14:paraId="72EBC626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5A1DA12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line="278" w:lineRule="auto"/>
        <w:ind w:right="794" w:firstLine="0"/>
      </w:pPr>
      <w:r>
        <w:t>O</w:t>
      </w:r>
      <w:r>
        <w:rPr>
          <w:spacing w:val="26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contratado</w:t>
      </w:r>
      <w:r>
        <w:rPr>
          <w:spacing w:val="28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responsabilizado</w:t>
      </w:r>
      <w:r>
        <w:rPr>
          <w:spacing w:val="28"/>
        </w:rPr>
        <w:t xml:space="preserve"> </w:t>
      </w:r>
      <w:r>
        <w:t>administrativamente</w:t>
      </w:r>
      <w:r>
        <w:rPr>
          <w:spacing w:val="27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infrações,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 w:rsidRPr="006F019B">
        <w:t>sanções</w:t>
      </w:r>
      <w:r w:rsidRPr="006F019B">
        <w:rPr>
          <w:spacing w:val="-3"/>
        </w:rPr>
        <w:t xml:space="preserve"> </w:t>
      </w:r>
      <w:r w:rsidRPr="006F019B">
        <w:t>(</w:t>
      </w:r>
      <w:hyperlink r:id="rId26" w:anchor="art155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155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e 156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3DBB5C9C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951"/>
          <w:tab w:val="left" w:pos="1372"/>
        </w:tabs>
        <w:spacing w:before="134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Dar</w:t>
      </w:r>
      <w:r w:rsidRPr="006F019B">
        <w:rPr>
          <w:spacing w:val="-3"/>
        </w:rPr>
        <w:t xml:space="preserve"> </w:t>
      </w:r>
      <w:r w:rsidRPr="006F019B">
        <w:t>causa</w:t>
      </w:r>
      <w:r w:rsidRPr="006F019B">
        <w:rPr>
          <w:spacing w:val="-1"/>
        </w:rPr>
        <w:t xml:space="preserve"> </w:t>
      </w:r>
      <w:r w:rsidRPr="006F019B">
        <w:t>à</w:t>
      </w:r>
      <w:r w:rsidRPr="006F019B">
        <w:rPr>
          <w:spacing w:val="-7"/>
        </w:rPr>
        <w:t xml:space="preserve"> </w:t>
      </w:r>
      <w:r w:rsidRPr="006F019B">
        <w:t>inexecução</w:t>
      </w:r>
      <w:r w:rsidRPr="006F019B">
        <w:rPr>
          <w:spacing w:val="-4"/>
        </w:rPr>
        <w:t xml:space="preserve"> </w:t>
      </w:r>
      <w:r w:rsidRPr="006F019B">
        <w:t>parcial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1"/>
        </w:rPr>
        <w:t xml:space="preserve"> </w:t>
      </w:r>
      <w:r w:rsidRPr="006F019B">
        <w:t>contrato:</w:t>
      </w:r>
    </w:p>
    <w:p w14:paraId="57DC9C8B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37"/>
          <w:tab w:val="left" w:pos="1372"/>
        </w:tabs>
        <w:spacing w:before="40" w:line="273" w:lineRule="auto"/>
        <w:ind w:left="806" w:right="806" w:firstLine="0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inexecução</w:t>
      </w:r>
      <w:r>
        <w:rPr>
          <w:spacing w:val="7"/>
        </w:rPr>
        <w:t xml:space="preserve"> </w:t>
      </w:r>
      <w:r>
        <w:t>parcial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dano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Administração,</w:t>
      </w:r>
      <w:r>
        <w:rPr>
          <w:spacing w:val="-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coletivo;</w:t>
      </w:r>
    </w:p>
    <w:p w14:paraId="456E727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24"/>
        </w:tabs>
        <w:spacing w:before="4"/>
        <w:ind w:left="1123" w:hanging="318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causa à</w:t>
      </w:r>
      <w:r>
        <w:rPr>
          <w:spacing w:val="-7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contrato;</w:t>
      </w:r>
    </w:p>
    <w:p w14:paraId="3929FD4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certame;</w:t>
      </w:r>
    </w:p>
    <w:p w14:paraId="1AE62932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8"/>
          <w:tab w:val="left" w:pos="1372"/>
        </w:tabs>
        <w:spacing w:before="40" w:line="278" w:lineRule="auto"/>
        <w:ind w:left="806" w:right="791" w:firstLine="0"/>
      </w:pPr>
      <w:r>
        <w:rPr>
          <w:b/>
        </w:rPr>
        <w:t>-</w:t>
      </w:r>
      <w:r>
        <w:rPr>
          <w:b/>
        </w:rPr>
        <w:tab/>
      </w:r>
      <w:r>
        <w:t>Não</w:t>
      </w:r>
      <w:r>
        <w:rPr>
          <w:spacing w:val="33"/>
        </w:rPr>
        <w:t xml:space="preserve"> </w:t>
      </w:r>
      <w:r>
        <w:t>manter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salvo</w:t>
      </w:r>
      <w:r>
        <w:rPr>
          <w:spacing w:val="25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fato</w:t>
      </w:r>
      <w:r>
        <w:rPr>
          <w:spacing w:val="24"/>
        </w:rPr>
        <w:t xml:space="preserve"> </w:t>
      </w:r>
      <w:r>
        <w:t>superveniente</w:t>
      </w:r>
      <w:r>
        <w:rPr>
          <w:spacing w:val="31"/>
        </w:rPr>
        <w:t xml:space="preserve"> </w:t>
      </w:r>
      <w:r>
        <w:t>devidamente</w:t>
      </w:r>
      <w:r>
        <w:rPr>
          <w:spacing w:val="-52"/>
        </w:rPr>
        <w:t xml:space="preserve"> </w:t>
      </w:r>
      <w:r>
        <w:t>justificado;</w:t>
      </w:r>
    </w:p>
    <w:p w14:paraId="0AC71093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78" w:lineRule="auto"/>
        <w:ind w:left="806" w:right="808" w:firstLine="0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celebrar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documentação</w:t>
      </w:r>
      <w:r>
        <w:rPr>
          <w:spacing w:val="8"/>
        </w:rPr>
        <w:t xml:space="preserve"> </w:t>
      </w:r>
      <w:r>
        <w:t>exigida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contratação,</w:t>
      </w:r>
      <w:r>
        <w:rPr>
          <w:spacing w:val="-5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 de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proposta;</w:t>
      </w:r>
    </w:p>
    <w:p w14:paraId="11D38DBA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line="273" w:lineRule="auto"/>
        <w:ind w:left="806" w:right="789" w:firstLine="0"/>
      </w:pPr>
      <w:r>
        <w:rPr>
          <w:b/>
        </w:rPr>
        <w:t>-</w:t>
      </w:r>
      <w:r>
        <w:rPr>
          <w:b/>
          <w:spacing w:val="50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52"/>
        </w:rPr>
        <w:t xml:space="preserve"> </w:t>
      </w:r>
      <w:r>
        <w:t>justificado;</w:t>
      </w:r>
    </w:p>
    <w:p w14:paraId="7BF0E67E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282"/>
          <w:tab w:val="left" w:pos="1656"/>
        </w:tabs>
        <w:spacing w:before="1" w:line="278" w:lineRule="auto"/>
        <w:ind w:left="806" w:right="796" w:firstLine="0"/>
      </w:pPr>
      <w:r>
        <w:rPr>
          <w:b/>
        </w:rPr>
        <w:t>-</w:t>
      </w:r>
      <w:r>
        <w:rPr>
          <w:b/>
        </w:rPr>
        <w:tab/>
      </w:r>
      <w:r>
        <w:t>Apresentar</w:t>
      </w:r>
      <w:r>
        <w:rPr>
          <w:spacing w:val="6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certame</w:t>
      </w:r>
      <w:r>
        <w:rPr>
          <w:spacing w:val="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 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14:paraId="63C76C61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7" w:lineRule="exact"/>
        <w:ind w:left="1109" w:hanging="303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contrato;</w:t>
      </w:r>
    </w:p>
    <w:p w14:paraId="7495A1C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3"/>
          <w:tab w:val="left" w:pos="1372"/>
        </w:tabs>
        <w:spacing w:before="31"/>
        <w:ind w:left="1022" w:hanging="212"/>
      </w:pPr>
      <w:r>
        <w:rPr>
          <w:b/>
        </w:rPr>
        <w:t>-</w:t>
      </w:r>
      <w:r>
        <w:rPr>
          <w:b/>
        </w:rPr>
        <w:tab/>
      </w: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2B6C0F49" w14:textId="77777777" w:rsidR="00936CDA" w:rsidRDefault="00936CDA" w:rsidP="00936CDA">
      <w:pPr>
        <w:pStyle w:val="PargrafodaLista"/>
        <w:numPr>
          <w:ilvl w:val="2"/>
          <w:numId w:val="12"/>
        </w:numPr>
        <w:tabs>
          <w:tab w:val="left" w:pos="2228"/>
        </w:tabs>
        <w:spacing w:before="39" w:line="259" w:lineRule="auto"/>
        <w:ind w:right="790" w:firstLine="0"/>
      </w:pPr>
      <w:r>
        <w:t>Considera-se comportamento inidôneo, entre outros, a declaração falsa</w:t>
      </w:r>
      <w:r>
        <w:rPr>
          <w:spacing w:val="1"/>
        </w:rPr>
        <w:t xml:space="preserve"> </w:t>
      </w:r>
      <w:r>
        <w:t>quanto às condições de participação, quanto ao enquadramento como ME/EPP</w:t>
      </w:r>
      <w:r>
        <w:rPr>
          <w:spacing w:val="1"/>
        </w:rPr>
        <w:t xml:space="preserve"> </w:t>
      </w:r>
      <w:r>
        <w:t>ou o conluio entre os fornecedores, em qualquer momento da dispensa, mesmo</w:t>
      </w:r>
      <w:r>
        <w:rPr>
          <w:spacing w:val="1"/>
        </w:rPr>
        <w:t xml:space="preserve"> </w:t>
      </w:r>
      <w:r>
        <w:t>após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da fase</w:t>
      </w:r>
      <w:r>
        <w:rPr>
          <w:spacing w:val="-1"/>
        </w:rPr>
        <w:t xml:space="preserve"> </w:t>
      </w:r>
      <w:r>
        <w:t>de lances,</w:t>
      </w:r>
      <w:r>
        <w:rPr>
          <w:spacing w:val="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esta existir.</w:t>
      </w:r>
    </w:p>
    <w:p w14:paraId="6B931BCA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6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 w:rsidRPr="006F019B">
        <w:t>vistas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frustrar</w:t>
      </w:r>
      <w:r w:rsidRPr="006F019B">
        <w:rPr>
          <w:spacing w:val="-2"/>
        </w:rPr>
        <w:t xml:space="preserve"> </w:t>
      </w:r>
      <w:r w:rsidRPr="006F019B">
        <w:t>os</w:t>
      </w:r>
      <w:r w:rsidRPr="006F019B">
        <w:rPr>
          <w:spacing w:val="-4"/>
        </w:rPr>
        <w:t xml:space="preserve"> </w:t>
      </w:r>
      <w:r w:rsidRPr="006F019B">
        <w:t>objetivos</w:t>
      </w:r>
      <w:r w:rsidRPr="006F019B">
        <w:rPr>
          <w:spacing w:val="-8"/>
        </w:rPr>
        <w:t xml:space="preserve"> </w:t>
      </w:r>
      <w:r w:rsidRPr="006F019B">
        <w:t>da</w:t>
      </w:r>
      <w:r w:rsidRPr="006F019B">
        <w:rPr>
          <w:spacing w:val="-1"/>
        </w:rPr>
        <w:t xml:space="preserve"> </w:t>
      </w:r>
      <w:r w:rsidRPr="006F019B">
        <w:t>licitação;</w:t>
      </w:r>
    </w:p>
    <w:p w14:paraId="059DFE09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before="45" w:line="276" w:lineRule="auto"/>
        <w:ind w:left="806" w:right="783" w:firstLine="0"/>
      </w:pPr>
      <w:r w:rsidRPr="006F019B">
        <w:rPr>
          <w:b/>
        </w:rPr>
        <w:t xml:space="preserve">- </w:t>
      </w:r>
      <w:r w:rsidRPr="006F019B">
        <w:t xml:space="preserve">Praticar ato lesivo previsto no </w:t>
      </w:r>
      <w:hyperlink r:id="rId27" w:anchor="art5">
        <w:r w:rsidRPr="006F019B">
          <w:rPr>
            <w:u w:val="single" w:color="0461C1"/>
          </w:rPr>
          <w:t>art. 5º da Lei nº 12.846, de 1º de agosto de 2013</w:t>
        </w:r>
        <w:r w:rsidRPr="006F019B">
          <w:t xml:space="preserve"> </w:t>
        </w:r>
      </w:hyperlink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 sobre a responsabilização administrativa e civil de pessoas jurídicas pela 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lastRenderedPageBreak/>
        <w:t>de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-8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6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-10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providências</w:t>
      </w:r>
      <w:r w:rsidRPr="006F019B">
        <w:t>.</w:t>
      </w:r>
    </w:p>
    <w:p w14:paraId="1927573E" w14:textId="77777777" w:rsidR="00936CDA" w:rsidRPr="006F019B" w:rsidRDefault="00936CDA" w:rsidP="00936CDA">
      <w:pPr>
        <w:pStyle w:val="Corpodetexto"/>
        <w:rPr>
          <w:sz w:val="21"/>
        </w:rPr>
      </w:pPr>
    </w:p>
    <w:p w14:paraId="154AB34D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Serão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1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seguintes</w:t>
      </w:r>
      <w:r w:rsidRPr="006F019B">
        <w:rPr>
          <w:spacing w:val="-9"/>
        </w:rPr>
        <w:t xml:space="preserve"> </w:t>
      </w:r>
      <w:r w:rsidRPr="006F019B">
        <w:t>sanções</w:t>
      </w:r>
      <w:r w:rsidRPr="006F019B">
        <w:rPr>
          <w:spacing w:val="-5"/>
        </w:rPr>
        <w:t xml:space="preserve"> </w:t>
      </w:r>
      <w:r w:rsidRPr="006F019B">
        <w:t>às penalidades</w:t>
      </w:r>
      <w:r w:rsidRPr="006F019B">
        <w:rPr>
          <w:spacing w:val="-6"/>
        </w:rPr>
        <w:t xml:space="preserve"> </w:t>
      </w:r>
      <w:r w:rsidRPr="006F019B">
        <w:t>acima</w:t>
      </w:r>
      <w:r w:rsidRPr="006F019B">
        <w:rPr>
          <w:spacing w:val="-7"/>
        </w:rPr>
        <w:t xml:space="preserve"> </w:t>
      </w:r>
      <w:r w:rsidRPr="006F019B">
        <w:t>indicadas:</w:t>
      </w:r>
    </w:p>
    <w:p w14:paraId="6DCD5947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16"/>
        </w:tabs>
        <w:spacing w:before="188" w:line="251" w:lineRule="exact"/>
        <w:ind w:hanging="145"/>
      </w:pPr>
      <w:r w:rsidRPr="006F019B">
        <w:rPr>
          <w:b/>
        </w:rPr>
        <w:t>-</w:t>
      </w:r>
      <w:r w:rsidRPr="006F019B">
        <w:rPr>
          <w:b/>
          <w:spacing w:val="-2"/>
        </w:rPr>
        <w:t xml:space="preserve"> </w:t>
      </w:r>
      <w:r w:rsidRPr="006F019B">
        <w:t>Advertência</w:t>
      </w:r>
      <w:r w:rsidRPr="006F019B">
        <w:rPr>
          <w:spacing w:val="-1"/>
        </w:rPr>
        <w:t xml:space="preserve"> </w:t>
      </w:r>
      <w:r w:rsidRPr="006F019B">
        <w:t>(</w:t>
      </w:r>
      <w:hyperlink r:id="rId28" w:anchor="art156%C2%A72">
        <w:r w:rsidRPr="006F019B">
          <w:rPr>
            <w:u w:val="single"/>
          </w:rPr>
          <w:t>art.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156,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§</w:t>
        </w:r>
        <w:r w:rsidRPr="006F019B">
          <w:rPr>
            <w:spacing w:val="-5"/>
            <w:u w:val="single"/>
          </w:rPr>
          <w:t xml:space="preserve"> </w:t>
        </w:r>
        <w:r w:rsidRPr="006F019B">
          <w:rPr>
            <w:u w:val="single"/>
          </w:rPr>
          <w:t>2º</w:t>
        </w:r>
      </w:hyperlink>
      <w:r w:rsidRPr="006F019B">
        <w:t>);</w:t>
      </w:r>
    </w:p>
    <w:p w14:paraId="79E6DD7E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97"/>
        </w:tabs>
        <w:spacing w:line="251" w:lineRule="exact"/>
        <w:ind w:left="797" w:hanging="226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Multa de</w:t>
      </w:r>
      <w:r w:rsidRPr="006F019B">
        <w:rPr>
          <w:spacing w:val="-4"/>
        </w:rPr>
        <w:t xml:space="preserve"> </w:t>
      </w:r>
      <w:r w:rsidRPr="006F019B">
        <w:t>10%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r w:rsidRPr="006F019B">
        <w:t>valor</w:t>
      </w:r>
      <w:r w:rsidRPr="006F019B">
        <w:rPr>
          <w:spacing w:val="-3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contrato);</w:t>
      </w:r>
    </w:p>
    <w:p w14:paraId="28CC2FC6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89"/>
        </w:tabs>
        <w:spacing w:before="7"/>
        <w:ind w:left="244" w:right="794" w:firstLine="331"/>
      </w:pPr>
      <w:r w:rsidRPr="006F019B">
        <w:rPr>
          <w:b/>
        </w:rPr>
        <w:t xml:space="preserve">- </w:t>
      </w:r>
      <w:r w:rsidRPr="006F019B">
        <w:t>Impedimento de licitar e contratar no âmbito da Administração Pública direta e indireta</w:t>
      </w:r>
      <w:r w:rsidRPr="006F019B">
        <w:rPr>
          <w:spacing w:val="-5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Município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Quilombo,</w:t>
      </w:r>
      <w:r w:rsidRPr="006F019B">
        <w:rPr>
          <w:spacing w:val="-2"/>
        </w:rPr>
        <w:t xml:space="preserve"> </w:t>
      </w:r>
      <w:r w:rsidRPr="006F019B">
        <w:t>pelo</w:t>
      </w:r>
      <w:r w:rsidRPr="006F019B">
        <w:rPr>
          <w:spacing w:val="-2"/>
        </w:rPr>
        <w:t xml:space="preserve"> </w:t>
      </w:r>
      <w:r w:rsidRPr="006F019B">
        <w:t>prazo</w:t>
      </w:r>
      <w:r w:rsidRPr="006F019B">
        <w:rPr>
          <w:spacing w:val="1"/>
        </w:rPr>
        <w:t xml:space="preserve"> </w:t>
      </w:r>
      <w:r w:rsidRPr="006F019B">
        <w:t>máximo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6"/>
        </w:rPr>
        <w:t xml:space="preserve"> </w:t>
      </w:r>
      <w:r w:rsidRPr="006F019B">
        <w:t>3</w:t>
      </w:r>
      <w:r w:rsidRPr="006F019B">
        <w:rPr>
          <w:spacing w:val="1"/>
        </w:rPr>
        <w:t xml:space="preserve"> </w:t>
      </w:r>
      <w:r w:rsidRPr="006F019B">
        <w:t>(três) anos</w:t>
      </w:r>
      <w:r w:rsidRPr="006F019B">
        <w:rPr>
          <w:spacing w:val="1"/>
        </w:rPr>
        <w:t xml:space="preserve"> </w:t>
      </w:r>
      <w:r w:rsidRPr="006F019B">
        <w:t>(</w:t>
      </w:r>
      <w:hyperlink r:id="rId29" w:anchor="art156%C2%A74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4º</w:t>
        </w:r>
      </w:hyperlink>
      <w:r w:rsidRPr="006F019B">
        <w:t>);</w:t>
      </w:r>
    </w:p>
    <w:p w14:paraId="3C51824A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69"/>
        </w:tabs>
        <w:spacing w:before="3"/>
        <w:ind w:left="244" w:right="793" w:firstLine="331"/>
      </w:pPr>
      <w:r w:rsidRPr="006F019B">
        <w:rPr>
          <w:b/>
        </w:rPr>
        <w:t>-</w:t>
      </w:r>
      <w:r w:rsidRPr="006F019B">
        <w:rPr>
          <w:b/>
          <w:spacing w:val="-8"/>
        </w:rPr>
        <w:t xml:space="preserve"> </w:t>
      </w:r>
      <w:r w:rsidRPr="006F019B">
        <w:t>Declaração</w:t>
      </w:r>
      <w:r w:rsidRPr="006F019B">
        <w:rPr>
          <w:spacing w:val="-6"/>
        </w:rPr>
        <w:t xml:space="preserve"> </w:t>
      </w:r>
      <w:r w:rsidRPr="006F019B">
        <w:t>de</w:t>
      </w:r>
      <w:r w:rsidRPr="006F019B">
        <w:rPr>
          <w:spacing w:val="-8"/>
        </w:rPr>
        <w:t xml:space="preserve"> </w:t>
      </w:r>
      <w:r w:rsidRPr="006F019B">
        <w:t>inidoneidade</w:t>
      </w:r>
      <w:r w:rsidRPr="006F019B">
        <w:rPr>
          <w:spacing w:val="-8"/>
        </w:rPr>
        <w:t xml:space="preserve"> </w:t>
      </w:r>
      <w:r w:rsidRPr="006F019B">
        <w:t>para</w:t>
      </w:r>
      <w:r w:rsidRPr="006F019B">
        <w:rPr>
          <w:spacing w:val="-7"/>
        </w:rPr>
        <w:t xml:space="preserve"> </w:t>
      </w:r>
      <w:r w:rsidRPr="006F019B">
        <w:t>licitar</w:t>
      </w:r>
      <w:r w:rsidRPr="006F019B">
        <w:rPr>
          <w:spacing w:val="-8"/>
        </w:rPr>
        <w:t xml:space="preserve"> </w:t>
      </w:r>
      <w:r w:rsidRPr="006F019B">
        <w:t>ou</w:t>
      </w:r>
      <w:r w:rsidRPr="006F019B">
        <w:rPr>
          <w:spacing w:val="-7"/>
        </w:rPr>
        <w:t xml:space="preserve"> </w:t>
      </w:r>
      <w:r w:rsidRPr="006F019B">
        <w:t>contratar</w:t>
      </w:r>
      <w:r w:rsidRPr="006F019B">
        <w:rPr>
          <w:spacing w:val="-7"/>
        </w:rPr>
        <w:t xml:space="preserve"> </w:t>
      </w:r>
      <w:r w:rsidRPr="006F019B">
        <w:t>no</w:t>
      </w:r>
      <w:r w:rsidRPr="006F019B">
        <w:rPr>
          <w:spacing w:val="-10"/>
        </w:rPr>
        <w:t xml:space="preserve"> </w:t>
      </w:r>
      <w:r w:rsidRPr="006F019B">
        <w:t>âmbito</w:t>
      </w:r>
      <w:r w:rsidRPr="006F019B">
        <w:rPr>
          <w:spacing w:val="-6"/>
        </w:rPr>
        <w:t xml:space="preserve"> </w:t>
      </w:r>
      <w:r w:rsidRPr="006F019B">
        <w:t>da</w:t>
      </w:r>
      <w:r w:rsidRPr="006F019B">
        <w:rPr>
          <w:spacing w:val="-12"/>
        </w:rPr>
        <w:t xml:space="preserve"> </w:t>
      </w:r>
      <w:r w:rsidRPr="006F019B">
        <w:t>Administração</w:t>
      </w:r>
      <w:r w:rsidRPr="006F019B">
        <w:rPr>
          <w:spacing w:val="-6"/>
        </w:rPr>
        <w:t xml:space="preserve"> </w:t>
      </w:r>
      <w:r w:rsidRPr="006F019B">
        <w:t>Pública</w:t>
      </w:r>
      <w:r w:rsidRPr="006F019B">
        <w:rPr>
          <w:spacing w:val="-53"/>
        </w:rPr>
        <w:t xml:space="preserve"> </w:t>
      </w:r>
      <w:r w:rsidRPr="006F019B">
        <w:t>direta e indireta de todos os entes federativos, pelo prazo mínimo de 3 (três) anos e máximo de 6</w:t>
      </w:r>
      <w:r w:rsidRPr="006F019B">
        <w:rPr>
          <w:spacing w:val="-52"/>
        </w:rPr>
        <w:t xml:space="preserve"> </w:t>
      </w:r>
      <w:r w:rsidRPr="006F019B">
        <w:t>(seis)</w:t>
      </w:r>
      <w:r w:rsidRPr="006F019B">
        <w:rPr>
          <w:spacing w:val="1"/>
        </w:rPr>
        <w:t xml:space="preserve"> </w:t>
      </w:r>
      <w:r w:rsidRPr="006F019B">
        <w:t>anos</w:t>
      </w:r>
      <w:r w:rsidRPr="006F019B">
        <w:rPr>
          <w:spacing w:val="3"/>
        </w:rPr>
        <w:t xml:space="preserve"> </w:t>
      </w:r>
      <w:r w:rsidRPr="006F019B">
        <w:t>(</w:t>
      </w:r>
      <w:hyperlink r:id="rId30" w:anchor="art156%C2%A75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5º</w:t>
        </w:r>
      </w:hyperlink>
      <w:r w:rsidRPr="006F019B">
        <w:t>).</w:t>
      </w:r>
    </w:p>
    <w:p w14:paraId="1E00360A" w14:textId="77777777" w:rsidR="00936CDA" w:rsidRPr="006F019B" w:rsidRDefault="00936CDA" w:rsidP="00936CDA">
      <w:pPr>
        <w:pStyle w:val="Corpodetexto"/>
        <w:spacing w:before="3"/>
        <w:rPr>
          <w:sz w:val="13"/>
        </w:rPr>
      </w:pPr>
    </w:p>
    <w:p w14:paraId="0925D95B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t>Na</w:t>
      </w:r>
      <w:r w:rsidRPr="006F019B">
        <w:rPr>
          <w:spacing w:val="-3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 sanções</w:t>
      </w:r>
      <w:r w:rsidRPr="006F019B">
        <w:rPr>
          <w:spacing w:val="1"/>
        </w:rPr>
        <w:t xml:space="preserve"> </w:t>
      </w:r>
      <w:r w:rsidRPr="006F019B">
        <w:t>serão</w:t>
      </w:r>
      <w:r w:rsidRPr="006F019B">
        <w:rPr>
          <w:spacing w:val="-1"/>
        </w:rPr>
        <w:t xml:space="preserve"> </w:t>
      </w:r>
      <w:r w:rsidRPr="006F019B">
        <w:t>considerados</w:t>
      </w:r>
      <w:r w:rsidRPr="006F019B">
        <w:rPr>
          <w:spacing w:val="-3"/>
        </w:rPr>
        <w:t xml:space="preserve"> </w:t>
      </w:r>
      <w:r w:rsidRPr="006F019B">
        <w:t>(</w:t>
      </w:r>
      <w:hyperlink r:id="rId31" w:anchor="art156%C2%A71">
        <w:r w:rsidRPr="006F019B">
          <w:rPr>
            <w:u w:val="single" w:color="0461C1"/>
          </w:rPr>
          <w:t>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0C10229F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natureza</w:t>
      </w:r>
      <w:r w:rsidRPr="006F019B">
        <w:rPr>
          <w:spacing w:val="-6"/>
        </w:rPr>
        <w:t xml:space="preserve"> </w:t>
      </w:r>
      <w:r w:rsidRPr="006F019B">
        <w:t>e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gravidade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</w:t>
      </w:r>
      <w:r w:rsidRPr="006F019B">
        <w:rPr>
          <w:spacing w:val="1"/>
        </w:rPr>
        <w:t xml:space="preserve"> </w:t>
      </w:r>
      <w:r w:rsidRPr="006F019B">
        <w:t>cometida;</w:t>
      </w:r>
    </w:p>
    <w:p w14:paraId="620CE7D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37"/>
          <w:tab w:val="left" w:pos="1372"/>
        </w:tabs>
        <w:spacing w:before="35"/>
        <w:ind w:left="1037" w:hanging="231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As</w:t>
      </w:r>
      <w:r w:rsidRPr="006F019B">
        <w:rPr>
          <w:spacing w:val="-1"/>
        </w:rPr>
        <w:t xml:space="preserve"> </w:t>
      </w:r>
      <w:r w:rsidRPr="006F019B">
        <w:t>peculiaridades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-5"/>
        </w:rPr>
        <w:t xml:space="preserve"> </w:t>
      </w:r>
      <w:r w:rsidRPr="006F019B">
        <w:t>caso</w:t>
      </w:r>
      <w:r w:rsidRPr="006F019B">
        <w:rPr>
          <w:spacing w:val="-5"/>
        </w:rPr>
        <w:t xml:space="preserve"> </w:t>
      </w:r>
      <w:r w:rsidRPr="006F019B">
        <w:t>concreto;</w:t>
      </w:r>
    </w:p>
    <w:p w14:paraId="2426A77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24"/>
        </w:tabs>
        <w:spacing w:before="40"/>
        <w:ind w:left="1123" w:hanging="318"/>
      </w:pPr>
      <w:r w:rsidRPr="006F019B">
        <w:rPr>
          <w:b/>
        </w:rPr>
        <w:t>-</w:t>
      </w:r>
      <w:r w:rsidRPr="006F019B">
        <w:rPr>
          <w:b/>
          <w:spacing w:val="9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circunstâncias</w:t>
      </w:r>
      <w:r w:rsidRPr="006F019B">
        <w:rPr>
          <w:spacing w:val="2"/>
        </w:rPr>
        <w:t xml:space="preserve"> </w:t>
      </w:r>
      <w:r w:rsidRPr="006F019B">
        <w:t>agravantes ou</w:t>
      </w:r>
      <w:r w:rsidRPr="006F019B">
        <w:rPr>
          <w:spacing w:val="-5"/>
        </w:rPr>
        <w:t xml:space="preserve"> </w:t>
      </w:r>
      <w:r w:rsidRPr="006F019B">
        <w:t>atenuantes;</w:t>
      </w:r>
    </w:p>
    <w:p w14:paraId="79F2D525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09"/>
        </w:tabs>
        <w:spacing w:before="35"/>
        <w:ind w:left="1109" w:hanging="303"/>
      </w:pPr>
      <w:r w:rsidRPr="006F019B">
        <w:rPr>
          <w:b/>
        </w:rPr>
        <w:t>-</w:t>
      </w:r>
      <w:r w:rsidRPr="006F019B">
        <w:rPr>
          <w:b/>
          <w:spacing w:val="23"/>
        </w:rPr>
        <w:t xml:space="preserve"> </w:t>
      </w:r>
      <w:r w:rsidRPr="006F019B">
        <w:t>Os danos</w:t>
      </w:r>
      <w:r w:rsidRPr="006F019B">
        <w:rPr>
          <w:spacing w:val="-4"/>
        </w:rPr>
        <w:t xml:space="preserve"> </w:t>
      </w:r>
      <w:r w:rsidRPr="006F019B">
        <w:t>que</w:t>
      </w:r>
      <w:r w:rsidRPr="006F019B">
        <w:rPr>
          <w:spacing w:val="-7"/>
        </w:rPr>
        <w:t xml:space="preserve"> </w:t>
      </w:r>
      <w:r w:rsidRPr="006F019B">
        <w:t>dela</w:t>
      </w:r>
      <w:r w:rsidRPr="006F019B">
        <w:rPr>
          <w:spacing w:val="-1"/>
        </w:rPr>
        <w:t xml:space="preserve"> </w:t>
      </w:r>
      <w:r w:rsidRPr="006F019B">
        <w:t>provierem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Administração Pública;</w:t>
      </w:r>
    </w:p>
    <w:p w14:paraId="73E7DBA2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28"/>
          <w:tab w:val="left" w:pos="1372"/>
        </w:tabs>
        <w:spacing w:before="45" w:line="273" w:lineRule="auto"/>
        <w:ind w:left="806" w:right="794" w:firstLine="0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 implantação ou o aperfeiçoamento de programa de integridade, conforme normas</w:t>
      </w:r>
      <w:r w:rsidRPr="006F019B">
        <w:rPr>
          <w:spacing w:val="-52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orientações</w:t>
      </w:r>
      <w:r w:rsidRPr="006F019B">
        <w:rPr>
          <w:spacing w:val="2"/>
        </w:rPr>
        <w:t xml:space="preserve"> </w:t>
      </w:r>
      <w:r w:rsidRPr="006F019B">
        <w:t>dos</w:t>
      </w:r>
      <w:r w:rsidRPr="006F019B">
        <w:rPr>
          <w:spacing w:val="2"/>
        </w:rPr>
        <w:t xml:space="preserve"> </w:t>
      </w:r>
      <w:r w:rsidRPr="006F019B">
        <w:t>órgãos de</w:t>
      </w:r>
      <w:r w:rsidRPr="006F019B">
        <w:rPr>
          <w:spacing w:val="-5"/>
        </w:rPr>
        <w:t xml:space="preserve"> </w:t>
      </w:r>
      <w:r w:rsidRPr="006F019B">
        <w:t>controle.</w:t>
      </w:r>
    </w:p>
    <w:p w14:paraId="20E1C4F9" w14:textId="77777777" w:rsidR="00936CDA" w:rsidRPr="006F019B" w:rsidRDefault="00936CDA" w:rsidP="00936CDA">
      <w:pPr>
        <w:pStyle w:val="Corpodetexto"/>
        <w:spacing w:before="9"/>
        <w:rPr>
          <w:sz w:val="20"/>
        </w:rPr>
      </w:pPr>
    </w:p>
    <w:p w14:paraId="104E4652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Para</w:t>
      </w:r>
      <w:r w:rsidRPr="006F019B">
        <w:rPr>
          <w:spacing w:val="-2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(</w:t>
      </w:r>
      <w:hyperlink r:id="rId32" w:anchor="art156%C2%A76i">
        <w:r w:rsidRPr="006F019B">
          <w:rPr>
            <w:u w:val="single" w:color="0461C1"/>
          </w:rPr>
          <w:t>arts.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6º,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I</w:t>
        </w:r>
        <w:r w:rsidRPr="006F019B">
          <w:t>,</w:t>
        </w:r>
        <w:r w:rsidRPr="006F019B">
          <w:rPr>
            <w:spacing w:val="-2"/>
          </w:rPr>
          <w:t xml:space="preserve"> </w:t>
        </w:r>
      </w:hyperlink>
      <w:hyperlink r:id="rId33" w:anchor="art157">
        <w:r w:rsidRPr="006F019B">
          <w:rPr>
            <w:u w:val="single" w:color="0461C1"/>
          </w:rPr>
          <w:t>157</w:t>
        </w:r>
        <w:r w:rsidRPr="006F019B">
          <w:rPr>
            <w:spacing w:val="-5"/>
          </w:rPr>
          <w:t xml:space="preserve"> </w:t>
        </w:r>
      </w:hyperlink>
      <w:r w:rsidRPr="006F019B">
        <w:t>e</w:t>
      </w:r>
      <w:r w:rsidRPr="006F019B">
        <w:rPr>
          <w:spacing w:val="-6"/>
        </w:rPr>
        <w:t xml:space="preserve"> </w:t>
      </w:r>
      <w:hyperlink r:id="rId34" w:anchor="art158">
        <w:r w:rsidRPr="006F019B">
          <w:rPr>
            <w:u w:val="single" w:color="0461C1"/>
          </w:rPr>
          <w:t>158</w:t>
        </w:r>
        <w:r w:rsidRPr="006F019B">
          <w:rPr>
            <w:spacing w:val="-9"/>
          </w:rPr>
          <w:t xml:space="preserve"> </w:t>
        </w:r>
      </w:hyperlink>
      <w:r w:rsidRPr="006F019B">
        <w:t>da</w:t>
      </w:r>
      <w:r w:rsidRPr="006F019B">
        <w:rPr>
          <w:spacing w:val="-1"/>
        </w:rPr>
        <w:t xml:space="preserve"> </w:t>
      </w:r>
      <w:hyperlink r:id="rId35">
        <w:r w:rsidRPr="006F019B">
          <w:rPr>
            <w:u w:val="single" w:color="0461C1"/>
          </w:rPr>
          <w:t>Lei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25EC84AB" w14:textId="77777777" w:rsidR="00936CDA" w:rsidRPr="006F019B" w:rsidRDefault="00936CDA" w:rsidP="00936CDA">
      <w:pPr>
        <w:pStyle w:val="Corpodetexto"/>
        <w:spacing w:before="4"/>
        <w:rPr>
          <w:sz w:val="16"/>
        </w:rPr>
      </w:pPr>
    </w:p>
    <w:p w14:paraId="7DAA5588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951"/>
        </w:tabs>
        <w:spacing w:before="92" w:line="278" w:lineRule="auto"/>
        <w:ind w:right="801" w:firstLine="0"/>
      </w:pPr>
      <w:r w:rsidRPr="006F019B">
        <w:rPr>
          <w:b/>
        </w:rPr>
        <w:t xml:space="preserve">-   </w:t>
      </w:r>
      <w:r w:rsidRPr="006F019B">
        <w:rPr>
          <w:b/>
          <w:spacing w:val="1"/>
        </w:rPr>
        <w:t xml:space="preserve"> </w:t>
      </w:r>
      <w:r w:rsidRPr="006F019B">
        <w:t xml:space="preserve">Inciso II do item 1: será facultada a defesa do interessado no prazo </w:t>
      </w:r>
      <w:r>
        <w:t>de 15 (quinze)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4"/>
        </w:rPr>
        <w:t xml:space="preserve"> </w:t>
      </w:r>
      <w:r>
        <w:t>intimação;</w:t>
      </w:r>
    </w:p>
    <w:p w14:paraId="0AA03234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38" w:line="259" w:lineRule="auto"/>
        <w:ind w:right="791" w:firstLine="0"/>
      </w:pPr>
      <w:r>
        <w:t>Previamente ao encaminhamento à cobrança judicial, a multa poderá ser</w:t>
      </w:r>
      <w:r>
        <w:rPr>
          <w:spacing w:val="1"/>
        </w:rPr>
        <w:t xml:space="preserve"> </w:t>
      </w:r>
      <w:r>
        <w:t>recolhida administrativamente no prazo máximo de 05 (cinco) dias, a contar da data</w:t>
      </w:r>
      <w:r>
        <w:rPr>
          <w:spacing w:val="-5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14:paraId="3EB2A8AB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1037"/>
        </w:tabs>
        <w:spacing w:line="245" w:lineRule="exact"/>
        <w:ind w:left="1037" w:hanging="231"/>
      </w:pPr>
      <w:r>
        <w:rPr>
          <w:b/>
        </w:rPr>
        <w:t xml:space="preserve">-  </w:t>
      </w:r>
      <w:r>
        <w:rPr>
          <w:b/>
          <w:spacing w:val="41"/>
        </w:rPr>
        <w:t xml:space="preserve"> </w:t>
      </w:r>
      <w:r>
        <w:t>Incisos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1:</w:t>
      </w:r>
    </w:p>
    <w:p w14:paraId="66FD6F4D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5" w:line="276" w:lineRule="auto"/>
        <w:ind w:right="793" w:firstLine="0"/>
      </w:pPr>
      <w:r>
        <w:t>Instauração de processo de responsabilização, a ser conduzido por comissão</w:t>
      </w:r>
      <w:r>
        <w:rPr>
          <w:spacing w:val="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estáveis,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avaliará</w:t>
      </w:r>
      <w:r>
        <w:rPr>
          <w:spacing w:val="-7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circunstâncias</w:t>
      </w:r>
      <w:r>
        <w:rPr>
          <w:spacing w:val="-52"/>
        </w:rPr>
        <w:t xml:space="preserve"> </w:t>
      </w:r>
      <w:r>
        <w:t>conhecidos;</w:t>
      </w:r>
    </w:p>
    <w:p w14:paraId="23A3CC3E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3" w:firstLine="0"/>
      </w:pPr>
      <w:r>
        <w:t>O licitante ou o contratado será intimada para, no prazo de 15 (quinze) dias</w:t>
      </w:r>
      <w:r>
        <w:rPr>
          <w:spacing w:val="1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intimação,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as provas</w:t>
      </w:r>
      <w:r>
        <w:rPr>
          <w:spacing w:val="-52"/>
        </w:rPr>
        <w:t xml:space="preserve"> </w:t>
      </w:r>
      <w:r>
        <w:t>que pretenda produzir;</w:t>
      </w:r>
    </w:p>
    <w:p w14:paraId="5DDF363F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7" w:firstLine="0"/>
      </w:pPr>
      <w:r>
        <w:t>Na hipótese de deferimento de pedido de produção de novas provas ou de</w:t>
      </w:r>
      <w:r>
        <w:rPr>
          <w:spacing w:val="1"/>
        </w:rPr>
        <w:t xml:space="preserve"> </w:t>
      </w:r>
      <w:r>
        <w:t>juntada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provas julgadas indispensáveis pela</w:t>
      </w:r>
      <w:r>
        <w:rPr>
          <w:spacing w:val="-3"/>
        </w:rPr>
        <w:t xml:space="preserve"> </w:t>
      </w:r>
      <w:r>
        <w:t>comissão,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52"/>
        </w:rPr>
        <w:t xml:space="preserve"> </w:t>
      </w:r>
      <w:r>
        <w:t>poderá apresentar alegações finais no prazo de 15 (quinze)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 intimação;</w:t>
      </w:r>
    </w:p>
    <w:p w14:paraId="5730F2EA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3" w:line="273" w:lineRule="auto"/>
        <w:ind w:right="800" w:firstLine="0"/>
      </w:pPr>
      <w:r>
        <w:t>Serão indeferidas pela comissão, mediante decisão fundamentada, provas</w:t>
      </w:r>
      <w:r>
        <w:rPr>
          <w:spacing w:val="1"/>
        </w:rPr>
        <w:t xml:space="preserve"> </w:t>
      </w:r>
      <w:r>
        <w:t>ilícitas, impertinentes, desnecessárias,</w:t>
      </w:r>
      <w:r>
        <w:rPr>
          <w:spacing w:val="4"/>
        </w:rPr>
        <w:t xml:space="preserve"> </w:t>
      </w:r>
      <w:r>
        <w:t>protelatórias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intempestivas;</w:t>
      </w:r>
    </w:p>
    <w:p w14:paraId="0BE3E7A8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" w:line="276" w:lineRule="auto"/>
        <w:ind w:right="789" w:firstLine="0"/>
      </w:pPr>
      <w:r>
        <w:t>A sanção prevista no inciso IV do item 1 será precedida de análise jurídica e</w:t>
      </w:r>
      <w:r>
        <w:rPr>
          <w:spacing w:val="1"/>
        </w:rPr>
        <w:t xml:space="preserve"> </w:t>
      </w:r>
      <w:r>
        <w:t xml:space="preserve">será de competência exclusiva de secretário </w:t>
      </w:r>
      <w:r w:rsidRPr="006F019B">
        <w:t>municipal (</w:t>
      </w:r>
      <w:hyperlink r:id="rId36" w:anchor="art156%C2%A76i">
        <w:r w:rsidRPr="006F019B">
          <w:rPr>
            <w:u w:val="single" w:color="0461C1"/>
          </w:rPr>
          <w:t>art. 156, § 6º, I da Lei nº</w:t>
        </w:r>
      </w:hyperlink>
      <w:r w:rsidRPr="006F019B">
        <w:rPr>
          <w:spacing w:val="1"/>
        </w:rPr>
        <w:t xml:space="preserve"> </w:t>
      </w:r>
      <w:hyperlink r:id="rId37" w:anchor="art156%C2%A76i">
        <w:r w:rsidRPr="006F019B">
          <w:rPr>
            <w:u w:val="single" w:color="0461C1"/>
          </w:rPr>
          <w:t>14.133/2021</w:t>
        </w:r>
      </w:hyperlink>
      <w:r w:rsidRPr="006F019B">
        <w:t>);</w:t>
      </w:r>
    </w:p>
    <w:p w14:paraId="413ADA0B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2" w:line="273" w:lineRule="auto"/>
        <w:ind w:right="791" w:firstLine="0"/>
      </w:pPr>
      <w:r w:rsidRPr="006F019B">
        <w:t>A</w:t>
      </w:r>
      <w:r w:rsidRPr="006F019B">
        <w:rPr>
          <w:spacing w:val="-7"/>
        </w:rPr>
        <w:t xml:space="preserve"> </w:t>
      </w:r>
      <w:r w:rsidRPr="006F019B">
        <w:t>prescrição</w:t>
      </w:r>
      <w:r w:rsidRPr="006F019B">
        <w:rPr>
          <w:spacing w:val="1"/>
        </w:rPr>
        <w:t xml:space="preserve"> </w:t>
      </w:r>
      <w:r w:rsidRPr="006F019B">
        <w:t>ocorrerá</w:t>
      </w:r>
      <w:r w:rsidRPr="006F019B">
        <w:rPr>
          <w:spacing w:val="-1"/>
        </w:rPr>
        <w:t xml:space="preserve"> </w:t>
      </w:r>
      <w:r w:rsidRPr="006F019B">
        <w:t>em 5</w:t>
      </w:r>
      <w:r w:rsidRPr="006F019B">
        <w:rPr>
          <w:spacing w:val="-5"/>
        </w:rPr>
        <w:t xml:space="preserve"> </w:t>
      </w:r>
      <w:r w:rsidRPr="006F019B">
        <w:t>(cinco)</w:t>
      </w:r>
      <w:r w:rsidRPr="006F019B">
        <w:rPr>
          <w:spacing w:val="-1"/>
        </w:rPr>
        <w:t xml:space="preserve"> </w:t>
      </w:r>
      <w:r w:rsidRPr="006F019B">
        <w:t>anos,</w:t>
      </w:r>
      <w:r w:rsidRPr="006F019B">
        <w:rPr>
          <w:spacing w:val="-1"/>
        </w:rPr>
        <w:t xml:space="preserve"> </w:t>
      </w:r>
      <w:r w:rsidRPr="006F019B">
        <w:t>contados da</w:t>
      </w:r>
      <w:r w:rsidRPr="006F019B">
        <w:rPr>
          <w:spacing w:val="-7"/>
        </w:rPr>
        <w:t xml:space="preserve"> </w:t>
      </w:r>
      <w:r w:rsidRPr="006F019B">
        <w:t>ciência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 pela</w:t>
      </w:r>
      <w:r w:rsidRPr="006F019B">
        <w:rPr>
          <w:spacing w:val="-53"/>
        </w:rPr>
        <w:t xml:space="preserve"> </w:t>
      </w:r>
      <w:r w:rsidRPr="006F019B">
        <w:t>Administração</w:t>
      </w:r>
      <w:r w:rsidRPr="006F019B">
        <w:rPr>
          <w:spacing w:val="3"/>
        </w:rPr>
        <w:t xml:space="preserve"> </w:t>
      </w:r>
      <w:r w:rsidRPr="006F019B">
        <w:t>Pública</w:t>
      </w:r>
      <w:r w:rsidRPr="006F019B">
        <w:rPr>
          <w:spacing w:val="-4"/>
        </w:rPr>
        <w:t xml:space="preserve"> </w:t>
      </w:r>
      <w:r w:rsidRPr="006F019B">
        <w:t>Municipal,</w:t>
      </w:r>
      <w:r w:rsidRPr="006F019B">
        <w:rPr>
          <w:spacing w:val="4"/>
        </w:rPr>
        <w:t xml:space="preserve"> </w:t>
      </w:r>
      <w:r w:rsidRPr="006F019B">
        <w:t>e</w:t>
      </w:r>
      <w:r w:rsidRPr="006F019B">
        <w:rPr>
          <w:spacing w:val="-5"/>
        </w:rPr>
        <w:t xml:space="preserve"> </w:t>
      </w:r>
      <w:r w:rsidRPr="006F019B">
        <w:t>será:</w:t>
      </w:r>
    </w:p>
    <w:p w14:paraId="09CBB2D0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3" w:lineRule="auto"/>
        <w:ind w:right="797" w:firstLine="148"/>
        <w:jc w:val="both"/>
      </w:pPr>
      <w:r w:rsidRPr="006F019B">
        <w:t>Interrompida pela instauração do processo de responsabilização a que</w:t>
      </w:r>
      <w:r w:rsidRPr="006F019B">
        <w:rPr>
          <w:spacing w:val="1"/>
        </w:rPr>
        <w:t xml:space="preserve"> </w:t>
      </w:r>
      <w:r w:rsidRPr="006F019B">
        <w:t>se</w:t>
      </w:r>
      <w:r w:rsidRPr="006F019B">
        <w:rPr>
          <w:spacing w:val="-1"/>
        </w:rPr>
        <w:t xml:space="preserve"> </w:t>
      </w:r>
      <w:r w:rsidRPr="006F019B">
        <w:t>refere este item;</w:t>
      </w:r>
    </w:p>
    <w:p w14:paraId="66978EBB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6" w:lineRule="auto"/>
        <w:ind w:right="783" w:firstLine="86"/>
        <w:jc w:val="both"/>
      </w:pPr>
      <w:r w:rsidRPr="006F019B">
        <w:t xml:space="preserve">Suspensa pela celebração de acordo de leniência previsto na </w:t>
      </w:r>
      <w:hyperlink r:id="rId38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39">
        <w:r w:rsidRPr="006F019B">
          <w:rPr>
            <w:u w:val="single" w:color="0461C1"/>
          </w:rPr>
          <w:t>12.846,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agosto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2013</w:t>
        </w:r>
      </w:hyperlink>
      <w:r w:rsidRPr="006F019B">
        <w:rPr>
          <w:spacing w:val="1"/>
        </w:rPr>
        <w:t xml:space="preserve"> </w:t>
      </w:r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sobre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responsabilização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administrativa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pessoas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jurídicas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pela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3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5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providências</w:t>
      </w:r>
      <w:r w:rsidRPr="006F019B">
        <w:t>;</w:t>
      </w:r>
    </w:p>
    <w:p w14:paraId="5F4B8C79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3" w:line="278" w:lineRule="auto"/>
        <w:ind w:right="804" w:firstLine="24"/>
        <w:jc w:val="both"/>
      </w:pPr>
      <w:r w:rsidRPr="006F019B">
        <w:lastRenderedPageBreak/>
        <w:t>Suspensa por decisão judicial que inviabilize a conclusão da apuração</w:t>
      </w:r>
      <w:r w:rsidRPr="006F019B">
        <w:rPr>
          <w:spacing w:val="1"/>
        </w:rPr>
        <w:t xml:space="preserve"> </w:t>
      </w:r>
      <w:r w:rsidRPr="006F019B">
        <w:t>administrativa.</w:t>
      </w:r>
    </w:p>
    <w:p w14:paraId="7058F76A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20188835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29"/>
        </w:tabs>
        <w:spacing w:line="273" w:lineRule="auto"/>
        <w:ind w:right="784" w:firstLine="0"/>
      </w:pPr>
      <w:r w:rsidRPr="006F019B">
        <w:t>Se a multa aplicada e as indenizações cabíveis forem superiores ao valor de pagamento</w:t>
      </w:r>
      <w:r w:rsidRPr="006F019B">
        <w:rPr>
          <w:spacing w:val="1"/>
        </w:rPr>
        <w:t xml:space="preserve"> </w:t>
      </w:r>
      <w:r w:rsidRPr="006F019B">
        <w:t>eventualmente devido pela Administração Pública Municipal ao contratado, além da perda desse</w:t>
      </w:r>
      <w:r w:rsidRPr="006F019B">
        <w:rPr>
          <w:spacing w:val="-52"/>
        </w:rPr>
        <w:t xml:space="preserve"> </w:t>
      </w:r>
      <w:r w:rsidRPr="006F019B">
        <w:t>valor, a diferença será descontada da garantia prestada ou será cobrada judicialmente (</w:t>
      </w:r>
      <w:hyperlink r:id="rId40" w:anchor="art156%C2%A78">
        <w:r w:rsidRPr="006F019B">
          <w:rPr>
            <w:u w:val="single" w:color="0461C1"/>
          </w:rPr>
          <w:t>art. 156, §</w:t>
        </w:r>
      </w:hyperlink>
      <w:r w:rsidRPr="006F019B">
        <w:rPr>
          <w:spacing w:val="-52"/>
        </w:rPr>
        <w:t xml:space="preserve"> </w:t>
      </w:r>
      <w:hyperlink r:id="rId41" w:anchor="art156%C2%A78">
        <w:r w:rsidRPr="006F019B">
          <w:rPr>
            <w:u w:val="single" w:color="0461C1"/>
          </w:rPr>
          <w:t>8º da Lei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82E25E7" w14:textId="77777777" w:rsidR="00936CDA" w:rsidRPr="006F019B" w:rsidRDefault="00936CDA" w:rsidP="00936CDA">
      <w:pPr>
        <w:pStyle w:val="Corpodetexto"/>
        <w:spacing w:before="7"/>
        <w:rPr>
          <w:sz w:val="13"/>
        </w:rPr>
      </w:pPr>
    </w:p>
    <w:p w14:paraId="4D7108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>A aplicação das sanções não exclui, em hipótese alguma, a obrigação de reparação integral do</w:t>
      </w:r>
      <w:r w:rsidRPr="006F019B">
        <w:rPr>
          <w:spacing w:val="-53"/>
        </w:rPr>
        <w:t xml:space="preserve"> </w:t>
      </w:r>
      <w:r w:rsidRPr="006F019B">
        <w:t>dano</w:t>
      </w:r>
      <w:r w:rsidRPr="006F019B">
        <w:rPr>
          <w:spacing w:val="1"/>
        </w:rPr>
        <w:t xml:space="preserve"> </w:t>
      </w:r>
      <w:r w:rsidRPr="006F019B">
        <w:t>causado</w:t>
      </w:r>
      <w:r w:rsidRPr="006F019B">
        <w:rPr>
          <w:spacing w:val="1"/>
        </w:rPr>
        <w:t xml:space="preserve"> </w:t>
      </w:r>
      <w:r w:rsidRPr="006F019B">
        <w:t>à Administração</w:t>
      </w:r>
      <w:r w:rsidRPr="006F019B">
        <w:rPr>
          <w:spacing w:val="1"/>
        </w:rPr>
        <w:t xml:space="preserve"> </w:t>
      </w:r>
      <w:r w:rsidRPr="006F019B">
        <w:t>Pública</w:t>
      </w:r>
      <w:r w:rsidRPr="006F019B">
        <w:rPr>
          <w:spacing w:val="1"/>
        </w:rPr>
        <w:t xml:space="preserve"> </w:t>
      </w:r>
      <w:r w:rsidRPr="006F019B">
        <w:t>Municipal</w:t>
      </w:r>
      <w:r w:rsidRPr="006F019B">
        <w:rPr>
          <w:spacing w:val="-2"/>
        </w:rPr>
        <w:t xml:space="preserve"> </w:t>
      </w:r>
      <w:r w:rsidRPr="006F019B">
        <w:t>(</w:t>
      </w:r>
      <w:hyperlink r:id="rId42" w:anchor="art156%C2%A79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9º da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045295F7" w14:textId="77777777" w:rsidR="00936CDA" w:rsidRPr="006F019B" w:rsidRDefault="00936CDA" w:rsidP="00936CDA">
      <w:pPr>
        <w:pStyle w:val="PargrafodaLista"/>
      </w:pPr>
    </w:p>
    <w:p w14:paraId="6F4FD76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 xml:space="preserve">Os atos previstos como infrações administrativas na </w:t>
      </w:r>
      <w:hyperlink r:id="rId43">
        <w:r w:rsidRPr="006F019B">
          <w:rPr>
            <w:u w:val="single" w:color="0461C1"/>
          </w:rPr>
          <w:t>Lei nº 14.133/2021</w:t>
        </w:r>
        <w:r w:rsidRPr="006F019B">
          <w:t xml:space="preserve"> </w:t>
        </w:r>
      </w:hyperlink>
      <w:r w:rsidRPr="006F019B">
        <w:t>ou em outras leis de</w:t>
      </w:r>
      <w:r w:rsidRPr="006F019B">
        <w:rPr>
          <w:spacing w:val="1"/>
        </w:rPr>
        <w:t xml:space="preserve"> </w:t>
      </w:r>
      <w:r w:rsidRPr="006F019B">
        <w:t>licitações e contratos da Administração Pública que também sejam tipificados como atos lesivos</w:t>
      </w:r>
      <w:r w:rsidRPr="006F019B">
        <w:rPr>
          <w:spacing w:val="-52"/>
        </w:rPr>
        <w:t xml:space="preserve"> </w:t>
      </w:r>
      <w:r w:rsidRPr="006F019B">
        <w:t xml:space="preserve">na </w:t>
      </w:r>
      <w:hyperlink r:id="rId44">
        <w:r w:rsidRPr="006F019B">
          <w:rPr>
            <w:u w:val="single" w:color="0461C1"/>
          </w:rPr>
          <w:t>Lei nº 12.846, de 1º de agosto de 2013</w:t>
        </w:r>
        <w:r w:rsidRPr="006F019B">
          <w:t xml:space="preserve"> </w:t>
        </w:r>
      </w:hyperlink>
      <w:r w:rsidRPr="006F019B">
        <w:t xml:space="preserve">– </w:t>
      </w:r>
      <w:r w:rsidRPr="006F019B">
        <w:rPr>
          <w:i/>
        </w:rPr>
        <w:t>Dispõe sobre a responsabilização administrativa 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 de pessoas jurídicas pela prática de atos contra a administração pública, nacional ou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estrangeira, e dá outras providências</w:t>
      </w:r>
      <w:r w:rsidRPr="006F019B">
        <w:t>, serão apurados e julgados conjuntamente, nos mesmos</w:t>
      </w:r>
      <w:r w:rsidRPr="006F019B">
        <w:rPr>
          <w:spacing w:val="1"/>
        </w:rPr>
        <w:t xml:space="preserve"> </w:t>
      </w:r>
      <w:r w:rsidRPr="006F019B">
        <w:t>autos, observados o rito procedimental e a autoridade competente definidos na referida Lei (</w:t>
      </w:r>
      <w:hyperlink r:id="rId45" w:anchor="art159">
        <w:r w:rsidRPr="006F019B">
          <w:rPr>
            <w:u w:val="single" w:color="0461C1"/>
          </w:rPr>
          <w:t>art.</w:t>
        </w:r>
      </w:hyperlink>
      <w:r w:rsidRPr="006F019B">
        <w:rPr>
          <w:spacing w:val="1"/>
        </w:rPr>
        <w:t xml:space="preserve"> </w:t>
      </w:r>
      <w:hyperlink r:id="rId46" w:anchor="art159">
        <w:r w:rsidRPr="006F019B">
          <w:rPr>
            <w:u w:val="single" w:color="0461C1"/>
          </w:rPr>
          <w:t>159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5069C59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1"/>
        </w:tabs>
        <w:spacing w:before="138" w:line="276" w:lineRule="auto"/>
        <w:ind w:right="781" w:firstLine="0"/>
      </w:pPr>
      <w:r w:rsidRPr="006F019B">
        <w:t>A</w:t>
      </w:r>
      <w:r w:rsidRPr="006F019B">
        <w:rPr>
          <w:spacing w:val="-2"/>
        </w:rPr>
        <w:t xml:space="preserve"> </w:t>
      </w:r>
      <w:r w:rsidRPr="006F019B">
        <w:t>personalidade</w:t>
      </w:r>
      <w:r w:rsidRPr="006F019B">
        <w:rPr>
          <w:spacing w:val="-7"/>
        </w:rPr>
        <w:t xml:space="preserve"> </w:t>
      </w:r>
      <w:r w:rsidRPr="006F019B">
        <w:t>jurídica</w:t>
      </w:r>
      <w:r w:rsidRPr="006F019B">
        <w:rPr>
          <w:spacing w:val="-2"/>
        </w:rPr>
        <w:t xml:space="preserve"> </w:t>
      </w:r>
      <w:r w:rsidRPr="006F019B">
        <w:t>poderá</w:t>
      </w:r>
      <w:r w:rsidRPr="006F019B">
        <w:rPr>
          <w:spacing w:val="-2"/>
        </w:rPr>
        <w:t xml:space="preserve"> </w:t>
      </w:r>
      <w:r w:rsidRPr="006F019B">
        <w:t>ser</w:t>
      </w:r>
      <w:r w:rsidRPr="006F019B">
        <w:rPr>
          <w:spacing w:val="-1"/>
        </w:rPr>
        <w:t xml:space="preserve"> </w:t>
      </w:r>
      <w:r w:rsidRPr="006F019B">
        <w:t>desconsiderada</w:t>
      </w:r>
      <w:r w:rsidRPr="006F019B">
        <w:rPr>
          <w:spacing w:val="-2"/>
        </w:rPr>
        <w:t xml:space="preserve"> </w:t>
      </w:r>
      <w:r w:rsidRPr="006F019B">
        <w:t>sempre</w:t>
      </w:r>
      <w:r w:rsidRPr="006F019B">
        <w:rPr>
          <w:spacing w:val="-2"/>
        </w:rPr>
        <w:t xml:space="preserve"> </w:t>
      </w:r>
      <w:r w:rsidRPr="006F019B">
        <w:t>que</w:t>
      </w:r>
      <w:r w:rsidRPr="006F019B">
        <w:rPr>
          <w:spacing w:val="-12"/>
        </w:rPr>
        <w:t xml:space="preserve"> </w:t>
      </w:r>
      <w:r w:rsidRPr="006F019B">
        <w:t>utilizada</w:t>
      </w:r>
      <w:r w:rsidRPr="006F019B">
        <w:rPr>
          <w:spacing w:val="-1"/>
        </w:rPr>
        <w:t xml:space="preserve"> </w:t>
      </w:r>
      <w:r w:rsidRPr="006F019B">
        <w:t>com</w:t>
      </w:r>
      <w:r w:rsidRPr="006F019B">
        <w:rPr>
          <w:spacing w:val="-5"/>
        </w:rPr>
        <w:t xml:space="preserve"> </w:t>
      </w:r>
      <w:r w:rsidRPr="006F019B">
        <w:t>abuso</w:t>
      </w:r>
      <w:r w:rsidRPr="006F019B">
        <w:rPr>
          <w:spacing w:val="-5"/>
        </w:rPr>
        <w:t xml:space="preserve"> </w:t>
      </w:r>
      <w:r w:rsidRPr="006F019B">
        <w:t>do</w:t>
      </w:r>
      <w:r w:rsidRPr="006F019B">
        <w:rPr>
          <w:spacing w:val="-9"/>
        </w:rPr>
        <w:t xml:space="preserve"> </w:t>
      </w:r>
      <w:r w:rsidRPr="006F019B">
        <w:t>direito</w:t>
      </w:r>
      <w:r w:rsidRPr="006F019B">
        <w:rPr>
          <w:spacing w:val="-53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facilitar,</w:t>
      </w:r>
      <w:r w:rsidRPr="006F019B">
        <w:rPr>
          <w:spacing w:val="-1"/>
        </w:rPr>
        <w:t xml:space="preserve"> </w:t>
      </w:r>
      <w:r w:rsidRPr="006F019B">
        <w:t>encobrir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8"/>
        </w:rPr>
        <w:t xml:space="preserve"> </w:t>
      </w:r>
      <w:r w:rsidRPr="006F019B">
        <w:t>dissimular</w:t>
      </w:r>
      <w:r w:rsidRPr="006F019B">
        <w:rPr>
          <w:spacing w:val="-5"/>
        </w:rPr>
        <w:t xml:space="preserve"> </w:t>
      </w:r>
      <w:r w:rsidRPr="006F019B">
        <w:t>a</w:t>
      </w:r>
      <w:r w:rsidRPr="006F019B">
        <w:rPr>
          <w:spacing w:val="-6"/>
        </w:rPr>
        <w:t xml:space="preserve"> </w:t>
      </w:r>
      <w:r w:rsidRPr="006F019B">
        <w:t>prática</w:t>
      </w:r>
      <w:r w:rsidRPr="006F019B">
        <w:rPr>
          <w:spacing w:val="-5"/>
        </w:rPr>
        <w:t xml:space="preserve"> </w:t>
      </w:r>
      <w:r w:rsidRPr="006F019B">
        <w:t>dos</w:t>
      </w:r>
      <w:r w:rsidRPr="006F019B">
        <w:rPr>
          <w:spacing w:val="-9"/>
        </w:rPr>
        <w:t xml:space="preserve"> </w:t>
      </w:r>
      <w:r w:rsidRPr="006F019B">
        <w:t>atos</w:t>
      </w:r>
      <w:r w:rsidRPr="006F019B">
        <w:rPr>
          <w:spacing w:val="-8"/>
        </w:rPr>
        <w:t xml:space="preserve"> </w:t>
      </w:r>
      <w:r w:rsidRPr="006F019B">
        <w:t>ilícitos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3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47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4"/>
          </w:rPr>
          <w:t xml:space="preserve"> </w:t>
        </w:r>
      </w:hyperlink>
      <w:r w:rsidRPr="006F019B">
        <w:t>ou</w:t>
      </w:r>
      <w:r w:rsidRPr="006F019B">
        <w:rPr>
          <w:spacing w:val="-52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14"/>
        </w:rPr>
        <w:t xml:space="preserve"> </w:t>
      </w:r>
      <w:r w:rsidRPr="006F019B">
        <w:rPr>
          <w:spacing w:val="-1"/>
        </w:rPr>
        <w:t>provocar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confusão</w:t>
      </w:r>
      <w:r w:rsidRPr="006F019B">
        <w:rPr>
          <w:spacing w:val="-2"/>
        </w:rPr>
        <w:t xml:space="preserve"> </w:t>
      </w:r>
      <w:r w:rsidRPr="006F019B">
        <w:rPr>
          <w:spacing w:val="-1"/>
        </w:rPr>
        <w:t>patrimonial,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e,</w:t>
      </w:r>
      <w:r w:rsidRPr="006F019B">
        <w:rPr>
          <w:spacing w:val="-5"/>
        </w:rPr>
        <w:t xml:space="preserve"> </w:t>
      </w:r>
      <w:r w:rsidRPr="006F019B">
        <w:rPr>
          <w:spacing w:val="-1"/>
        </w:rPr>
        <w:t>nesse</w:t>
      </w:r>
      <w:r w:rsidRPr="006F019B">
        <w:rPr>
          <w:spacing w:val="-9"/>
        </w:rPr>
        <w:t xml:space="preserve"> </w:t>
      </w:r>
      <w:r w:rsidRPr="006F019B">
        <w:t>caso,</w:t>
      </w:r>
      <w:r w:rsidRPr="006F019B">
        <w:rPr>
          <w:spacing w:val="-5"/>
        </w:rPr>
        <w:t xml:space="preserve"> </w:t>
      </w:r>
      <w:r w:rsidRPr="006F019B">
        <w:t>todos</w:t>
      </w:r>
      <w:r w:rsidRPr="006F019B">
        <w:rPr>
          <w:spacing w:val="-5"/>
        </w:rPr>
        <w:t xml:space="preserve"> </w:t>
      </w:r>
      <w:r w:rsidRPr="006F019B">
        <w:t>os</w:t>
      </w:r>
      <w:r w:rsidRPr="006F019B">
        <w:rPr>
          <w:spacing w:val="-7"/>
        </w:rPr>
        <w:t xml:space="preserve"> </w:t>
      </w:r>
      <w:r w:rsidRPr="006F019B">
        <w:t>efeitos</w:t>
      </w:r>
      <w:r w:rsidRPr="006F019B">
        <w:rPr>
          <w:spacing w:val="-7"/>
        </w:rPr>
        <w:t xml:space="preserve"> </w:t>
      </w:r>
      <w:r w:rsidRPr="006F019B">
        <w:t>das</w:t>
      </w:r>
      <w:r w:rsidRPr="006F019B">
        <w:rPr>
          <w:spacing w:val="-2"/>
        </w:rPr>
        <w:t xml:space="preserve"> </w:t>
      </w:r>
      <w:r w:rsidRPr="006F019B">
        <w:t>sanções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2"/>
        </w:rPr>
        <w:t xml:space="preserve"> </w:t>
      </w:r>
      <w:r w:rsidRPr="006F019B">
        <w:t>à</w:t>
      </w:r>
      <w:r w:rsidRPr="006F019B">
        <w:rPr>
          <w:spacing w:val="-9"/>
        </w:rPr>
        <w:t xml:space="preserve"> </w:t>
      </w:r>
      <w:r w:rsidRPr="006F019B">
        <w:t>pessoa</w:t>
      </w:r>
      <w:r w:rsidRPr="006F019B">
        <w:rPr>
          <w:spacing w:val="-52"/>
        </w:rPr>
        <w:t xml:space="preserve"> </w:t>
      </w:r>
      <w:r w:rsidRPr="006F019B">
        <w:t>jurídica serão estendidos aos seus administradores e sócios com poderes de administração, a</w:t>
      </w:r>
      <w:r w:rsidRPr="006F019B">
        <w:rPr>
          <w:spacing w:val="1"/>
        </w:rPr>
        <w:t xml:space="preserve"> </w:t>
      </w:r>
      <w:r w:rsidRPr="006F019B">
        <w:t>pessoa</w:t>
      </w:r>
      <w:r w:rsidRPr="006F019B">
        <w:rPr>
          <w:spacing w:val="-6"/>
        </w:rPr>
        <w:t xml:space="preserve"> </w:t>
      </w:r>
      <w:r w:rsidRPr="006F019B">
        <w:t>jurídica</w:t>
      </w:r>
      <w:r w:rsidRPr="006F019B">
        <w:rPr>
          <w:spacing w:val="-6"/>
        </w:rPr>
        <w:t xml:space="preserve"> </w:t>
      </w:r>
      <w:r w:rsidRPr="006F019B">
        <w:t>sucessora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empresa</w:t>
      </w:r>
      <w:r w:rsidRPr="006F019B">
        <w:rPr>
          <w:spacing w:val="-1"/>
        </w:rPr>
        <w:t xml:space="preserve"> </w:t>
      </w:r>
      <w:r w:rsidRPr="006F019B">
        <w:t>do</w:t>
      </w:r>
      <w:r w:rsidRPr="006F019B">
        <w:rPr>
          <w:spacing w:val="-8"/>
        </w:rPr>
        <w:t xml:space="preserve"> </w:t>
      </w:r>
      <w:r w:rsidRPr="006F019B">
        <w:t>mesmo</w:t>
      </w:r>
      <w:r w:rsidRPr="006F019B">
        <w:rPr>
          <w:spacing w:val="-4"/>
        </w:rPr>
        <w:t xml:space="preserve"> </w:t>
      </w:r>
      <w:r w:rsidRPr="006F019B">
        <w:t>ramo</w:t>
      </w:r>
      <w:r w:rsidRPr="006F019B">
        <w:rPr>
          <w:spacing w:val="-3"/>
        </w:rPr>
        <w:t xml:space="preserve"> </w:t>
      </w:r>
      <w:r w:rsidRPr="006F019B">
        <w:t>com</w:t>
      </w:r>
      <w:r w:rsidRPr="006F019B">
        <w:rPr>
          <w:spacing w:val="-4"/>
        </w:rPr>
        <w:t xml:space="preserve"> </w:t>
      </w:r>
      <w:r w:rsidRPr="006F019B">
        <w:t>relação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coligação</w:t>
      </w:r>
      <w:r w:rsidRPr="006F019B">
        <w:rPr>
          <w:spacing w:val="-3"/>
        </w:rPr>
        <w:t xml:space="preserve"> </w:t>
      </w:r>
      <w:r w:rsidRPr="006F019B">
        <w:t>ou</w:t>
      </w:r>
      <w:r w:rsidRPr="006F019B">
        <w:rPr>
          <w:spacing w:val="1"/>
        </w:rPr>
        <w:t xml:space="preserve"> </w:t>
      </w:r>
      <w:r w:rsidRPr="006F019B">
        <w:t>controle,</w:t>
      </w:r>
      <w:r w:rsidRPr="006F019B">
        <w:rPr>
          <w:spacing w:val="-2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fato ou de direito, com o sancionado, observados, em todos os casos, o contraditório, a ampla</w:t>
      </w:r>
      <w:r w:rsidRPr="006F019B">
        <w:rPr>
          <w:spacing w:val="1"/>
        </w:rPr>
        <w:t xml:space="preserve"> </w:t>
      </w:r>
      <w:r w:rsidRPr="006F019B">
        <w:t>defesa e</w:t>
      </w:r>
      <w:r w:rsidRPr="006F019B">
        <w:rPr>
          <w:spacing w:val="-1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obrigatoriedade de</w:t>
      </w:r>
      <w:r w:rsidRPr="006F019B">
        <w:rPr>
          <w:spacing w:val="-5"/>
        </w:rPr>
        <w:t xml:space="preserve"> </w:t>
      </w:r>
      <w:r w:rsidRPr="006F019B">
        <w:t>análise</w:t>
      </w:r>
      <w:r w:rsidRPr="006F019B">
        <w:rPr>
          <w:spacing w:val="-5"/>
        </w:rPr>
        <w:t xml:space="preserve"> </w:t>
      </w:r>
      <w:r w:rsidRPr="006F019B">
        <w:t>jurídica prévia</w:t>
      </w:r>
      <w:r w:rsidRPr="006F019B">
        <w:rPr>
          <w:spacing w:val="-5"/>
        </w:rPr>
        <w:t xml:space="preserve"> </w:t>
      </w:r>
      <w:r w:rsidRPr="006F019B">
        <w:t>(</w:t>
      </w:r>
      <w:hyperlink r:id="rId48" w:anchor="art160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160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</w:hyperlink>
      <w:r w:rsidRPr="006F019B">
        <w:t>).</w:t>
      </w:r>
    </w:p>
    <w:p w14:paraId="49A8E2C4" w14:textId="77777777" w:rsidR="00936CDA" w:rsidRPr="006F019B" w:rsidRDefault="00936CDA" w:rsidP="00936CDA">
      <w:pPr>
        <w:pStyle w:val="Corpodetexto"/>
        <w:spacing w:before="11"/>
        <w:rPr>
          <w:sz w:val="12"/>
        </w:rPr>
      </w:pPr>
    </w:p>
    <w:p w14:paraId="6F104A4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before="91" w:line="276" w:lineRule="auto"/>
        <w:ind w:right="791" w:firstLine="0"/>
      </w:pPr>
      <w:r w:rsidRPr="006F019B">
        <w:t>A Administração Pública Municipal, no prazo máximo 15 (quinze) dias úteis, contado da data</w:t>
      </w:r>
      <w:r w:rsidRPr="006F019B">
        <w:rPr>
          <w:spacing w:val="-52"/>
        </w:rPr>
        <w:t xml:space="preserve"> </w:t>
      </w:r>
      <w:r w:rsidRPr="006F019B">
        <w:t>de aplicação da sanção, informará e manterá atualizados os dados relativos às sanções por ela</w:t>
      </w:r>
      <w:r w:rsidRPr="006F019B">
        <w:rPr>
          <w:spacing w:val="1"/>
        </w:rPr>
        <w:t xml:space="preserve"> </w:t>
      </w:r>
      <w:r w:rsidRPr="006F019B">
        <w:t xml:space="preserve">aplicadas, para fins de publicidade no </w:t>
      </w:r>
      <w:hyperlink r:id="rId49">
        <w:r w:rsidRPr="006F019B">
          <w:rPr>
            <w:u w:val="single" w:color="0461C1"/>
          </w:rPr>
          <w:t>Cadastro Nacional de Empresas Inidôneas e Suspensas</w:t>
        </w:r>
      </w:hyperlink>
      <w:r w:rsidRPr="006F019B">
        <w:rPr>
          <w:spacing w:val="1"/>
        </w:rPr>
        <w:t xml:space="preserve"> </w:t>
      </w:r>
      <w:hyperlink r:id="rId50">
        <w:r w:rsidRPr="006F019B">
          <w:rPr>
            <w:u w:val="single" w:color="0461C1"/>
          </w:rPr>
          <w:t>(Ceis)</w:t>
        </w:r>
      </w:hyperlink>
      <w:r w:rsidRPr="006F019B">
        <w:t xml:space="preserve"> e no </w:t>
      </w:r>
      <w:hyperlink r:id="rId51">
        <w:r w:rsidRPr="006F019B">
          <w:rPr>
            <w:u w:val="single" w:color="0461C1"/>
          </w:rPr>
          <w:t>Cadastro Nacional de Empresas Punidas (Cnep)</w:t>
        </w:r>
        <w:r w:rsidRPr="006F019B">
          <w:t>,</w:t>
        </w:r>
      </w:hyperlink>
      <w:r w:rsidRPr="006F019B">
        <w:t xml:space="preserve"> instituídos no âmbito do Poder</w:t>
      </w:r>
      <w:r w:rsidRPr="006F019B">
        <w:rPr>
          <w:spacing w:val="1"/>
        </w:rPr>
        <w:t xml:space="preserve"> </w:t>
      </w:r>
      <w:r w:rsidRPr="006F019B">
        <w:t>Executivo</w:t>
      </w:r>
      <w:r w:rsidRPr="006F019B">
        <w:rPr>
          <w:spacing w:val="-3"/>
        </w:rPr>
        <w:t xml:space="preserve"> </w:t>
      </w:r>
      <w:r w:rsidRPr="006F019B">
        <w:t>federal</w:t>
      </w:r>
      <w:r w:rsidRPr="006F019B">
        <w:rPr>
          <w:spacing w:val="4"/>
        </w:rPr>
        <w:t xml:space="preserve"> </w:t>
      </w:r>
      <w:r w:rsidRPr="006F019B">
        <w:t>(</w:t>
      </w:r>
      <w:hyperlink r:id="rId52" w:anchor="art16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161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5EFE4DCC" w14:textId="77777777" w:rsidR="00936CDA" w:rsidRDefault="00936CDA" w:rsidP="00936CDA">
      <w:pPr>
        <w:pStyle w:val="Corpodetexto"/>
        <w:spacing w:before="10"/>
        <w:rPr>
          <w:sz w:val="12"/>
        </w:rPr>
      </w:pPr>
    </w:p>
    <w:p w14:paraId="5CFB7A60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91"/>
        </w:tabs>
        <w:spacing w:before="92" w:line="276" w:lineRule="auto"/>
        <w:ind w:right="78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450D4" wp14:editId="25BDBB72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155190" cy="6350"/>
                <wp:effectExtent l="0" t="0" r="0" b="0"/>
                <wp:wrapNone/>
                <wp:docPr id="665246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0492" id="Rectangle 6" o:spid="_x0000_s1026" style="position:absolute;margin-left:85.1pt;margin-top:45.15pt;width:169.7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" fillcolor="#0461c1" stroked="f">
                <w10:wrap anchorx="page"/>
              </v:rect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cômputo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consequências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soma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mesma</w:t>
      </w:r>
      <w:r>
        <w:rPr>
          <w:spacing w:val="-5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regulamento</w:t>
      </w:r>
      <w:r>
        <w:rPr>
          <w:spacing w:val="-13"/>
        </w:rPr>
        <w:t xml:space="preserve"> </w:t>
      </w:r>
      <w:r w:rsidRPr="006F019B">
        <w:t>municipal</w:t>
      </w:r>
      <w:r w:rsidRPr="006F019B">
        <w:rPr>
          <w:spacing w:val="-8"/>
        </w:rPr>
        <w:t xml:space="preserve"> </w:t>
      </w:r>
      <w:r w:rsidRPr="006F019B">
        <w:t>(</w:t>
      </w:r>
      <w:hyperlink r:id="rId53" w:anchor="art161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161,</w:t>
        </w:r>
      </w:hyperlink>
      <w:r w:rsidRPr="006F019B">
        <w:rPr>
          <w:spacing w:val="-52"/>
        </w:rPr>
        <w:t xml:space="preserve"> </w:t>
      </w:r>
      <w:hyperlink r:id="rId54" w:anchor="art161">
        <w:r w:rsidRPr="006F019B">
          <w:t>parágrafo</w:t>
        </w:r>
        <w:r w:rsidRPr="006F019B">
          <w:rPr>
            <w:spacing w:val="2"/>
          </w:rPr>
          <w:t xml:space="preserve"> </w:t>
        </w:r>
        <w:r w:rsidRPr="006F019B">
          <w:t>único</w:t>
        </w:r>
        <w:r w:rsidRPr="006F019B">
          <w:rPr>
            <w:spacing w:val="2"/>
          </w:rPr>
          <w:t xml:space="preserve"> </w:t>
        </w:r>
        <w:r w:rsidRPr="006F019B">
          <w:t>da Lei</w:t>
        </w:r>
        <w:r w:rsidRPr="006F019B">
          <w:rPr>
            <w:spacing w:val="-1"/>
          </w:rPr>
          <w:t xml:space="preserve"> </w:t>
        </w:r>
        <w:r w:rsidRPr="006F019B">
          <w:t>nº</w:t>
        </w:r>
        <w:r w:rsidRPr="006F019B">
          <w:rPr>
            <w:spacing w:val="1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3692AAF6" w14:textId="77777777" w:rsidR="00936CDA" w:rsidRPr="006F019B" w:rsidRDefault="00936CDA" w:rsidP="00936CDA">
      <w:pPr>
        <w:pStyle w:val="Corpodetexto"/>
        <w:spacing w:before="11"/>
        <w:rPr>
          <w:sz w:val="20"/>
        </w:rPr>
      </w:pPr>
    </w:p>
    <w:p w14:paraId="33B5836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15"/>
        </w:tabs>
        <w:spacing w:line="278" w:lineRule="auto"/>
        <w:ind w:right="796" w:firstLine="0"/>
      </w:pPr>
      <w:r w:rsidRPr="006F019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CCC380" wp14:editId="1C750375">
                <wp:simplePos x="0" y="0"/>
                <wp:positionH relativeFrom="page">
                  <wp:posOffset>3207385</wp:posOffset>
                </wp:positionH>
                <wp:positionV relativeFrom="paragraph">
                  <wp:posOffset>328930</wp:posOffset>
                </wp:positionV>
                <wp:extent cx="1701165" cy="6350"/>
                <wp:effectExtent l="0" t="0" r="0" b="0"/>
                <wp:wrapNone/>
                <wp:docPr id="10820687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82F" id="Rectangle 5" o:spid="_x0000_s1026" style="position:absolute;margin-left:252.55pt;margin-top:25.9pt;width:133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" fillcolor="#0461c1" stroked="f">
                <w10:wrap anchorx="page"/>
              </v:rect>
            </w:pict>
          </mc:Fallback>
        </mc:AlternateContent>
      </w:r>
      <w:r w:rsidRPr="006F019B">
        <w:t>O atraso injustificado na execução do contrato sujeitará o contratado a multa de mora, na</w:t>
      </w:r>
      <w:r w:rsidRPr="006F019B">
        <w:rPr>
          <w:spacing w:val="1"/>
        </w:rPr>
        <w:t xml:space="preserve"> </w:t>
      </w:r>
      <w:r w:rsidRPr="006F019B">
        <w:t>forma prevista no</w:t>
      </w:r>
      <w:r w:rsidRPr="006F019B">
        <w:rPr>
          <w:spacing w:val="-2"/>
        </w:rPr>
        <w:t xml:space="preserve"> </w:t>
      </w:r>
      <w:r w:rsidRPr="006F019B">
        <w:t>inciso</w:t>
      </w:r>
      <w:r w:rsidRPr="006F019B">
        <w:rPr>
          <w:spacing w:val="-2"/>
        </w:rPr>
        <w:t xml:space="preserve"> </w:t>
      </w:r>
      <w:r w:rsidRPr="006F019B">
        <w:t>II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3"/>
        </w:rPr>
        <w:t xml:space="preserve"> </w:t>
      </w:r>
      <w:r w:rsidRPr="006F019B">
        <w:t>item</w:t>
      </w:r>
      <w:r w:rsidRPr="006F019B">
        <w:rPr>
          <w:spacing w:val="-2"/>
        </w:rPr>
        <w:t xml:space="preserve"> </w:t>
      </w:r>
      <w:r w:rsidRPr="006F019B">
        <w:t>2</w:t>
      </w:r>
      <w:r w:rsidRPr="006F019B">
        <w:rPr>
          <w:spacing w:val="2"/>
        </w:rPr>
        <w:t xml:space="preserve"> </w:t>
      </w:r>
      <w:r w:rsidRPr="006F019B">
        <w:t>(</w:t>
      </w:r>
      <w:hyperlink r:id="rId55" w:anchor="art162">
        <w:r w:rsidRPr="006F019B">
          <w:t>art.</w:t>
        </w:r>
        <w:r w:rsidRPr="006F019B">
          <w:rPr>
            <w:spacing w:val="-1"/>
          </w:rPr>
          <w:t xml:space="preserve"> </w:t>
        </w:r>
        <w:r w:rsidRPr="006F019B">
          <w:t>162</w:t>
        </w:r>
        <w:r w:rsidRPr="006F019B">
          <w:rPr>
            <w:spacing w:val="-2"/>
          </w:rPr>
          <w:t xml:space="preserve"> </w:t>
        </w:r>
        <w:r w:rsidRPr="006F019B">
          <w:t>da Lei</w:t>
        </w:r>
        <w:r w:rsidRPr="006F019B">
          <w:rPr>
            <w:spacing w:val="3"/>
          </w:rPr>
          <w:t xml:space="preserve"> </w:t>
        </w:r>
        <w:r w:rsidRPr="006F019B">
          <w:t>nº</w:t>
        </w:r>
        <w:r w:rsidRPr="006F019B">
          <w:rPr>
            <w:spacing w:val="-9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557EA656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76C0199D" w14:textId="77777777" w:rsidR="00936CDA" w:rsidRPr="006F019B" w:rsidRDefault="00936CDA" w:rsidP="00936CDA">
      <w:pPr>
        <w:pStyle w:val="Corpodetexto"/>
        <w:spacing w:line="278" w:lineRule="auto"/>
        <w:ind w:left="244" w:right="801"/>
        <w:jc w:val="both"/>
      </w:pPr>
      <w:r w:rsidRPr="006F019B">
        <w:rPr>
          <w:b/>
        </w:rPr>
        <w:t>11.1)</w:t>
      </w:r>
      <w:r w:rsidRPr="006F019B">
        <w:rPr>
          <w:b/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multa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mora</w:t>
      </w:r>
      <w:r w:rsidRPr="006F019B">
        <w:rPr>
          <w:spacing w:val="1"/>
        </w:rPr>
        <w:t xml:space="preserve"> </w:t>
      </w:r>
      <w:r w:rsidRPr="006F019B">
        <w:t>não</w:t>
      </w:r>
      <w:r w:rsidRPr="006F019B">
        <w:rPr>
          <w:spacing w:val="1"/>
        </w:rPr>
        <w:t xml:space="preserve"> </w:t>
      </w:r>
      <w:r w:rsidRPr="006F019B">
        <w:t>impedirá</w:t>
      </w:r>
      <w:r w:rsidRPr="006F019B">
        <w:rPr>
          <w:spacing w:val="1"/>
        </w:rPr>
        <w:t xml:space="preserve"> </w:t>
      </w:r>
      <w:r w:rsidRPr="006F019B">
        <w:t>que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converta</w:t>
      </w:r>
      <w:r w:rsidRPr="006F019B">
        <w:rPr>
          <w:spacing w:val="1"/>
        </w:rPr>
        <w:t xml:space="preserve"> </w:t>
      </w:r>
      <w:r w:rsidRPr="006F019B">
        <w:t>em</w:t>
      </w:r>
      <w:r w:rsidRPr="006F019B">
        <w:rPr>
          <w:spacing w:val="1"/>
        </w:rPr>
        <w:t xml:space="preserve"> </w:t>
      </w:r>
      <w:r w:rsidRPr="006F019B">
        <w:t>compensatória e promova a extinção unilateral do contrato com a aplicação cumulada de outras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previstas</w:t>
      </w:r>
      <w:r w:rsidRPr="006F019B">
        <w:rPr>
          <w:spacing w:val="1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56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3"/>
          </w:rPr>
          <w:t xml:space="preserve"> </w:t>
        </w:r>
      </w:hyperlink>
      <w:r w:rsidRPr="006F019B">
        <w:t>(</w:t>
      </w:r>
      <w:hyperlink r:id="rId57" w:anchor="art162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162,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42A39D36" w14:textId="77777777" w:rsidR="00936CDA" w:rsidRPr="006F019B" w:rsidRDefault="00936CDA" w:rsidP="00936CDA">
      <w:pPr>
        <w:pStyle w:val="Corpodetexto"/>
        <w:spacing w:before="4"/>
        <w:rPr>
          <w:sz w:val="12"/>
        </w:rPr>
      </w:pPr>
    </w:p>
    <w:p w14:paraId="19D300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39"/>
        </w:tabs>
        <w:spacing w:before="92" w:line="278" w:lineRule="auto"/>
        <w:ind w:right="782" w:firstLine="0"/>
      </w:pPr>
      <w:r w:rsidRPr="006F019B">
        <w:t>É</w:t>
      </w:r>
      <w:r w:rsidRPr="006F019B">
        <w:rPr>
          <w:spacing w:val="42"/>
        </w:rPr>
        <w:t xml:space="preserve"> </w:t>
      </w:r>
      <w:r w:rsidRPr="006F019B">
        <w:t>admitida</w:t>
      </w:r>
      <w:r w:rsidRPr="006F019B">
        <w:rPr>
          <w:spacing w:val="42"/>
        </w:rPr>
        <w:t xml:space="preserve"> </w:t>
      </w:r>
      <w:r w:rsidRPr="006F019B">
        <w:t>a</w:t>
      </w:r>
      <w:r w:rsidRPr="006F019B">
        <w:rPr>
          <w:spacing w:val="40"/>
        </w:rPr>
        <w:t xml:space="preserve"> </w:t>
      </w:r>
      <w:r w:rsidRPr="006F019B">
        <w:t>reabilitação</w:t>
      </w:r>
      <w:r w:rsidRPr="006F019B">
        <w:rPr>
          <w:spacing w:val="44"/>
        </w:rPr>
        <w:t xml:space="preserve"> </w:t>
      </w:r>
      <w:r w:rsidRPr="006F019B">
        <w:t>do</w:t>
      </w:r>
      <w:r w:rsidRPr="006F019B">
        <w:rPr>
          <w:spacing w:val="38"/>
        </w:rPr>
        <w:t xml:space="preserve"> </w:t>
      </w:r>
      <w:r w:rsidRPr="006F019B">
        <w:t>licitante</w:t>
      </w:r>
      <w:r w:rsidRPr="006F019B">
        <w:rPr>
          <w:spacing w:val="42"/>
        </w:rPr>
        <w:t xml:space="preserve"> </w:t>
      </w:r>
      <w:r w:rsidRPr="006F019B">
        <w:t>ou</w:t>
      </w:r>
      <w:r w:rsidRPr="006F019B">
        <w:rPr>
          <w:spacing w:val="43"/>
        </w:rPr>
        <w:t xml:space="preserve"> </w:t>
      </w:r>
      <w:r w:rsidRPr="006F019B">
        <w:t>contratado</w:t>
      </w:r>
      <w:r w:rsidRPr="006F019B">
        <w:rPr>
          <w:spacing w:val="38"/>
        </w:rPr>
        <w:t xml:space="preserve"> </w:t>
      </w:r>
      <w:r w:rsidRPr="006F019B">
        <w:t>perante</w:t>
      </w:r>
      <w:r w:rsidRPr="006F019B">
        <w:rPr>
          <w:spacing w:val="41"/>
        </w:rPr>
        <w:t xml:space="preserve"> </w:t>
      </w:r>
      <w:r w:rsidRPr="006F019B">
        <w:t>o</w:t>
      </w:r>
      <w:r w:rsidRPr="006F019B">
        <w:rPr>
          <w:spacing w:val="48"/>
        </w:rPr>
        <w:t xml:space="preserve"> </w:t>
      </w:r>
      <w:r w:rsidRPr="006F019B">
        <w:t>Município</w:t>
      </w:r>
      <w:r w:rsidRPr="006F019B">
        <w:rPr>
          <w:spacing w:val="39"/>
        </w:rPr>
        <w:t xml:space="preserve"> </w:t>
      </w:r>
      <w:r w:rsidRPr="006F019B">
        <w:t>de</w:t>
      </w:r>
      <w:r w:rsidRPr="006F019B">
        <w:rPr>
          <w:spacing w:val="45"/>
        </w:rPr>
        <w:t xml:space="preserve"> </w:t>
      </w:r>
      <w:r w:rsidRPr="006F019B">
        <w:t>Quilombo,</w:t>
      </w:r>
      <w:r w:rsidRPr="006F019B">
        <w:rPr>
          <w:spacing w:val="-52"/>
        </w:rPr>
        <w:t xml:space="preserve"> </w:t>
      </w:r>
      <w:r w:rsidRPr="006F019B">
        <w:t>exigidos, cumulativamente</w:t>
      </w:r>
      <w:r w:rsidRPr="006F019B">
        <w:rPr>
          <w:spacing w:val="-3"/>
        </w:rPr>
        <w:t xml:space="preserve"> </w:t>
      </w:r>
      <w:r w:rsidRPr="006F019B">
        <w:t>(</w:t>
      </w:r>
      <w:hyperlink r:id="rId58" w:anchor="art163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163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4EB9A259" w14:textId="77777777" w:rsidR="00936CDA" w:rsidRPr="006F019B" w:rsidRDefault="00936CDA" w:rsidP="00936CDA">
      <w:pPr>
        <w:pStyle w:val="Corpodetexto"/>
        <w:spacing w:before="5"/>
        <w:rPr>
          <w:sz w:val="12"/>
        </w:rPr>
      </w:pPr>
    </w:p>
    <w:p w14:paraId="4296036D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951"/>
        </w:tabs>
        <w:spacing w:before="91"/>
        <w:ind w:hanging="145"/>
      </w:pPr>
      <w:r w:rsidRPr="006F019B">
        <w:rPr>
          <w:b/>
        </w:rPr>
        <w:t xml:space="preserve">-   </w:t>
      </w:r>
      <w:r w:rsidRPr="006F019B">
        <w:rPr>
          <w:b/>
          <w:spacing w:val="13"/>
        </w:rPr>
        <w:t xml:space="preserve"> </w:t>
      </w:r>
      <w:r w:rsidRPr="006F019B">
        <w:t>Reparação</w:t>
      </w:r>
      <w:r w:rsidRPr="006F019B">
        <w:rPr>
          <w:spacing w:val="-4"/>
        </w:rPr>
        <w:t xml:space="preserve"> </w:t>
      </w:r>
      <w:r w:rsidRPr="006F019B">
        <w:t>integral</w:t>
      </w:r>
      <w:r w:rsidRPr="006F019B">
        <w:rPr>
          <w:spacing w:val="-3"/>
        </w:rPr>
        <w:t xml:space="preserve"> </w:t>
      </w:r>
      <w:r w:rsidRPr="006F019B">
        <w:t>do dano</w:t>
      </w:r>
      <w:r w:rsidRPr="006F019B">
        <w:rPr>
          <w:spacing w:val="-4"/>
        </w:rPr>
        <w:t xml:space="preserve"> </w:t>
      </w:r>
      <w:r w:rsidRPr="006F019B">
        <w:t>causado à</w:t>
      </w:r>
      <w:r w:rsidRPr="006F019B">
        <w:rPr>
          <w:spacing w:val="-6"/>
        </w:rPr>
        <w:t xml:space="preserve"> </w:t>
      </w:r>
      <w:r w:rsidRPr="006F019B">
        <w:t>Administração</w:t>
      </w:r>
      <w:r w:rsidRPr="006F019B">
        <w:rPr>
          <w:spacing w:val="2"/>
        </w:rPr>
        <w:t xml:space="preserve"> </w:t>
      </w:r>
      <w:r w:rsidRPr="006F019B">
        <w:t>Pública</w:t>
      </w:r>
      <w:r w:rsidRPr="006F019B">
        <w:rPr>
          <w:spacing w:val="-6"/>
        </w:rPr>
        <w:t xml:space="preserve"> </w:t>
      </w:r>
      <w:r w:rsidRPr="006F019B">
        <w:t>Municipal;</w:t>
      </w:r>
    </w:p>
    <w:p w14:paraId="100E574C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37"/>
        </w:tabs>
        <w:spacing w:before="40"/>
        <w:ind w:left="1037" w:hanging="231"/>
      </w:pPr>
      <w:r w:rsidRPr="006F019B">
        <w:rPr>
          <w:b/>
        </w:rPr>
        <w:t xml:space="preserve">-  </w:t>
      </w:r>
      <w:r w:rsidRPr="006F019B">
        <w:rPr>
          <w:b/>
          <w:spacing w:val="43"/>
        </w:rPr>
        <w:t xml:space="preserve"> </w:t>
      </w:r>
      <w:r w:rsidRPr="006F019B">
        <w:t>Pagamento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5"/>
        </w:rPr>
        <w:t xml:space="preserve"> </w:t>
      </w:r>
      <w:r w:rsidRPr="006F019B">
        <w:t>multa;</w:t>
      </w:r>
    </w:p>
    <w:p w14:paraId="1137CB44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24"/>
        </w:tabs>
        <w:spacing w:before="40" w:line="276" w:lineRule="auto"/>
        <w:ind w:left="806" w:right="798" w:firstLine="0"/>
      </w:pPr>
      <w:r w:rsidRPr="006F019B">
        <w:rPr>
          <w:b/>
        </w:rPr>
        <w:t xml:space="preserve">- </w:t>
      </w:r>
      <w:r w:rsidRPr="006F019B">
        <w:t>Transcurso do prazo mínimo de 1 (um) ano da aplicação da penalidade, no caso de</w:t>
      </w:r>
      <w:r w:rsidRPr="006F019B">
        <w:rPr>
          <w:spacing w:val="1"/>
        </w:rPr>
        <w:t xml:space="preserve"> </w:t>
      </w:r>
      <w:r w:rsidRPr="006F019B">
        <w:t>impedimento de licitar e contratar, ou de 3 (três) anos da aplicação da penalidade, no caso</w:t>
      </w:r>
      <w:r w:rsidRPr="006F019B">
        <w:rPr>
          <w:spacing w:val="-52"/>
        </w:rPr>
        <w:t xml:space="preserve"> </w:t>
      </w:r>
      <w:r w:rsidRPr="006F019B">
        <w:lastRenderedPageBreak/>
        <w:t>de</w:t>
      </w:r>
      <w:r w:rsidRPr="006F019B">
        <w:rPr>
          <w:spacing w:val="-1"/>
        </w:rPr>
        <w:t xml:space="preserve"> </w:t>
      </w:r>
      <w:r w:rsidRPr="006F019B">
        <w:t>declaração</w:t>
      </w:r>
      <w:r w:rsidRPr="006F019B">
        <w:rPr>
          <w:spacing w:val="2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inidoneidade;</w:t>
      </w:r>
    </w:p>
    <w:p w14:paraId="247D9C36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09"/>
        </w:tabs>
        <w:spacing w:line="249" w:lineRule="exact"/>
        <w:ind w:left="1109" w:hanging="303"/>
      </w:pPr>
      <w:r w:rsidRPr="006F019B">
        <w:rPr>
          <w:b/>
        </w:rPr>
        <w:t>-</w:t>
      </w:r>
      <w:r w:rsidRPr="006F019B">
        <w:rPr>
          <w:b/>
          <w:spacing w:val="18"/>
        </w:rPr>
        <w:t xml:space="preserve"> </w:t>
      </w:r>
      <w:r w:rsidRPr="006F019B">
        <w:t>Cumprimento</w:t>
      </w:r>
      <w:r w:rsidRPr="006F019B">
        <w:rPr>
          <w:spacing w:val="-8"/>
        </w:rPr>
        <w:t xml:space="preserve"> </w:t>
      </w:r>
      <w:r w:rsidRPr="006F019B">
        <w:t>das condições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reabilitação</w:t>
      </w:r>
      <w:r w:rsidRPr="006F019B">
        <w:rPr>
          <w:spacing w:val="-4"/>
        </w:rPr>
        <w:t xml:space="preserve"> </w:t>
      </w:r>
      <w:r w:rsidRPr="006F019B">
        <w:t>definidas</w:t>
      </w:r>
      <w:r w:rsidRPr="006F019B">
        <w:rPr>
          <w:spacing w:val="-4"/>
        </w:rPr>
        <w:t xml:space="preserve"> </w:t>
      </w:r>
      <w:r w:rsidRPr="006F019B">
        <w:t>no</w:t>
      </w:r>
      <w:r w:rsidRPr="006F019B">
        <w:rPr>
          <w:spacing w:val="1"/>
        </w:rPr>
        <w:t xml:space="preserve"> </w:t>
      </w:r>
      <w:r w:rsidRPr="006F019B">
        <w:t>ato</w:t>
      </w:r>
      <w:r w:rsidRPr="006F019B">
        <w:rPr>
          <w:spacing w:val="-5"/>
        </w:rPr>
        <w:t xml:space="preserve"> </w:t>
      </w:r>
      <w:r w:rsidRPr="006F019B">
        <w:t>punitivo;</w:t>
      </w:r>
    </w:p>
    <w:p w14:paraId="01DE996A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28"/>
        </w:tabs>
        <w:spacing w:before="40" w:line="278" w:lineRule="auto"/>
        <w:ind w:left="806" w:right="784" w:firstLine="0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Análise jurídica prévia, com posicionamento conclusivo quanto ao cumprimento dos</w:t>
      </w:r>
      <w:r w:rsidRPr="006F019B">
        <w:rPr>
          <w:spacing w:val="1"/>
        </w:rPr>
        <w:t xml:space="preserve"> </w:t>
      </w:r>
      <w:r w:rsidRPr="006F019B">
        <w:t>requisitos</w:t>
      </w:r>
      <w:r w:rsidRPr="006F019B">
        <w:rPr>
          <w:spacing w:val="-2"/>
        </w:rPr>
        <w:t xml:space="preserve"> </w:t>
      </w:r>
      <w:r w:rsidRPr="006F019B">
        <w:t>definidos</w:t>
      </w:r>
      <w:r w:rsidRPr="006F019B">
        <w:rPr>
          <w:spacing w:val="-2"/>
        </w:rPr>
        <w:t xml:space="preserve"> </w:t>
      </w:r>
      <w:r w:rsidRPr="006F019B">
        <w:t>neste</w:t>
      </w:r>
      <w:r w:rsidRPr="006F019B">
        <w:rPr>
          <w:spacing w:val="-4"/>
        </w:rPr>
        <w:t xml:space="preserve"> </w:t>
      </w:r>
      <w:r w:rsidRPr="006F019B">
        <w:t>item.</w:t>
      </w:r>
    </w:p>
    <w:p w14:paraId="53B02A29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5BDFE2F0" w14:textId="280E2DD8" w:rsidR="00936CDA" w:rsidRPr="008A6B53" w:rsidRDefault="00936CDA" w:rsidP="008A6B53">
      <w:pPr>
        <w:pStyle w:val="Corpodetexto"/>
        <w:spacing w:line="276" w:lineRule="auto"/>
        <w:ind w:left="244" w:right="794"/>
        <w:jc w:val="both"/>
      </w:pPr>
      <w:r w:rsidRPr="006F019B">
        <w:rPr>
          <w:b/>
        </w:rPr>
        <w:t xml:space="preserve">12.1) </w:t>
      </w:r>
      <w:r w:rsidRPr="006F019B">
        <w:t>A sanção pelas infrações previstas nos incisos VIII e XII do item 1 exigirá, como condição</w:t>
      </w:r>
      <w:r w:rsidRPr="006F019B">
        <w:rPr>
          <w:spacing w:val="-52"/>
        </w:rPr>
        <w:t xml:space="preserve"> </w:t>
      </w:r>
      <w:r w:rsidRPr="006F019B">
        <w:t>de reabilitação do licitante ou contratado, a implantação ou aperfeiçoamento de programa de</w:t>
      </w:r>
      <w:r w:rsidRPr="006F019B">
        <w:rPr>
          <w:spacing w:val="1"/>
        </w:rPr>
        <w:t xml:space="preserve"> </w:t>
      </w:r>
      <w:r w:rsidRPr="006F019B">
        <w:t>integridade pelo</w:t>
      </w:r>
      <w:r w:rsidRPr="006F019B">
        <w:rPr>
          <w:spacing w:val="1"/>
        </w:rPr>
        <w:t xml:space="preserve"> </w:t>
      </w:r>
      <w:r w:rsidRPr="006F019B">
        <w:t>responsável</w:t>
      </w:r>
      <w:r w:rsidRPr="006F019B">
        <w:rPr>
          <w:spacing w:val="5"/>
        </w:rPr>
        <w:t xml:space="preserve"> </w:t>
      </w:r>
      <w:r w:rsidRPr="006F019B">
        <w:t>(</w:t>
      </w:r>
      <w:hyperlink r:id="rId59" w:anchor="art163">
        <w:r w:rsidRPr="006F019B">
          <w:rPr>
            <w:u w:val="single" w:color="0461C1"/>
          </w:rPr>
          <w:t>art.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163,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3711F897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  <w:rPr>
          <w:b/>
          <w:bCs/>
        </w:rPr>
      </w:pPr>
      <w:r w:rsidRPr="006F019B">
        <w:rPr>
          <w:b/>
          <w:bCs/>
          <w:shd w:val="clear" w:color="auto" w:fill="E7E6E6"/>
        </w:rPr>
        <w:t>DISPOSIÇÕES</w:t>
      </w:r>
      <w:r w:rsidRPr="006F019B">
        <w:rPr>
          <w:b/>
          <w:bCs/>
          <w:spacing w:val="-4"/>
          <w:shd w:val="clear" w:color="auto" w:fill="E7E6E6"/>
        </w:rPr>
        <w:t xml:space="preserve"> </w:t>
      </w:r>
      <w:r w:rsidRPr="006F019B">
        <w:rPr>
          <w:b/>
          <w:bCs/>
          <w:shd w:val="clear" w:color="auto" w:fill="E7E6E6"/>
        </w:rPr>
        <w:t>FINAIS</w:t>
      </w:r>
      <w:r w:rsidRPr="006F019B">
        <w:rPr>
          <w:b/>
          <w:bCs/>
          <w:shd w:val="clear" w:color="auto" w:fill="E7E6E6"/>
        </w:rPr>
        <w:tab/>
      </w:r>
    </w:p>
    <w:p w14:paraId="477A85CF" w14:textId="77777777" w:rsidR="00936CDA" w:rsidRPr="006F019B" w:rsidRDefault="00936CDA" w:rsidP="00936CDA">
      <w:pPr>
        <w:pStyle w:val="Corpodetexto"/>
        <w:spacing w:before="10"/>
        <w:rPr>
          <w:b/>
          <w:sz w:val="23"/>
        </w:rPr>
      </w:pPr>
    </w:p>
    <w:p w14:paraId="426C1E95" w14:textId="10DD7156" w:rsidR="00936CDA" w:rsidRDefault="00936CDA" w:rsidP="00936CDA">
      <w:pPr>
        <w:pStyle w:val="PargrafodaLista"/>
        <w:numPr>
          <w:ilvl w:val="1"/>
          <w:numId w:val="7"/>
        </w:numPr>
        <w:tabs>
          <w:tab w:val="left" w:pos="745"/>
        </w:tabs>
        <w:spacing w:line="278" w:lineRule="auto"/>
        <w:ind w:right="788" w:hanging="490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Eventuais</w:t>
      </w:r>
      <w:r>
        <w:rPr>
          <w:spacing w:val="-9"/>
        </w:rPr>
        <w:t xml:space="preserve"> </w:t>
      </w:r>
      <w:r>
        <w:t>dúvidas</w:t>
      </w:r>
      <w:r>
        <w:rPr>
          <w:spacing w:val="-13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esclarecidas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i/>
        </w:rPr>
        <w:t>e-mail</w:t>
      </w:r>
      <w:r>
        <w:rPr>
          <w:i/>
          <w:spacing w:val="-8"/>
        </w:rPr>
        <w:t xml:space="preserve"> </w:t>
      </w:r>
      <w:r>
        <w:t>(licitacao</w:t>
      </w:r>
      <w:r w:rsidR="007767CF">
        <w:t>3</w:t>
      </w:r>
      <w:r>
        <w:t>@quilombo.sc.gov.br)ou</w:t>
      </w:r>
      <w:r>
        <w:rPr>
          <w:spacing w:val="-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3346-3242.</w:t>
      </w:r>
    </w:p>
    <w:p w14:paraId="48DDFF70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831"/>
        </w:tabs>
        <w:spacing w:line="278" w:lineRule="auto"/>
        <w:ind w:right="786" w:hanging="490"/>
      </w:pPr>
      <w:r>
        <w:rPr>
          <w:b/>
        </w:rPr>
        <w:t xml:space="preserve">- </w:t>
      </w:r>
      <w:r>
        <w:t>Casos omissos serão dirimidos à luz da Lei nº 14.133/2021 e do regulamento municipal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391/2021,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011/2022,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interno;</w:t>
      </w:r>
    </w:p>
    <w:p w14:paraId="079D4634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917"/>
        </w:tabs>
        <w:spacing w:before="132" w:line="278" w:lineRule="auto"/>
        <w:ind w:right="794" w:hanging="490"/>
      </w:pPr>
      <w:r>
        <w:rPr>
          <w:b/>
        </w:rPr>
        <w:t xml:space="preserve">- </w:t>
      </w: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t>anexos:</w:t>
      </w:r>
    </w:p>
    <w:p w14:paraId="379AFC8D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3"/>
        <w:ind w:hanging="505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Proposta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Preços;</w:t>
      </w:r>
    </w:p>
    <w:p w14:paraId="4FD787E3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Habilitação;</w:t>
      </w:r>
    </w:p>
    <w:p w14:paraId="1D5ADBC1" w14:textId="41AD4A9D" w:rsidR="0033152E" w:rsidRDefault="0033152E" w:rsidP="00936CDA">
      <w:pPr>
        <w:pStyle w:val="Corpodetexto"/>
        <w:rPr>
          <w:sz w:val="24"/>
        </w:rPr>
      </w:pPr>
    </w:p>
    <w:p w14:paraId="30143829" w14:textId="77777777" w:rsidR="0033152E" w:rsidRDefault="0033152E" w:rsidP="00936CDA">
      <w:pPr>
        <w:pStyle w:val="Corpodetexto"/>
        <w:rPr>
          <w:sz w:val="24"/>
        </w:rPr>
      </w:pPr>
    </w:p>
    <w:p w14:paraId="76BAF53B" w14:textId="77777777" w:rsidR="00936CDA" w:rsidRDefault="00936CDA" w:rsidP="00936CDA">
      <w:pPr>
        <w:pStyle w:val="Corpodetexto"/>
        <w:rPr>
          <w:sz w:val="24"/>
        </w:rPr>
      </w:pPr>
    </w:p>
    <w:p w14:paraId="7D5ED124" w14:textId="74456E94" w:rsidR="00936CDA" w:rsidRDefault="00936CDA" w:rsidP="00936CDA">
      <w:pPr>
        <w:pStyle w:val="Ttulo2"/>
        <w:spacing w:before="142"/>
        <w:ind w:right="1317"/>
        <w:jc w:val="center"/>
      </w:pPr>
      <w:r>
        <w:t xml:space="preserve">Quilombo, </w:t>
      </w:r>
      <w:r w:rsidR="009A0402">
        <w:t>20</w:t>
      </w:r>
      <w:r>
        <w:rPr>
          <w:spacing w:val="-8"/>
        </w:rPr>
        <w:t xml:space="preserve"> </w:t>
      </w:r>
      <w:r>
        <w:t xml:space="preserve">de </w:t>
      </w:r>
      <w:r w:rsidR="00051766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6F72">
        <w:t>5</w:t>
      </w:r>
      <w:r>
        <w:t>.</w:t>
      </w:r>
    </w:p>
    <w:p w14:paraId="398A43E5" w14:textId="77777777" w:rsidR="00936CDA" w:rsidRDefault="00936CDA" w:rsidP="00936CDA">
      <w:pPr>
        <w:pStyle w:val="Corpodetexto"/>
        <w:rPr>
          <w:b/>
          <w:sz w:val="24"/>
        </w:rPr>
      </w:pPr>
    </w:p>
    <w:p w14:paraId="085B7EBD" w14:textId="77777777" w:rsidR="00936CDA" w:rsidRDefault="00936CDA" w:rsidP="00936CDA">
      <w:pPr>
        <w:pStyle w:val="Corpodetexto"/>
        <w:rPr>
          <w:b/>
          <w:sz w:val="24"/>
        </w:rPr>
      </w:pPr>
    </w:p>
    <w:p w14:paraId="3919C445" w14:textId="77777777" w:rsidR="00936CDA" w:rsidRDefault="00936CDA" w:rsidP="00936CDA">
      <w:pPr>
        <w:pStyle w:val="Corpodetexto"/>
        <w:rPr>
          <w:b/>
          <w:sz w:val="24"/>
        </w:rPr>
      </w:pPr>
    </w:p>
    <w:p w14:paraId="2C8B59F8" w14:textId="4F5FD91B" w:rsidR="00936CDA" w:rsidRDefault="00526F72" w:rsidP="00936CDA">
      <w:pPr>
        <w:spacing w:before="186"/>
        <w:ind w:left="771" w:right="1317"/>
        <w:jc w:val="center"/>
        <w:rPr>
          <w:b/>
        </w:rPr>
      </w:pPr>
      <w:r>
        <w:rPr>
          <w:b/>
        </w:rPr>
        <w:t>JAKSOM NATAL CASTELLI</w:t>
      </w:r>
    </w:p>
    <w:p w14:paraId="79073CD5" w14:textId="77777777" w:rsidR="00936CDA" w:rsidRDefault="00936CDA" w:rsidP="00936CDA">
      <w:pPr>
        <w:pStyle w:val="Ttulo2"/>
        <w:spacing w:before="45"/>
        <w:ind w:right="1321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p w14:paraId="25B5AAFF" w14:textId="77777777" w:rsidR="00936CDA" w:rsidRDefault="00936CDA" w:rsidP="00936CDA">
      <w:pPr>
        <w:jc w:val="center"/>
        <w:sectPr w:rsidR="00936CDA">
          <w:headerReference w:type="default" r:id="rId60"/>
          <w:footerReference w:type="default" r:id="rId61"/>
          <w:pgSz w:w="11910" w:h="16840"/>
          <w:pgMar w:top="1560" w:right="900" w:bottom="860" w:left="1460" w:header="718" w:footer="599" w:gutter="0"/>
          <w:cols w:space="720"/>
        </w:sectPr>
      </w:pPr>
    </w:p>
    <w:p w14:paraId="456DB69A" w14:textId="77777777" w:rsidR="00936CDA" w:rsidRDefault="00936CDA" w:rsidP="00936CDA">
      <w:pPr>
        <w:pStyle w:val="Corpodetexto"/>
        <w:rPr>
          <w:b/>
          <w:sz w:val="20"/>
        </w:rPr>
      </w:pPr>
    </w:p>
    <w:p w14:paraId="1D03141B" w14:textId="77777777" w:rsidR="00936CDA" w:rsidRDefault="00936CDA" w:rsidP="00936CDA">
      <w:pPr>
        <w:pStyle w:val="Corpodetexto"/>
        <w:rPr>
          <w:b/>
          <w:sz w:val="20"/>
        </w:rPr>
      </w:pPr>
    </w:p>
    <w:p w14:paraId="1A270157" w14:textId="77777777" w:rsidR="00936CDA" w:rsidRDefault="00936CDA" w:rsidP="00936CDA">
      <w:pPr>
        <w:pStyle w:val="Corpodetexto"/>
        <w:spacing w:before="9"/>
        <w:rPr>
          <w:b/>
          <w:sz w:val="18"/>
        </w:rPr>
      </w:pPr>
    </w:p>
    <w:p w14:paraId="656B1C8D" w14:textId="77777777" w:rsidR="00936CDA" w:rsidRDefault="00936CDA" w:rsidP="00936CDA">
      <w:pPr>
        <w:ind w:left="771" w:right="1319"/>
        <w:jc w:val="center"/>
        <w:rPr>
          <w:b/>
        </w:rPr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59334508" w14:textId="77777777" w:rsidR="00936CDA" w:rsidRDefault="00936CDA" w:rsidP="00936CDA">
      <w:pPr>
        <w:pStyle w:val="Corpodetexto"/>
        <w:rPr>
          <w:b/>
          <w:sz w:val="24"/>
        </w:rPr>
      </w:pPr>
    </w:p>
    <w:p w14:paraId="1EEC2EC2" w14:textId="77777777" w:rsidR="00936CDA" w:rsidRDefault="00936CDA" w:rsidP="00936CDA">
      <w:pPr>
        <w:pStyle w:val="Corpodetexto"/>
        <w:spacing w:before="1"/>
        <w:rPr>
          <w:b/>
          <w:sz w:val="32"/>
        </w:rPr>
      </w:pPr>
    </w:p>
    <w:p w14:paraId="65CA7CB3" w14:textId="77777777" w:rsidR="00936CDA" w:rsidRDefault="00936CDA" w:rsidP="00936CDA">
      <w:pPr>
        <w:ind w:left="771" w:right="1322"/>
        <w:jc w:val="center"/>
        <w:rPr>
          <w:b/>
        </w:rPr>
      </w:pP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HABILITAÇÃO</w:t>
      </w:r>
    </w:p>
    <w:p w14:paraId="241ED005" w14:textId="77777777" w:rsidR="00936CDA" w:rsidRDefault="00936CDA" w:rsidP="00936CDA">
      <w:pPr>
        <w:pStyle w:val="Corpodetexto"/>
        <w:rPr>
          <w:b/>
          <w:sz w:val="20"/>
        </w:rPr>
      </w:pPr>
    </w:p>
    <w:p w14:paraId="4D1F265C" w14:textId="77777777" w:rsidR="00936CDA" w:rsidRDefault="00936CDA" w:rsidP="00936CDA">
      <w:pPr>
        <w:pStyle w:val="Corpodetexto"/>
        <w:rPr>
          <w:b/>
          <w:sz w:val="20"/>
        </w:rPr>
      </w:pPr>
    </w:p>
    <w:p w14:paraId="3F0F6965" w14:textId="77777777" w:rsidR="00936CDA" w:rsidRDefault="00936CDA" w:rsidP="00936CDA">
      <w:pPr>
        <w:pStyle w:val="Corpodetexto"/>
        <w:spacing w:before="8"/>
        <w:rPr>
          <w:b/>
          <w:sz w:val="15"/>
        </w:rPr>
      </w:pPr>
    </w:p>
    <w:p w14:paraId="4D4B1697" w14:textId="77777777" w:rsidR="00936CDA" w:rsidRDefault="00936CDA" w:rsidP="00936CDA">
      <w:pPr>
        <w:pStyle w:val="PargrafodaLista"/>
        <w:numPr>
          <w:ilvl w:val="1"/>
          <w:numId w:val="6"/>
        </w:numPr>
        <w:tabs>
          <w:tab w:val="left" w:pos="725"/>
        </w:tabs>
        <w:spacing w:before="91" w:line="278" w:lineRule="auto"/>
        <w:ind w:right="784" w:firstLine="0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classificada</w:t>
      </w:r>
      <w:r>
        <w:rPr>
          <w:spacing w:val="7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apresentar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shd w:val="clear" w:color="auto" w:fill="D2D2D2"/>
        </w:rPr>
        <w:t>documentação</w:t>
      </w:r>
      <w:r>
        <w:rPr>
          <w:b/>
          <w:spacing w:val="14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abaixo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relacionada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para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fins</w:t>
      </w:r>
      <w:r>
        <w:rPr>
          <w:b/>
          <w:spacing w:val="-52"/>
        </w:rPr>
        <w:t xml:space="preserve"> </w:t>
      </w:r>
      <w:r>
        <w:rPr>
          <w:b/>
          <w:shd w:val="clear" w:color="auto" w:fill="D2D2D2"/>
        </w:rPr>
        <w:t>de habilitação,</w:t>
      </w:r>
      <w:r>
        <w:rPr>
          <w:b/>
          <w:spacing w:val="1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devendo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cada</w:t>
      </w:r>
      <w:r>
        <w:rPr>
          <w:b/>
          <w:spacing w:val="-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documento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estar válido/vigente</w:t>
      </w:r>
      <w:r>
        <w:rPr>
          <w:shd w:val="clear" w:color="auto" w:fill="D2D2D2"/>
        </w:rPr>
        <w:t>.</w:t>
      </w:r>
    </w:p>
    <w:p w14:paraId="54AE82F5" w14:textId="77777777" w:rsidR="00936CDA" w:rsidRDefault="00936CDA" w:rsidP="00936CDA">
      <w:pPr>
        <w:pStyle w:val="Corpodetexto"/>
        <w:spacing w:before="4"/>
        <w:rPr>
          <w:sz w:val="12"/>
        </w:rPr>
      </w:pPr>
    </w:p>
    <w:p w14:paraId="45E2E49E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92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Federal;</w:t>
      </w:r>
    </w:p>
    <w:p w14:paraId="2C6965A7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626D92D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5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20A7B793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FGTS;</w:t>
      </w:r>
    </w:p>
    <w:p w14:paraId="5D3A37FA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/>
        <w:ind w:hanging="366"/>
        <w:jc w:val="left"/>
      </w:pP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Trabalho;</w:t>
      </w:r>
    </w:p>
    <w:p w14:paraId="1D8246C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 w:line="278" w:lineRule="auto"/>
        <w:ind w:right="823" w:hanging="360"/>
        <w:jc w:val="left"/>
      </w:pPr>
      <w:r>
        <w:t>Certidão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ausência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penalidades</w:t>
      </w:r>
      <w:r>
        <w:rPr>
          <w:spacing w:val="34"/>
        </w:rPr>
        <w:t xml:space="preserve"> </w:t>
      </w:r>
      <w:r>
        <w:t>impeditivas</w:t>
      </w:r>
      <w:r>
        <w:rPr>
          <w:spacing w:val="3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licitar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Pública:</w:t>
      </w:r>
      <w:r>
        <w:rPr>
          <w:spacing w:val="4"/>
        </w:rPr>
        <w:t xml:space="preserve"> </w:t>
      </w:r>
      <w:r>
        <w:t>CEIS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CNEP;</w:t>
      </w:r>
    </w:p>
    <w:p w14:paraId="29E28C79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line="247" w:lineRule="exact"/>
        <w:ind w:hanging="366"/>
        <w:jc w:val="left"/>
      </w:pPr>
      <w:r>
        <w:t>Declaração</w:t>
      </w:r>
      <w:r>
        <w:rPr>
          <w:spacing w:val="-7"/>
        </w:rPr>
        <w:t xml:space="preserve"> </w:t>
      </w:r>
      <w:r>
        <w:t>sobre:</w:t>
      </w:r>
    </w:p>
    <w:p w14:paraId="7333D6A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681"/>
        </w:tabs>
        <w:spacing w:before="40" w:line="273" w:lineRule="auto"/>
        <w:ind w:left="1685" w:right="832" w:hanging="500"/>
        <w:jc w:val="both"/>
      </w:pPr>
      <w:r>
        <w:t>Inexistência de fato impeditivo para licitar ou contratar com a Administração</w:t>
      </w:r>
      <w:r>
        <w:rPr>
          <w:spacing w:val="1"/>
        </w:rPr>
        <w:t xml:space="preserve"> </w:t>
      </w:r>
      <w:r>
        <w:t>Pública;</w:t>
      </w:r>
    </w:p>
    <w:p w14:paraId="26BF60B9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1"/>
        </w:tabs>
        <w:spacing w:before="4" w:line="278" w:lineRule="auto"/>
        <w:ind w:right="815" w:hanging="558"/>
        <w:jc w:val="both"/>
      </w:pPr>
      <w:r>
        <w:t>Enquadramento na condição de microempresa e empresa de pequeno porte,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hyperlink r:id="rId62" w:anchor="art4">
        <w:r>
          <w:rPr>
            <w:u w:val="single"/>
          </w:rPr>
          <w:t>art.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4º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 14.133/2021</w:t>
        </w:r>
      </w:hyperlink>
      <w:r>
        <w:t>;</w:t>
      </w:r>
    </w:p>
    <w:p w14:paraId="16EE63C3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6" w:lineRule="auto"/>
        <w:ind w:right="791" w:hanging="620"/>
        <w:jc w:val="both"/>
      </w:pPr>
      <w:r>
        <w:t>Pleno</w:t>
      </w:r>
      <w:r>
        <w:rPr>
          <w:spacing w:val="-1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53"/>
        </w:rPr>
        <w:t xml:space="preserve"> </w:t>
      </w:r>
      <w:r>
        <w:t>estando ciente pela necessidade de manutenção das condições da contratação</w:t>
      </w:r>
      <w:r>
        <w:rPr>
          <w:spacing w:val="1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pagamento;</w:t>
      </w:r>
    </w:p>
    <w:p w14:paraId="5275FF6A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8" w:lineRule="auto"/>
        <w:ind w:right="779" w:hanging="606"/>
        <w:jc w:val="both"/>
      </w:pPr>
      <w:r>
        <w:t xml:space="preserve">Cumprimento do disposto no </w:t>
      </w:r>
      <w:hyperlink r:id="rId63" w:anchor="art68vi">
        <w:r>
          <w:rPr>
            <w:u w:val="single"/>
          </w:rPr>
          <w:t>inciso VI do art. 68 da Lei nº 14.133/2021</w:t>
        </w:r>
        <w:r>
          <w:t xml:space="preserve"> </w:t>
        </w:r>
      </w:hyperlink>
      <w:r>
        <w:t>– inciso</w:t>
      </w:r>
      <w:r>
        <w:rPr>
          <w:spacing w:val="-52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2"/>
        </w:rPr>
        <w:t xml:space="preserve"> </w:t>
      </w:r>
      <w:r>
        <w:t>Federal.</w:t>
      </w:r>
    </w:p>
    <w:p w14:paraId="13D45B9A" w14:textId="77777777" w:rsidR="00936CDA" w:rsidRDefault="00936CDA" w:rsidP="00936CDA">
      <w:pPr>
        <w:spacing w:line="278" w:lineRule="auto"/>
        <w:jc w:val="both"/>
        <w:sectPr w:rsidR="00936CDA">
          <w:pgSz w:w="11910" w:h="16840"/>
          <w:pgMar w:top="1560" w:right="900" w:bottom="860" w:left="1460" w:header="718" w:footer="599" w:gutter="0"/>
          <w:cols w:space="720"/>
        </w:sectPr>
      </w:pPr>
    </w:p>
    <w:p w14:paraId="54CAF178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308" w:right="3313" w:firstLine="585"/>
      </w:pPr>
      <w:r>
        <w:lastRenderedPageBreak/>
        <w:t>ANEXO</w:t>
      </w:r>
      <w:r>
        <w:rPr>
          <w:spacing w:val="1"/>
        </w:rPr>
        <w:t xml:space="preserve"> </w:t>
      </w:r>
      <w:r>
        <w:t>II</w:t>
      </w:r>
    </w:p>
    <w:p w14:paraId="089E7039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402" w:right="3313" w:hanging="283"/>
      </w:pP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</w:p>
    <w:p w14:paraId="4143F633" w14:textId="77777777" w:rsidR="00936CDA" w:rsidRDefault="00936CDA" w:rsidP="00936CDA">
      <w:pPr>
        <w:tabs>
          <w:tab w:val="left" w:pos="7180"/>
        </w:tabs>
        <w:spacing w:line="185" w:lineRule="exact"/>
        <w:ind w:left="244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48E4E8" w14:textId="77777777" w:rsidR="00936CDA" w:rsidRDefault="00936CDA" w:rsidP="00936CDA">
      <w:pPr>
        <w:pStyle w:val="Corpodetexto"/>
        <w:spacing w:before="1"/>
        <w:rPr>
          <w:b/>
          <w:sz w:val="11"/>
        </w:rPr>
      </w:pPr>
    </w:p>
    <w:p w14:paraId="72828513" w14:textId="77777777" w:rsidR="00936CDA" w:rsidRDefault="00936CDA" w:rsidP="00936CDA">
      <w:pPr>
        <w:tabs>
          <w:tab w:val="left" w:pos="4208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382038" w14:textId="77777777" w:rsidR="00936CDA" w:rsidRDefault="00936CDA" w:rsidP="00936CDA">
      <w:pPr>
        <w:pStyle w:val="Corpodetexto"/>
        <w:rPr>
          <w:b/>
          <w:sz w:val="12"/>
        </w:rPr>
      </w:pPr>
    </w:p>
    <w:p w14:paraId="4838B0A0" w14:textId="77777777" w:rsidR="00936CDA" w:rsidRDefault="00936CDA" w:rsidP="00936CDA">
      <w:pPr>
        <w:tabs>
          <w:tab w:val="left" w:pos="7156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1DCD160" w14:textId="77777777" w:rsidR="00936CDA" w:rsidRDefault="00936CDA" w:rsidP="00936CDA">
      <w:pPr>
        <w:pStyle w:val="Corpodetexto"/>
        <w:rPr>
          <w:b/>
          <w:sz w:val="12"/>
        </w:rPr>
      </w:pPr>
    </w:p>
    <w:p w14:paraId="4F593541" w14:textId="77777777" w:rsidR="00936CDA" w:rsidRDefault="00936CDA" w:rsidP="00936CDA">
      <w:pPr>
        <w:tabs>
          <w:tab w:val="left" w:pos="4681"/>
          <w:tab w:val="left" w:pos="8727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C5CCF3D" w14:textId="77777777" w:rsidR="00936CDA" w:rsidRDefault="00936CDA" w:rsidP="00936CDA">
      <w:pPr>
        <w:pStyle w:val="Corpodetexto"/>
        <w:rPr>
          <w:b/>
          <w:sz w:val="12"/>
        </w:rPr>
      </w:pPr>
    </w:p>
    <w:p w14:paraId="7F871BB7" w14:textId="26600E40" w:rsidR="00936CDA" w:rsidRDefault="00936CDA" w:rsidP="00936CDA">
      <w:pPr>
        <w:spacing w:before="93"/>
        <w:ind w:left="244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ESPECIFICADO:</w:t>
      </w:r>
    </w:p>
    <w:p w14:paraId="4E0F8630" w14:textId="60B00B0C" w:rsidR="00E426A2" w:rsidRDefault="00E426A2" w:rsidP="00936CDA">
      <w:pPr>
        <w:spacing w:before="93"/>
        <w:ind w:left="244"/>
        <w:rPr>
          <w:b/>
          <w:sz w:val="20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5292"/>
        <w:gridCol w:w="1133"/>
        <w:gridCol w:w="1182"/>
      </w:tblGrid>
      <w:tr w:rsidR="009A0402" w14:paraId="7E73B7A8" w14:textId="77777777" w:rsidTr="000633F2">
        <w:trPr>
          <w:trHeight w:val="68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5513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6DC1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Descrição completa do objeto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5343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1C7C" w14:textId="77777777" w:rsidR="009A0402" w:rsidRDefault="009A0402" w:rsidP="000633F2">
            <w:pPr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</w:tr>
      <w:tr w:rsidR="009A0402" w:rsidRPr="005E1201" w14:paraId="5D6809A2" w14:textId="77777777" w:rsidTr="000633F2">
        <w:trPr>
          <w:trHeight w:val="52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967A" w14:textId="77777777" w:rsidR="009A0402" w:rsidRPr="005E1201" w:rsidRDefault="009A0402" w:rsidP="000633F2">
            <w:pPr>
              <w:jc w:val="center"/>
            </w:pPr>
            <w:r w:rsidRPr="005E1201">
              <w:t>01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9644" w14:textId="77777777" w:rsidR="009A0402" w:rsidRPr="002646EF" w:rsidRDefault="009A0402" w:rsidP="000633F2">
            <w:pPr>
              <w:jc w:val="both"/>
            </w:pPr>
            <w:r w:rsidRPr="00733548">
              <w:rPr>
                <w:bCs/>
                <w:szCs w:val="24"/>
              </w:rPr>
              <w:t xml:space="preserve">CONTRATAÇÃO DE </w:t>
            </w:r>
            <w:r>
              <w:rPr>
                <w:bCs/>
                <w:szCs w:val="24"/>
              </w:rPr>
              <w:t xml:space="preserve">EMPRESA PARA PRESTAÇÃO DE SERVIÇO DE PALESTRA MOTIVACIONAL A SER </w:t>
            </w:r>
            <w:r w:rsidRPr="00733548">
              <w:rPr>
                <w:bCs/>
                <w:szCs w:val="24"/>
              </w:rPr>
              <w:t>REALIZADO PELA ADMISTRAÇÃO MUNICIPAL</w:t>
            </w:r>
            <w:r>
              <w:rPr>
                <w:bCs/>
                <w:szCs w:val="24"/>
              </w:rPr>
              <w:t>, NO DIA 13 DE MARÇO DE 2025, PARA SERVIDORES MUNICIPAIS NO PERIODO VESPERTINO E NO PERIODO NOTURNO PARA POPULAÇÃO EM GERAL EM COMEMORAÇÃO AO DIA INTERNACIONAL DA MULHER, COM DURAÇÃO DE 01:15 HORA CADA PALESTRA.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A7A3" w14:textId="77777777" w:rsidR="009A0402" w:rsidRPr="005E1201" w:rsidRDefault="009A0402" w:rsidP="000633F2">
            <w:pPr>
              <w:jc w:val="center"/>
            </w:pPr>
            <w: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F87F" w14:textId="77777777" w:rsidR="009A0402" w:rsidRPr="005E1201" w:rsidRDefault="009A0402" w:rsidP="000633F2">
            <w:pPr>
              <w:jc w:val="center"/>
            </w:pPr>
            <w:r>
              <w:t>SERV.</w:t>
            </w:r>
          </w:p>
        </w:tc>
      </w:tr>
    </w:tbl>
    <w:p w14:paraId="289DA23F" w14:textId="5A9D48C2" w:rsidR="00E426A2" w:rsidRDefault="00E426A2" w:rsidP="00936CDA">
      <w:pPr>
        <w:spacing w:before="93"/>
        <w:ind w:left="244"/>
        <w:rPr>
          <w:b/>
          <w:sz w:val="20"/>
        </w:rPr>
      </w:pPr>
    </w:p>
    <w:p w14:paraId="177FDFE6" w14:textId="77777777" w:rsidR="00E426A2" w:rsidRDefault="00E426A2" w:rsidP="00936CDA">
      <w:pPr>
        <w:spacing w:before="93"/>
        <w:ind w:left="244"/>
        <w:rPr>
          <w:b/>
          <w:sz w:val="20"/>
        </w:rPr>
      </w:pPr>
    </w:p>
    <w:p w14:paraId="34F6453B" w14:textId="40C7CAB8" w:rsidR="00936CDA" w:rsidRDefault="00936CDA" w:rsidP="00936CDA">
      <w:pPr>
        <w:pStyle w:val="Corpodetexto"/>
        <w:spacing w:before="91" w:line="259" w:lineRule="auto"/>
        <w:ind w:left="244" w:right="784" w:firstLine="40"/>
        <w:jc w:val="both"/>
      </w:pPr>
      <w:r>
        <w:t>DECLARAMOS que a proposta compreende a integralidade dos custos</w:t>
      </w:r>
      <w:r>
        <w:rPr>
          <w:spacing w:val="-52"/>
        </w:rPr>
        <w:t xml:space="preserve"> </w:t>
      </w:r>
      <w:r w:rsidR="00EA69C2">
        <w:rPr>
          <w:spacing w:val="-52"/>
        </w:rPr>
        <w:t xml:space="preserve">                    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 nas</w:t>
      </w:r>
      <w:r>
        <w:rPr>
          <w:spacing w:val="1"/>
        </w:rPr>
        <w:t xml:space="preserve"> </w:t>
      </w:r>
      <w:r>
        <w:t>normas infralegais, 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 trabalho</w:t>
      </w:r>
      <w:r>
        <w:rPr>
          <w:spacing w:val="1"/>
        </w:rPr>
        <w:t xml:space="preserve"> </w:t>
      </w:r>
      <w:r>
        <w:t>e nos 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ajustamento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  <w:r>
        <w:rPr>
          <w:spacing w:val="-4"/>
        </w:rPr>
        <w:t xml:space="preserve"> </w:t>
      </w:r>
      <w:r>
        <w:t>vigentes.</w:t>
      </w:r>
    </w:p>
    <w:p w14:paraId="66CABDA0" w14:textId="178EE232" w:rsidR="00936CDA" w:rsidRDefault="00936CDA" w:rsidP="00936CDA">
      <w:pPr>
        <w:tabs>
          <w:tab w:val="left" w:pos="4595"/>
          <w:tab w:val="left" w:pos="5185"/>
          <w:tab w:val="left" w:pos="7125"/>
        </w:tabs>
        <w:spacing w:before="155"/>
        <w:ind w:left="269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526F72">
        <w:rPr>
          <w:sz w:val="20"/>
        </w:rPr>
        <w:t>5</w:t>
      </w:r>
      <w:r>
        <w:rPr>
          <w:sz w:val="20"/>
        </w:rPr>
        <w:t>.</w:t>
      </w:r>
    </w:p>
    <w:p w14:paraId="0AD99120" w14:textId="77777777" w:rsidR="00936CDA" w:rsidRDefault="00936CDA" w:rsidP="00936CDA">
      <w:pPr>
        <w:pStyle w:val="Corpodetexto"/>
        <w:rPr>
          <w:sz w:val="20"/>
        </w:rPr>
      </w:pPr>
    </w:p>
    <w:p w14:paraId="57A11E9D" w14:textId="77777777" w:rsidR="00936CDA" w:rsidRDefault="00936CDA" w:rsidP="00936CDA">
      <w:pPr>
        <w:pStyle w:val="Corpodetexto"/>
        <w:rPr>
          <w:sz w:val="20"/>
        </w:rPr>
      </w:pPr>
    </w:p>
    <w:p w14:paraId="5B204A65" w14:textId="77777777" w:rsidR="00936CDA" w:rsidRDefault="00936CDA" w:rsidP="00936CDA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126004" wp14:editId="6BFA625A">
                <wp:simplePos x="0" y="0"/>
                <wp:positionH relativeFrom="page">
                  <wp:posOffset>2414905</wp:posOffset>
                </wp:positionH>
                <wp:positionV relativeFrom="paragraph">
                  <wp:posOffset>223520</wp:posOffset>
                </wp:positionV>
                <wp:extent cx="2727960" cy="1270"/>
                <wp:effectExtent l="0" t="0" r="0" b="0"/>
                <wp:wrapTopAndBottom/>
                <wp:docPr id="1466528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3803 3803"/>
                            <a:gd name="T1" fmla="*/ T0 w 4296"/>
                            <a:gd name="T2" fmla="+- 0 8099 3803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AE4E" id="Freeform 3" o:spid="_x0000_s1026" style="position:absolute;margin-left:190.15pt;margin-top:17.6pt;width:214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0D2EAF9" w14:textId="77777777" w:rsidR="00936CDA" w:rsidRDefault="00936CDA" w:rsidP="00936CDA">
      <w:pPr>
        <w:spacing w:before="121"/>
        <w:ind w:left="3106"/>
        <w:rPr>
          <w:sz w:val="20"/>
        </w:rPr>
      </w:pPr>
      <w:r>
        <w:rPr>
          <w:sz w:val="20"/>
        </w:rPr>
        <w:t>(Carimbo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empresa)</w:t>
      </w:r>
    </w:p>
    <w:p w14:paraId="106B4848" w14:textId="77777777" w:rsidR="00A61A09" w:rsidRDefault="00A61A09"/>
    <w:sectPr w:rsidR="00A61A09">
      <w:pgSz w:w="11910" w:h="16840"/>
      <w:pgMar w:top="1560" w:right="900" w:bottom="860" w:left="1460" w:header="718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9182" w14:textId="77777777" w:rsidR="00A809E7" w:rsidRDefault="00A809E7">
      <w:r>
        <w:separator/>
      </w:r>
    </w:p>
  </w:endnote>
  <w:endnote w:type="continuationSeparator" w:id="0">
    <w:p w14:paraId="799E203C" w14:textId="77777777" w:rsidR="00A809E7" w:rsidRDefault="00A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760" w14:textId="77777777" w:rsidR="004F7CE6" w:rsidRDefault="007767CF">
    <w:pPr>
      <w:pStyle w:val="Corpodetex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FB691A" wp14:editId="76FC09BF">
              <wp:simplePos x="0" y="0"/>
              <wp:positionH relativeFrom="page">
                <wp:posOffset>3399790</wp:posOffset>
              </wp:positionH>
              <wp:positionV relativeFrom="page">
                <wp:posOffset>10125075</wp:posOffset>
              </wp:positionV>
              <wp:extent cx="798195" cy="137795"/>
              <wp:effectExtent l="0" t="0" r="0" b="0"/>
              <wp:wrapNone/>
              <wp:docPr id="6528204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24CC4" w14:textId="27EA46F9" w:rsidR="004F7CE6" w:rsidRDefault="007767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</w:t>
                          </w:r>
                          <w:r w:rsidR="007F716F">
                            <w:rPr>
                              <w:rFonts w:ascii="Arial" w:hAnsi="Arial"/>
                              <w:b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6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7.7pt;margin-top:797.25pt;width:62.8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" filled="f" stroked="f">
              <v:textbox inset="0,0,0,0">
                <w:txbxContent>
                  <w:p w14:paraId="44E24CC4" w14:textId="27EA46F9" w:rsidR="004F7CE6" w:rsidRDefault="007767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</w:t>
                    </w:r>
                    <w:r w:rsidR="007F716F">
                      <w:rPr>
                        <w:rFonts w:ascii="Arial" w:hAnsi="Arial"/>
                        <w:b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4391" w14:textId="77777777" w:rsidR="00A809E7" w:rsidRDefault="00A809E7">
      <w:r>
        <w:separator/>
      </w:r>
    </w:p>
  </w:footnote>
  <w:footnote w:type="continuationSeparator" w:id="0">
    <w:p w14:paraId="016E252C" w14:textId="77777777" w:rsidR="00A809E7" w:rsidRDefault="00A8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7BB" w14:textId="77777777" w:rsidR="004F7CE6" w:rsidRDefault="007767C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0EF" wp14:editId="7FA51AA0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2037715" cy="371475"/>
              <wp:effectExtent l="0" t="0" r="0" b="0"/>
              <wp:wrapNone/>
              <wp:docPr id="1468070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FBEB" w14:textId="77777777" w:rsidR="004F7CE6" w:rsidRDefault="007767CF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Santa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Catarina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QUILOMBO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8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pt;margin-top:34.9pt;width:160.4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" filled="f" stroked="f">
              <v:textbox inset="0,0,0,0">
                <w:txbxContent>
                  <w:p w14:paraId="7F9BFBEB" w14:textId="77777777" w:rsidR="004F7CE6" w:rsidRDefault="007767CF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Santa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Catarina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MUNICÍPIO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QUILOMBO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7026"/>
    <w:multiLevelType w:val="hybridMultilevel"/>
    <w:tmpl w:val="4118C90E"/>
    <w:lvl w:ilvl="0" w:tplc="D84680F0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9BE04C4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3A88F5D8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2742864C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7A58FA6A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6308867E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F638806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A97EDD98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AAE801AA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A626696"/>
    <w:multiLevelType w:val="hybridMultilevel"/>
    <w:tmpl w:val="BD72559A"/>
    <w:lvl w:ilvl="0" w:tplc="590E04C6">
      <w:start w:val="9"/>
      <w:numFmt w:val="upperRoman"/>
      <w:lvlText w:val="%1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3AE064E">
      <w:start w:val="1"/>
      <w:numFmt w:val="lowerLetter"/>
      <w:lvlText w:val="%2)"/>
      <w:lvlJc w:val="left"/>
      <w:pPr>
        <w:ind w:left="1944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F3EA286">
      <w:numFmt w:val="bullet"/>
      <w:lvlText w:val="•"/>
      <w:lvlJc w:val="left"/>
      <w:pPr>
        <w:ind w:left="2785" w:hanging="572"/>
      </w:pPr>
      <w:rPr>
        <w:rFonts w:hint="default"/>
        <w:lang w:val="pt-PT" w:eastAsia="en-US" w:bidi="ar-SA"/>
      </w:rPr>
    </w:lvl>
    <w:lvl w:ilvl="3" w:tplc="85A6B7FE">
      <w:numFmt w:val="bullet"/>
      <w:lvlText w:val="•"/>
      <w:lvlJc w:val="left"/>
      <w:pPr>
        <w:ind w:left="3630" w:hanging="572"/>
      </w:pPr>
      <w:rPr>
        <w:rFonts w:hint="default"/>
        <w:lang w:val="pt-PT" w:eastAsia="en-US" w:bidi="ar-SA"/>
      </w:rPr>
    </w:lvl>
    <w:lvl w:ilvl="4" w:tplc="2F6461EA">
      <w:numFmt w:val="bullet"/>
      <w:lvlText w:val="•"/>
      <w:lvlJc w:val="left"/>
      <w:pPr>
        <w:ind w:left="4476" w:hanging="572"/>
      </w:pPr>
      <w:rPr>
        <w:rFonts w:hint="default"/>
        <w:lang w:val="pt-PT" w:eastAsia="en-US" w:bidi="ar-SA"/>
      </w:rPr>
    </w:lvl>
    <w:lvl w:ilvl="5" w:tplc="AAECC024">
      <w:numFmt w:val="bullet"/>
      <w:lvlText w:val="•"/>
      <w:lvlJc w:val="left"/>
      <w:pPr>
        <w:ind w:left="5321" w:hanging="572"/>
      </w:pPr>
      <w:rPr>
        <w:rFonts w:hint="default"/>
        <w:lang w:val="pt-PT" w:eastAsia="en-US" w:bidi="ar-SA"/>
      </w:rPr>
    </w:lvl>
    <w:lvl w:ilvl="6" w:tplc="B948955A">
      <w:numFmt w:val="bullet"/>
      <w:lvlText w:val="•"/>
      <w:lvlJc w:val="left"/>
      <w:pPr>
        <w:ind w:left="6167" w:hanging="572"/>
      </w:pPr>
      <w:rPr>
        <w:rFonts w:hint="default"/>
        <w:lang w:val="pt-PT" w:eastAsia="en-US" w:bidi="ar-SA"/>
      </w:rPr>
    </w:lvl>
    <w:lvl w:ilvl="7" w:tplc="3A68129A">
      <w:numFmt w:val="bullet"/>
      <w:lvlText w:val="•"/>
      <w:lvlJc w:val="left"/>
      <w:pPr>
        <w:ind w:left="7012" w:hanging="572"/>
      </w:pPr>
      <w:rPr>
        <w:rFonts w:hint="default"/>
        <w:lang w:val="pt-PT" w:eastAsia="en-US" w:bidi="ar-SA"/>
      </w:rPr>
    </w:lvl>
    <w:lvl w:ilvl="8" w:tplc="F6E68D1A">
      <w:numFmt w:val="bullet"/>
      <w:lvlText w:val="•"/>
      <w:lvlJc w:val="left"/>
      <w:pPr>
        <w:ind w:left="7857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1F896FF5"/>
    <w:multiLevelType w:val="multilevel"/>
    <w:tmpl w:val="8DA0AD34"/>
    <w:lvl w:ilvl="0">
      <w:start w:val="1"/>
      <w:numFmt w:val="decimal"/>
      <w:lvlText w:val="%1"/>
      <w:lvlJc w:val="left"/>
      <w:pPr>
        <w:ind w:left="244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4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265954A2"/>
    <w:multiLevelType w:val="hybridMultilevel"/>
    <w:tmpl w:val="11C29EB6"/>
    <w:lvl w:ilvl="0" w:tplc="18CA6386">
      <w:start w:val="7"/>
      <w:numFmt w:val="decimal"/>
      <w:lvlText w:val="%1)"/>
      <w:lvlJc w:val="left"/>
      <w:pPr>
        <w:ind w:left="806" w:hanging="2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641E2B28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F7B0B0F2"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3" w:tplc="BF5012E4">
      <w:numFmt w:val="bullet"/>
      <w:lvlText w:val="•"/>
      <w:lvlJc w:val="left"/>
      <w:pPr>
        <w:ind w:left="2156" w:hanging="144"/>
      </w:pPr>
      <w:rPr>
        <w:rFonts w:hint="default"/>
        <w:lang w:val="pt-PT" w:eastAsia="en-US" w:bidi="ar-SA"/>
      </w:rPr>
    </w:lvl>
    <w:lvl w:ilvl="4" w:tplc="F5AEA8BA">
      <w:numFmt w:val="bullet"/>
      <w:lvlText w:val="•"/>
      <w:lvlJc w:val="left"/>
      <w:pPr>
        <w:ind w:left="3212" w:hanging="144"/>
      </w:pPr>
      <w:rPr>
        <w:rFonts w:hint="default"/>
        <w:lang w:val="pt-PT" w:eastAsia="en-US" w:bidi="ar-SA"/>
      </w:rPr>
    </w:lvl>
    <w:lvl w:ilvl="5" w:tplc="6BDEBF78">
      <w:numFmt w:val="bullet"/>
      <w:lvlText w:val="•"/>
      <w:lvlJc w:val="left"/>
      <w:pPr>
        <w:ind w:left="4268" w:hanging="144"/>
      </w:pPr>
      <w:rPr>
        <w:rFonts w:hint="default"/>
        <w:lang w:val="pt-PT" w:eastAsia="en-US" w:bidi="ar-SA"/>
      </w:rPr>
    </w:lvl>
    <w:lvl w:ilvl="6" w:tplc="D4F09798">
      <w:numFmt w:val="bullet"/>
      <w:lvlText w:val="•"/>
      <w:lvlJc w:val="left"/>
      <w:pPr>
        <w:ind w:left="5324" w:hanging="144"/>
      </w:pPr>
      <w:rPr>
        <w:rFonts w:hint="default"/>
        <w:lang w:val="pt-PT" w:eastAsia="en-US" w:bidi="ar-SA"/>
      </w:rPr>
    </w:lvl>
    <w:lvl w:ilvl="7" w:tplc="34867BE0">
      <w:numFmt w:val="bullet"/>
      <w:lvlText w:val="•"/>
      <w:lvlJc w:val="left"/>
      <w:pPr>
        <w:ind w:left="6380" w:hanging="144"/>
      </w:pPr>
      <w:rPr>
        <w:rFonts w:hint="default"/>
        <w:lang w:val="pt-PT" w:eastAsia="en-US" w:bidi="ar-SA"/>
      </w:rPr>
    </w:lvl>
    <w:lvl w:ilvl="8" w:tplc="D122B466">
      <w:numFmt w:val="bullet"/>
      <w:lvlText w:val="•"/>
      <w:lvlJc w:val="left"/>
      <w:pPr>
        <w:ind w:left="7436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A4A10F0"/>
    <w:multiLevelType w:val="hybridMultilevel"/>
    <w:tmpl w:val="E8885EF8"/>
    <w:lvl w:ilvl="0" w:tplc="C1D0BAC8">
      <w:start w:val="2"/>
      <w:numFmt w:val="lowerRoman"/>
      <w:lvlText w:val="%1)"/>
      <w:lvlJc w:val="left"/>
      <w:pPr>
        <w:ind w:left="1685" w:hanging="55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1C10F9C4">
      <w:numFmt w:val="bullet"/>
      <w:lvlText w:val="•"/>
      <w:lvlJc w:val="left"/>
      <w:pPr>
        <w:ind w:left="2466" w:hanging="553"/>
      </w:pPr>
      <w:rPr>
        <w:rFonts w:hint="default"/>
        <w:lang w:val="pt-PT" w:eastAsia="en-US" w:bidi="ar-SA"/>
      </w:rPr>
    </w:lvl>
    <w:lvl w:ilvl="2" w:tplc="7FFEA400">
      <w:numFmt w:val="bullet"/>
      <w:lvlText w:val="•"/>
      <w:lvlJc w:val="left"/>
      <w:pPr>
        <w:ind w:left="3253" w:hanging="553"/>
      </w:pPr>
      <w:rPr>
        <w:rFonts w:hint="default"/>
        <w:lang w:val="pt-PT" w:eastAsia="en-US" w:bidi="ar-SA"/>
      </w:rPr>
    </w:lvl>
    <w:lvl w:ilvl="3" w:tplc="3592712E">
      <w:numFmt w:val="bullet"/>
      <w:lvlText w:val="•"/>
      <w:lvlJc w:val="left"/>
      <w:pPr>
        <w:ind w:left="4040" w:hanging="553"/>
      </w:pPr>
      <w:rPr>
        <w:rFonts w:hint="default"/>
        <w:lang w:val="pt-PT" w:eastAsia="en-US" w:bidi="ar-SA"/>
      </w:rPr>
    </w:lvl>
    <w:lvl w:ilvl="4" w:tplc="6B8C5E86">
      <w:numFmt w:val="bullet"/>
      <w:lvlText w:val="•"/>
      <w:lvlJc w:val="left"/>
      <w:pPr>
        <w:ind w:left="4827" w:hanging="553"/>
      </w:pPr>
      <w:rPr>
        <w:rFonts w:hint="default"/>
        <w:lang w:val="pt-PT" w:eastAsia="en-US" w:bidi="ar-SA"/>
      </w:rPr>
    </w:lvl>
    <w:lvl w:ilvl="5" w:tplc="B14E842C">
      <w:numFmt w:val="bullet"/>
      <w:lvlText w:val="•"/>
      <w:lvlJc w:val="left"/>
      <w:pPr>
        <w:ind w:left="5614" w:hanging="553"/>
      </w:pPr>
      <w:rPr>
        <w:rFonts w:hint="default"/>
        <w:lang w:val="pt-PT" w:eastAsia="en-US" w:bidi="ar-SA"/>
      </w:rPr>
    </w:lvl>
    <w:lvl w:ilvl="6" w:tplc="09266C78">
      <w:numFmt w:val="bullet"/>
      <w:lvlText w:val="•"/>
      <w:lvlJc w:val="left"/>
      <w:pPr>
        <w:ind w:left="6401" w:hanging="553"/>
      </w:pPr>
      <w:rPr>
        <w:rFonts w:hint="default"/>
        <w:lang w:val="pt-PT" w:eastAsia="en-US" w:bidi="ar-SA"/>
      </w:rPr>
    </w:lvl>
    <w:lvl w:ilvl="7" w:tplc="D9704630">
      <w:numFmt w:val="bullet"/>
      <w:lvlText w:val="•"/>
      <w:lvlJc w:val="left"/>
      <w:pPr>
        <w:ind w:left="7188" w:hanging="553"/>
      </w:pPr>
      <w:rPr>
        <w:rFonts w:hint="default"/>
        <w:lang w:val="pt-PT" w:eastAsia="en-US" w:bidi="ar-SA"/>
      </w:rPr>
    </w:lvl>
    <w:lvl w:ilvl="8" w:tplc="F90C02B2">
      <w:numFmt w:val="bullet"/>
      <w:lvlText w:val="•"/>
      <w:lvlJc w:val="left"/>
      <w:pPr>
        <w:ind w:left="7975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DD60767"/>
    <w:multiLevelType w:val="hybridMultilevel"/>
    <w:tmpl w:val="42A28F10"/>
    <w:lvl w:ilvl="0" w:tplc="BEFC5E62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10204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9040773C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D424F630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10E4617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320AFB50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DB68D74E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5EE29EAA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73B2F0F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1AE627C"/>
    <w:multiLevelType w:val="hybridMultilevel"/>
    <w:tmpl w:val="E47CECF8"/>
    <w:lvl w:ilvl="0" w:tplc="9D54279E">
      <w:start w:val="15"/>
      <w:numFmt w:val="decimal"/>
      <w:lvlText w:val="%1)"/>
      <w:lvlJc w:val="left"/>
      <w:pPr>
        <w:ind w:left="664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24E4C66A">
      <w:start w:val="1"/>
      <w:numFmt w:val="upperRoman"/>
      <w:lvlText w:val="%2"/>
      <w:lvlJc w:val="left"/>
      <w:pPr>
        <w:ind w:left="88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9308FD2">
      <w:start w:val="1"/>
      <w:numFmt w:val="lowerLetter"/>
      <w:lvlText w:val="%3)"/>
      <w:lvlJc w:val="left"/>
      <w:pPr>
        <w:ind w:left="1447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1210563A">
      <w:numFmt w:val="bullet"/>
      <w:lvlText w:val="•"/>
      <w:lvlJc w:val="left"/>
      <w:pPr>
        <w:ind w:left="2475" w:hanging="572"/>
      </w:pPr>
      <w:rPr>
        <w:rFonts w:hint="default"/>
        <w:lang w:val="pt-PT" w:eastAsia="en-US" w:bidi="ar-SA"/>
      </w:rPr>
    </w:lvl>
    <w:lvl w:ilvl="4" w:tplc="3FC26206">
      <w:numFmt w:val="bullet"/>
      <w:lvlText w:val="•"/>
      <w:lvlJc w:val="left"/>
      <w:pPr>
        <w:ind w:left="3496" w:hanging="572"/>
      </w:pPr>
      <w:rPr>
        <w:rFonts w:hint="default"/>
        <w:lang w:val="pt-PT" w:eastAsia="en-US" w:bidi="ar-SA"/>
      </w:rPr>
    </w:lvl>
    <w:lvl w:ilvl="5" w:tplc="EC0E5370">
      <w:numFmt w:val="bullet"/>
      <w:lvlText w:val="•"/>
      <w:lvlJc w:val="left"/>
      <w:pPr>
        <w:ind w:left="4517" w:hanging="572"/>
      </w:pPr>
      <w:rPr>
        <w:rFonts w:hint="default"/>
        <w:lang w:val="pt-PT" w:eastAsia="en-US" w:bidi="ar-SA"/>
      </w:rPr>
    </w:lvl>
    <w:lvl w:ilvl="6" w:tplc="52CEF976">
      <w:numFmt w:val="bullet"/>
      <w:lvlText w:val="•"/>
      <w:lvlJc w:val="left"/>
      <w:pPr>
        <w:ind w:left="5538" w:hanging="572"/>
      </w:pPr>
      <w:rPr>
        <w:rFonts w:hint="default"/>
        <w:lang w:val="pt-PT" w:eastAsia="en-US" w:bidi="ar-SA"/>
      </w:rPr>
    </w:lvl>
    <w:lvl w:ilvl="7" w:tplc="ACE8B8F8">
      <w:numFmt w:val="bullet"/>
      <w:lvlText w:val="•"/>
      <w:lvlJc w:val="left"/>
      <w:pPr>
        <w:ind w:left="6559" w:hanging="572"/>
      </w:pPr>
      <w:rPr>
        <w:rFonts w:hint="default"/>
        <w:lang w:val="pt-PT" w:eastAsia="en-US" w:bidi="ar-SA"/>
      </w:rPr>
    </w:lvl>
    <w:lvl w:ilvl="8" w:tplc="80FE0510">
      <w:numFmt w:val="bullet"/>
      <w:lvlText w:val="•"/>
      <w:lvlJc w:val="left"/>
      <w:pPr>
        <w:ind w:left="7580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44DA3164"/>
    <w:multiLevelType w:val="hybridMultilevel"/>
    <w:tmpl w:val="F830F60E"/>
    <w:lvl w:ilvl="0" w:tplc="1AD48D92">
      <w:start w:val="21"/>
      <w:numFmt w:val="decimal"/>
      <w:lvlText w:val="%1)"/>
      <w:lvlJc w:val="left"/>
      <w:pPr>
        <w:ind w:left="59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8ACEAAAA">
      <w:start w:val="1"/>
      <w:numFmt w:val="upperRoman"/>
      <w:lvlText w:val="%2"/>
      <w:lvlJc w:val="left"/>
      <w:pPr>
        <w:ind w:left="1094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C8FAB39E">
      <w:start w:val="1"/>
      <w:numFmt w:val="lowerLetter"/>
      <w:lvlText w:val="%3)"/>
      <w:lvlJc w:val="left"/>
      <w:pPr>
        <w:ind w:left="1464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4CFCEAA8">
      <w:numFmt w:val="bullet"/>
      <w:lvlText w:val="•"/>
      <w:lvlJc w:val="left"/>
      <w:pPr>
        <w:ind w:left="2471" w:hanging="504"/>
      </w:pPr>
      <w:rPr>
        <w:rFonts w:hint="default"/>
        <w:lang w:val="pt-PT" w:eastAsia="en-US" w:bidi="ar-SA"/>
      </w:rPr>
    </w:lvl>
    <w:lvl w:ilvl="4" w:tplc="AC5EFE5A">
      <w:numFmt w:val="bullet"/>
      <w:lvlText w:val="•"/>
      <w:lvlJc w:val="left"/>
      <w:pPr>
        <w:ind w:left="3482" w:hanging="504"/>
      </w:pPr>
      <w:rPr>
        <w:rFonts w:hint="default"/>
        <w:lang w:val="pt-PT" w:eastAsia="en-US" w:bidi="ar-SA"/>
      </w:rPr>
    </w:lvl>
    <w:lvl w:ilvl="5" w:tplc="7706B79C">
      <w:numFmt w:val="bullet"/>
      <w:lvlText w:val="•"/>
      <w:lvlJc w:val="left"/>
      <w:pPr>
        <w:ind w:left="4493" w:hanging="504"/>
      </w:pPr>
      <w:rPr>
        <w:rFonts w:hint="default"/>
        <w:lang w:val="pt-PT" w:eastAsia="en-US" w:bidi="ar-SA"/>
      </w:rPr>
    </w:lvl>
    <w:lvl w:ilvl="6" w:tplc="6B28401E">
      <w:numFmt w:val="bullet"/>
      <w:lvlText w:val="•"/>
      <w:lvlJc w:val="left"/>
      <w:pPr>
        <w:ind w:left="5504" w:hanging="504"/>
      </w:pPr>
      <w:rPr>
        <w:rFonts w:hint="default"/>
        <w:lang w:val="pt-PT" w:eastAsia="en-US" w:bidi="ar-SA"/>
      </w:rPr>
    </w:lvl>
    <w:lvl w:ilvl="7" w:tplc="24ECF20C">
      <w:numFmt w:val="bullet"/>
      <w:lvlText w:val="•"/>
      <w:lvlJc w:val="left"/>
      <w:pPr>
        <w:ind w:left="6515" w:hanging="504"/>
      </w:pPr>
      <w:rPr>
        <w:rFonts w:hint="default"/>
        <w:lang w:val="pt-PT" w:eastAsia="en-US" w:bidi="ar-SA"/>
      </w:rPr>
    </w:lvl>
    <w:lvl w:ilvl="8" w:tplc="64602196">
      <w:numFmt w:val="bullet"/>
      <w:lvlText w:val="•"/>
      <w:lvlJc w:val="left"/>
      <w:pPr>
        <w:ind w:left="7526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46457A35"/>
    <w:multiLevelType w:val="hybridMultilevel"/>
    <w:tmpl w:val="15F0F8E8"/>
    <w:lvl w:ilvl="0" w:tplc="8EF6F6A2">
      <w:start w:val="1"/>
      <w:numFmt w:val="decimal"/>
      <w:lvlText w:val="%1)"/>
      <w:lvlJc w:val="left"/>
      <w:pPr>
        <w:ind w:left="244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D3EE2DA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57A85402">
      <w:start w:val="1"/>
      <w:numFmt w:val="lowerLetter"/>
      <w:lvlText w:val="%3)"/>
      <w:lvlJc w:val="left"/>
      <w:pPr>
        <w:ind w:left="166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5A722AE0">
      <w:numFmt w:val="bullet"/>
      <w:lvlText w:val="•"/>
      <w:lvlJc w:val="left"/>
      <w:pPr>
        <w:ind w:left="2646" w:hanging="567"/>
      </w:pPr>
      <w:rPr>
        <w:rFonts w:hint="default"/>
        <w:lang w:val="pt-PT" w:eastAsia="en-US" w:bidi="ar-SA"/>
      </w:rPr>
    </w:lvl>
    <w:lvl w:ilvl="4" w:tplc="4DB8F78E">
      <w:numFmt w:val="bullet"/>
      <w:lvlText w:val="•"/>
      <w:lvlJc w:val="left"/>
      <w:pPr>
        <w:ind w:left="3632" w:hanging="567"/>
      </w:pPr>
      <w:rPr>
        <w:rFonts w:hint="default"/>
        <w:lang w:val="pt-PT" w:eastAsia="en-US" w:bidi="ar-SA"/>
      </w:rPr>
    </w:lvl>
    <w:lvl w:ilvl="5" w:tplc="95B84916"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6" w:tplc="294EFF00">
      <w:numFmt w:val="bullet"/>
      <w:lvlText w:val="•"/>
      <w:lvlJc w:val="left"/>
      <w:pPr>
        <w:ind w:left="5604" w:hanging="567"/>
      </w:pPr>
      <w:rPr>
        <w:rFonts w:hint="default"/>
        <w:lang w:val="pt-PT" w:eastAsia="en-US" w:bidi="ar-SA"/>
      </w:rPr>
    </w:lvl>
    <w:lvl w:ilvl="7" w:tplc="6E447E6C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 w:tplc="68F0304C">
      <w:numFmt w:val="bullet"/>
      <w:lvlText w:val="•"/>
      <w:lvlJc w:val="left"/>
      <w:pPr>
        <w:ind w:left="7576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87152CC"/>
    <w:multiLevelType w:val="hybridMultilevel"/>
    <w:tmpl w:val="47B09C3C"/>
    <w:lvl w:ilvl="0" w:tplc="2C4A717A">
      <w:start w:val="1"/>
      <w:numFmt w:val="upperRoman"/>
      <w:lvlText w:val="%1"/>
      <w:lvlJc w:val="left"/>
      <w:pPr>
        <w:ind w:left="715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B90B77C">
      <w:numFmt w:val="bullet"/>
      <w:lvlText w:val="•"/>
      <w:lvlJc w:val="left"/>
      <w:pPr>
        <w:ind w:left="1602" w:hanging="144"/>
      </w:pPr>
      <w:rPr>
        <w:rFonts w:hint="default"/>
        <w:lang w:val="pt-PT" w:eastAsia="en-US" w:bidi="ar-SA"/>
      </w:rPr>
    </w:lvl>
    <w:lvl w:ilvl="2" w:tplc="9B6E4CA2">
      <w:numFmt w:val="bullet"/>
      <w:lvlText w:val="•"/>
      <w:lvlJc w:val="left"/>
      <w:pPr>
        <w:ind w:left="2485" w:hanging="144"/>
      </w:pPr>
      <w:rPr>
        <w:rFonts w:hint="default"/>
        <w:lang w:val="pt-PT" w:eastAsia="en-US" w:bidi="ar-SA"/>
      </w:rPr>
    </w:lvl>
    <w:lvl w:ilvl="3" w:tplc="3B520E80">
      <w:numFmt w:val="bullet"/>
      <w:lvlText w:val="•"/>
      <w:lvlJc w:val="left"/>
      <w:pPr>
        <w:ind w:left="3368" w:hanging="144"/>
      </w:pPr>
      <w:rPr>
        <w:rFonts w:hint="default"/>
        <w:lang w:val="pt-PT" w:eastAsia="en-US" w:bidi="ar-SA"/>
      </w:rPr>
    </w:lvl>
    <w:lvl w:ilvl="4" w:tplc="A0D47B12">
      <w:numFmt w:val="bullet"/>
      <w:lvlText w:val="•"/>
      <w:lvlJc w:val="left"/>
      <w:pPr>
        <w:ind w:left="4251" w:hanging="144"/>
      </w:pPr>
      <w:rPr>
        <w:rFonts w:hint="default"/>
        <w:lang w:val="pt-PT" w:eastAsia="en-US" w:bidi="ar-SA"/>
      </w:rPr>
    </w:lvl>
    <w:lvl w:ilvl="5" w:tplc="F0907250">
      <w:numFmt w:val="bullet"/>
      <w:lvlText w:val="•"/>
      <w:lvlJc w:val="left"/>
      <w:pPr>
        <w:ind w:left="5134" w:hanging="144"/>
      </w:pPr>
      <w:rPr>
        <w:rFonts w:hint="default"/>
        <w:lang w:val="pt-PT" w:eastAsia="en-US" w:bidi="ar-SA"/>
      </w:rPr>
    </w:lvl>
    <w:lvl w:ilvl="6" w:tplc="07908E80">
      <w:numFmt w:val="bullet"/>
      <w:lvlText w:val="•"/>
      <w:lvlJc w:val="left"/>
      <w:pPr>
        <w:ind w:left="6017" w:hanging="144"/>
      </w:pPr>
      <w:rPr>
        <w:rFonts w:hint="default"/>
        <w:lang w:val="pt-PT" w:eastAsia="en-US" w:bidi="ar-SA"/>
      </w:rPr>
    </w:lvl>
    <w:lvl w:ilvl="7" w:tplc="6D8C2E04">
      <w:numFmt w:val="bullet"/>
      <w:lvlText w:val="•"/>
      <w:lvlJc w:val="left"/>
      <w:pPr>
        <w:ind w:left="6900" w:hanging="144"/>
      </w:pPr>
      <w:rPr>
        <w:rFonts w:hint="default"/>
        <w:lang w:val="pt-PT" w:eastAsia="en-US" w:bidi="ar-SA"/>
      </w:rPr>
    </w:lvl>
    <w:lvl w:ilvl="8" w:tplc="D5906DD8">
      <w:numFmt w:val="bullet"/>
      <w:lvlText w:val="•"/>
      <w:lvlJc w:val="left"/>
      <w:pPr>
        <w:ind w:left="7783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487C7DEE"/>
    <w:multiLevelType w:val="hybridMultilevel"/>
    <w:tmpl w:val="D35884DC"/>
    <w:lvl w:ilvl="0" w:tplc="5934B0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F94FA8C">
      <w:start w:val="1"/>
      <w:numFmt w:val="lowerLetter"/>
      <w:lvlText w:val="%2)"/>
      <w:lvlJc w:val="left"/>
      <w:pPr>
        <w:ind w:left="1373" w:hanging="6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6FA8E3A">
      <w:numFmt w:val="bullet"/>
      <w:lvlText w:val="•"/>
      <w:lvlJc w:val="left"/>
      <w:pPr>
        <w:ind w:left="2287" w:hanging="625"/>
      </w:pPr>
      <w:rPr>
        <w:rFonts w:hint="default"/>
        <w:lang w:val="pt-PT" w:eastAsia="en-US" w:bidi="ar-SA"/>
      </w:rPr>
    </w:lvl>
    <w:lvl w:ilvl="3" w:tplc="DA68699A">
      <w:numFmt w:val="bullet"/>
      <w:lvlText w:val="•"/>
      <w:lvlJc w:val="left"/>
      <w:pPr>
        <w:ind w:left="3195" w:hanging="625"/>
      </w:pPr>
      <w:rPr>
        <w:rFonts w:hint="default"/>
        <w:lang w:val="pt-PT" w:eastAsia="en-US" w:bidi="ar-SA"/>
      </w:rPr>
    </w:lvl>
    <w:lvl w:ilvl="4" w:tplc="D1BCCBA4">
      <w:numFmt w:val="bullet"/>
      <w:lvlText w:val="•"/>
      <w:lvlJc w:val="left"/>
      <w:pPr>
        <w:ind w:left="4102" w:hanging="625"/>
      </w:pPr>
      <w:rPr>
        <w:rFonts w:hint="default"/>
        <w:lang w:val="pt-PT" w:eastAsia="en-US" w:bidi="ar-SA"/>
      </w:rPr>
    </w:lvl>
    <w:lvl w:ilvl="5" w:tplc="1264DA12">
      <w:numFmt w:val="bullet"/>
      <w:lvlText w:val="•"/>
      <w:lvlJc w:val="left"/>
      <w:pPr>
        <w:ind w:left="5010" w:hanging="625"/>
      </w:pPr>
      <w:rPr>
        <w:rFonts w:hint="default"/>
        <w:lang w:val="pt-PT" w:eastAsia="en-US" w:bidi="ar-SA"/>
      </w:rPr>
    </w:lvl>
    <w:lvl w:ilvl="6" w:tplc="80689A4E">
      <w:numFmt w:val="bullet"/>
      <w:lvlText w:val="•"/>
      <w:lvlJc w:val="left"/>
      <w:pPr>
        <w:ind w:left="5918" w:hanging="625"/>
      </w:pPr>
      <w:rPr>
        <w:rFonts w:hint="default"/>
        <w:lang w:val="pt-PT" w:eastAsia="en-US" w:bidi="ar-SA"/>
      </w:rPr>
    </w:lvl>
    <w:lvl w:ilvl="7" w:tplc="3AF06DC8">
      <w:numFmt w:val="bullet"/>
      <w:lvlText w:val="•"/>
      <w:lvlJc w:val="left"/>
      <w:pPr>
        <w:ind w:left="6825" w:hanging="625"/>
      </w:pPr>
      <w:rPr>
        <w:rFonts w:hint="default"/>
        <w:lang w:val="pt-PT" w:eastAsia="en-US" w:bidi="ar-SA"/>
      </w:rPr>
    </w:lvl>
    <w:lvl w:ilvl="8" w:tplc="F53E0364">
      <w:numFmt w:val="bullet"/>
      <w:lvlText w:val="•"/>
      <w:lvlJc w:val="left"/>
      <w:pPr>
        <w:ind w:left="7733" w:hanging="6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770E69"/>
    <w:multiLevelType w:val="hybridMultilevel"/>
    <w:tmpl w:val="F56E33B0"/>
    <w:lvl w:ilvl="0" w:tplc="50CAAB18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6B63F76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08E453E">
      <w:start w:val="1"/>
      <w:numFmt w:val="lowerRoman"/>
      <w:lvlText w:val="%3)"/>
      <w:lvlJc w:val="left"/>
      <w:pPr>
        <w:ind w:left="16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AAA2A714">
      <w:numFmt w:val="bullet"/>
      <w:lvlText w:val="•"/>
      <w:lvlJc w:val="left"/>
      <w:pPr>
        <w:ind w:left="2646" w:hanging="701"/>
      </w:pPr>
      <w:rPr>
        <w:rFonts w:hint="default"/>
        <w:lang w:val="pt-PT" w:eastAsia="en-US" w:bidi="ar-SA"/>
      </w:rPr>
    </w:lvl>
    <w:lvl w:ilvl="4" w:tplc="224E4EEE">
      <w:numFmt w:val="bullet"/>
      <w:lvlText w:val="•"/>
      <w:lvlJc w:val="left"/>
      <w:pPr>
        <w:ind w:left="3632" w:hanging="701"/>
      </w:pPr>
      <w:rPr>
        <w:rFonts w:hint="default"/>
        <w:lang w:val="pt-PT" w:eastAsia="en-US" w:bidi="ar-SA"/>
      </w:rPr>
    </w:lvl>
    <w:lvl w:ilvl="5" w:tplc="8DBCD930">
      <w:numFmt w:val="bullet"/>
      <w:lvlText w:val="•"/>
      <w:lvlJc w:val="left"/>
      <w:pPr>
        <w:ind w:left="4618" w:hanging="701"/>
      </w:pPr>
      <w:rPr>
        <w:rFonts w:hint="default"/>
        <w:lang w:val="pt-PT" w:eastAsia="en-US" w:bidi="ar-SA"/>
      </w:rPr>
    </w:lvl>
    <w:lvl w:ilvl="6" w:tplc="B4C0DD66">
      <w:numFmt w:val="bullet"/>
      <w:lvlText w:val="•"/>
      <w:lvlJc w:val="left"/>
      <w:pPr>
        <w:ind w:left="5604" w:hanging="701"/>
      </w:pPr>
      <w:rPr>
        <w:rFonts w:hint="default"/>
        <w:lang w:val="pt-PT" w:eastAsia="en-US" w:bidi="ar-SA"/>
      </w:rPr>
    </w:lvl>
    <w:lvl w:ilvl="7" w:tplc="46A6E606">
      <w:numFmt w:val="bullet"/>
      <w:lvlText w:val="•"/>
      <w:lvlJc w:val="left"/>
      <w:pPr>
        <w:ind w:left="6590" w:hanging="701"/>
      </w:pPr>
      <w:rPr>
        <w:rFonts w:hint="default"/>
        <w:lang w:val="pt-PT" w:eastAsia="en-US" w:bidi="ar-SA"/>
      </w:rPr>
    </w:lvl>
    <w:lvl w:ilvl="8" w:tplc="2CD41318">
      <w:numFmt w:val="bullet"/>
      <w:lvlText w:val="•"/>
      <w:lvlJc w:val="left"/>
      <w:pPr>
        <w:ind w:left="7576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256ED"/>
    <w:multiLevelType w:val="hybridMultilevel"/>
    <w:tmpl w:val="33189DD0"/>
    <w:lvl w:ilvl="0" w:tplc="AFFE1CFE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11E6776">
      <w:numFmt w:val="bullet"/>
      <w:lvlText w:val="•"/>
      <w:lvlJc w:val="left"/>
      <w:pPr>
        <w:ind w:left="388" w:hanging="207"/>
      </w:pPr>
      <w:rPr>
        <w:rFonts w:hint="default"/>
        <w:lang w:val="pt-PT" w:eastAsia="en-US" w:bidi="ar-SA"/>
      </w:rPr>
    </w:lvl>
    <w:lvl w:ilvl="2" w:tplc="78A4B50E">
      <w:numFmt w:val="bullet"/>
      <w:lvlText w:val="•"/>
      <w:lvlJc w:val="left"/>
      <w:pPr>
        <w:ind w:left="776" w:hanging="207"/>
      </w:pPr>
      <w:rPr>
        <w:rFonts w:hint="default"/>
        <w:lang w:val="pt-PT" w:eastAsia="en-US" w:bidi="ar-SA"/>
      </w:rPr>
    </w:lvl>
    <w:lvl w:ilvl="3" w:tplc="93081A9C">
      <w:numFmt w:val="bullet"/>
      <w:lvlText w:val="•"/>
      <w:lvlJc w:val="left"/>
      <w:pPr>
        <w:ind w:left="1165" w:hanging="207"/>
      </w:pPr>
      <w:rPr>
        <w:rFonts w:hint="default"/>
        <w:lang w:val="pt-PT" w:eastAsia="en-US" w:bidi="ar-SA"/>
      </w:rPr>
    </w:lvl>
    <w:lvl w:ilvl="4" w:tplc="1946F596">
      <w:numFmt w:val="bullet"/>
      <w:lvlText w:val="•"/>
      <w:lvlJc w:val="left"/>
      <w:pPr>
        <w:ind w:left="1553" w:hanging="207"/>
      </w:pPr>
      <w:rPr>
        <w:rFonts w:hint="default"/>
        <w:lang w:val="pt-PT" w:eastAsia="en-US" w:bidi="ar-SA"/>
      </w:rPr>
    </w:lvl>
    <w:lvl w:ilvl="5" w:tplc="151C1768">
      <w:numFmt w:val="bullet"/>
      <w:lvlText w:val="•"/>
      <w:lvlJc w:val="left"/>
      <w:pPr>
        <w:ind w:left="1942" w:hanging="207"/>
      </w:pPr>
      <w:rPr>
        <w:rFonts w:hint="default"/>
        <w:lang w:val="pt-PT" w:eastAsia="en-US" w:bidi="ar-SA"/>
      </w:rPr>
    </w:lvl>
    <w:lvl w:ilvl="6" w:tplc="3F309686">
      <w:numFmt w:val="bullet"/>
      <w:lvlText w:val="•"/>
      <w:lvlJc w:val="left"/>
      <w:pPr>
        <w:ind w:left="2330" w:hanging="207"/>
      </w:pPr>
      <w:rPr>
        <w:rFonts w:hint="default"/>
        <w:lang w:val="pt-PT" w:eastAsia="en-US" w:bidi="ar-SA"/>
      </w:rPr>
    </w:lvl>
    <w:lvl w:ilvl="7" w:tplc="25627D00">
      <w:numFmt w:val="bullet"/>
      <w:lvlText w:val="•"/>
      <w:lvlJc w:val="left"/>
      <w:pPr>
        <w:ind w:left="2718" w:hanging="207"/>
      </w:pPr>
      <w:rPr>
        <w:rFonts w:hint="default"/>
        <w:lang w:val="pt-PT" w:eastAsia="en-US" w:bidi="ar-SA"/>
      </w:rPr>
    </w:lvl>
    <w:lvl w:ilvl="8" w:tplc="F79CC81E">
      <w:numFmt w:val="bullet"/>
      <w:lvlText w:val="•"/>
      <w:lvlJc w:val="left"/>
      <w:pPr>
        <w:ind w:left="3107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22A6060"/>
    <w:multiLevelType w:val="hybridMultilevel"/>
    <w:tmpl w:val="0AEE92CA"/>
    <w:lvl w:ilvl="0" w:tplc="D9BA505A">
      <w:numFmt w:val="bullet"/>
      <w:lvlText w:val="-"/>
      <w:lvlJc w:val="left"/>
      <w:pPr>
        <w:ind w:left="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2D0FD9E">
      <w:numFmt w:val="bullet"/>
      <w:lvlText w:val="•"/>
      <w:lvlJc w:val="left"/>
      <w:pPr>
        <w:ind w:left="630" w:hanging="173"/>
      </w:pPr>
      <w:rPr>
        <w:rFonts w:hint="default"/>
        <w:lang w:val="pt-PT" w:eastAsia="en-US" w:bidi="ar-SA"/>
      </w:rPr>
    </w:lvl>
    <w:lvl w:ilvl="2" w:tplc="3160833A">
      <w:numFmt w:val="bullet"/>
      <w:lvlText w:val="•"/>
      <w:lvlJc w:val="left"/>
      <w:pPr>
        <w:ind w:left="1261" w:hanging="173"/>
      </w:pPr>
      <w:rPr>
        <w:rFonts w:hint="default"/>
        <w:lang w:val="pt-PT" w:eastAsia="en-US" w:bidi="ar-SA"/>
      </w:rPr>
    </w:lvl>
    <w:lvl w:ilvl="3" w:tplc="E9D88B36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4" w:tplc="0504C2BC">
      <w:numFmt w:val="bullet"/>
      <w:lvlText w:val="•"/>
      <w:lvlJc w:val="left"/>
      <w:pPr>
        <w:ind w:left="2523" w:hanging="173"/>
      </w:pPr>
      <w:rPr>
        <w:rFonts w:hint="default"/>
        <w:lang w:val="pt-PT" w:eastAsia="en-US" w:bidi="ar-SA"/>
      </w:rPr>
    </w:lvl>
    <w:lvl w:ilvl="5" w:tplc="54F80E16">
      <w:numFmt w:val="bullet"/>
      <w:lvlText w:val="•"/>
      <w:lvlJc w:val="left"/>
      <w:pPr>
        <w:ind w:left="3154" w:hanging="173"/>
      </w:pPr>
      <w:rPr>
        <w:rFonts w:hint="default"/>
        <w:lang w:val="pt-PT" w:eastAsia="en-US" w:bidi="ar-SA"/>
      </w:rPr>
    </w:lvl>
    <w:lvl w:ilvl="6" w:tplc="BC801108">
      <w:numFmt w:val="bullet"/>
      <w:lvlText w:val="•"/>
      <w:lvlJc w:val="left"/>
      <w:pPr>
        <w:ind w:left="3785" w:hanging="173"/>
      </w:pPr>
      <w:rPr>
        <w:rFonts w:hint="default"/>
        <w:lang w:val="pt-PT" w:eastAsia="en-US" w:bidi="ar-SA"/>
      </w:rPr>
    </w:lvl>
    <w:lvl w:ilvl="7" w:tplc="A3D83278">
      <w:numFmt w:val="bullet"/>
      <w:lvlText w:val="•"/>
      <w:lvlJc w:val="left"/>
      <w:pPr>
        <w:ind w:left="4416" w:hanging="173"/>
      </w:pPr>
      <w:rPr>
        <w:rFonts w:hint="default"/>
        <w:lang w:val="pt-PT" w:eastAsia="en-US" w:bidi="ar-SA"/>
      </w:rPr>
    </w:lvl>
    <w:lvl w:ilvl="8" w:tplc="B6A0ACD0">
      <w:numFmt w:val="bullet"/>
      <w:lvlText w:val="•"/>
      <w:lvlJc w:val="left"/>
      <w:pPr>
        <w:ind w:left="5047" w:hanging="173"/>
      </w:pPr>
      <w:rPr>
        <w:rFonts w:hint="default"/>
        <w:lang w:val="pt-PT" w:eastAsia="en-US" w:bidi="ar-SA"/>
      </w:rPr>
    </w:lvl>
  </w:abstractNum>
  <w:abstractNum w:abstractNumId="14" w15:restartNumberingAfterBreak="0">
    <w:nsid w:val="67487FFE"/>
    <w:multiLevelType w:val="hybridMultilevel"/>
    <w:tmpl w:val="F5509566"/>
    <w:lvl w:ilvl="0" w:tplc="11AA1B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2D0FD14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98661C98">
      <w:start w:val="1"/>
      <w:numFmt w:val="lowerRoman"/>
      <w:lvlText w:val="%3)"/>
      <w:lvlJc w:val="left"/>
      <w:pPr>
        <w:ind w:left="2227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657E10AE">
      <w:numFmt w:val="bullet"/>
      <w:lvlText w:val="•"/>
      <w:lvlJc w:val="left"/>
      <w:pPr>
        <w:ind w:left="3136" w:hanging="418"/>
      </w:pPr>
      <w:rPr>
        <w:rFonts w:hint="default"/>
        <w:lang w:val="pt-PT" w:eastAsia="en-US" w:bidi="ar-SA"/>
      </w:rPr>
    </w:lvl>
    <w:lvl w:ilvl="4" w:tplc="6688F26E">
      <w:numFmt w:val="bullet"/>
      <w:lvlText w:val="•"/>
      <w:lvlJc w:val="left"/>
      <w:pPr>
        <w:ind w:left="4052" w:hanging="418"/>
      </w:pPr>
      <w:rPr>
        <w:rFonts w:hint="default"/>
        <w:lang w:val="pt-PT" w:eastAsia="en-US" w:bidi="ar-SA"/>
      </w:rPr>
    </w:lvl>
    <w:lvl w:ilvl="5" w:tplc="10A60084">
      <w:numFmt w:val="bullet"/>
      <w:lvlText w:val="•"/>
      <w:lvlJc w:val="left"/>
      <w:pPr>
        <w:ind w:left="4968" w:hanging="418"/>
      </w:pPr>
      <w:rPr>
        <w:rFonts w:hint="default"/>
        <w:lang w:val="pt-PT" w:eastAsia="en-US" w:bidi="ar-SA"/>
      </w:rPr>
    </w:lvl>
    <w:lvl w:ilvl="6" w:tplc="077EAC66">
      <w:numFmt w:val="bullet"/>
      <w:lvlText w:val="•"/>
      <w:lvlJc w:val="left"/>
      <w:pPr>
        <w:ind w:left="5884" w:hanging="418"/>
      </w:pPr>
      <w:rPr>
        <w:rFonts w:hint="default"/>
        <w:lang w:val="pt-PT" w:eastAsia="en-US" w:bidi="ar-SA"/>
      </w:rPr>
    </w:lvl>
    <w:lvl w:ilvl="7" w:tplc="49801CDE">
      <w:numFmt w:val="bullet"/>
      <w:lvlText w:val="•"/>
      <w:lvlJc w:val="left"/>
      <w:pPr>
        <w:ind w:left="6800" w:hanging="418"/>
      </w:pPr>
      <w:rPr>
        <w:rFonts w:hint="default"/>
        <w:lang w:val="pt-PT" w:eastAsia="en-US" w:bidi="ar-SA"/>
      </w:rPr>
    </w:lvl>
    <w:lvl w:ilvl="8" w:tplc="F4947B60">
      <w:numFmt w:val="bullet"/>
      <w:lvlText w:val="•"/>
      <w:lvlJc w:val="left"/>
      <w:pPr>
        <w:ind w:left="7716" w:hanging="418"/>
      </w:pPr>
      <w:rPr>
        <w:rFonts w:hint="default"/>
        <w:lang w:val="pt-PT" w:eastAsia="en-US" w:bidi="ar-SA"/>
      </w:rPr>
    </w:lvl>
  </w:abstractNum>
  <w:abstractNum w:abstractNumId="15" w15:restartNumberingAfterBreak="0">
    <w:nsid w:val="68665285"/>
    <w:multiLevelType w:val="hybridMultilevel"/>
    <w:tmpl w:val="FFC85B98"/>
    <w:lvl w:ilvl="0" w:tplc="2884B57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6AE5E5C">
      <w:numFmt w:val="bullet"/>
      <w:lvlText w:val="•"/>
      <w:lvlJc w:val="left"/>
      <w:pPr>
        <w:ind w:left="388" w:hanging="188"/>
      </w:pPr>
      <w:rPr>
        <w:rFonts w:hint="default"/>
        <w:lang w:val="pt-PT" w:eastAsia="en-US" w:bidi="ar-SA"/>
      </w:rPr>
    </w:lvl>
    <w:lvl w:ilvl="2" w:tplc="5E660B34">
      <w:numFmt w:val="bullet"/>
      <w:lvlText w:val="•"/>
      <w:lvlJc w:val="left"/>
      <w:pPr>
        <w:ind w:left="776" w:hanging="188"/>
      </w:pPr>
      <w:rPr>
        <w:rFonts w:hint="default"/>
        <w:lang w:val="pt-PT" w:eastAsia="en-US" w:bidi="ar-SA"/>
      </w:rPr>
    </w:lvl>
    <w:lvl w:ilvl="3" w:tplc="05780F44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4" w:tplc="E5DE25BA">
      <w:numFmt w:val="bullet"/>
      <w:lvlText w:val="•"/>
      <w:lvlJc w:val="left"/>
      <w:pPr>
        <w:ind w:left="1553" w:hanging="188"/>
      </w:pPr>
      <w:rPr>
        <w:rFonts w:hint="default"/>
        <w:lang w:val="pt-PT" w:eastAsia="en-US" w:bidi="ar-SA"/>
      </w:rPr>
    </w:lvl>
    <w:lvl w:ilvl="5" w:tplc="AEB60986">
      <w:numFmt w:val="bullet"/>
      <w:lvlText w:val="•"/>
      <w:lvlJc w:val="left"/>
      <w:pPr>
        <w:ind w:left="1942" w:hanging="188"/>
      </w:pPr>
      <w:rPr>
        <w:rFonts w:hint="default"/>
        <w:lang w:val="pt-PT" w:eastAsia="en-US" w:bidi="ar-SA"/>
      </w:rPr>
    </w:lvl>
    <w:lvl w:ilvl="6" w:tplc="C36695C0">
      <w:numFmt w:val="bullet"/>
      <w:lvlText w:val="•"/>
      <w:lvlJc w:val="left"/>
      <w:pPr>
        <w:ind w:left="2330" w:hanging="188"/>
      </w:pPr>
      <w:rPr>
        <w:rFonts w:hint="default"/>
        <w:lang w:val="pt-PT" w:eastAsia="en-US" w:bidi="ar-SA"/>
      </w:rPr>
    </w:lvl>
    <w:lvl w:ilvl="7" w:tplc="6BF40DCE">
      <w:numFmt w:val="bullet"/>
      <w:lvlText w:val="•"/>
      <w:lvlJc w:val="left"/>
      <w:pPr>
        <w:ind w:left="2718" w:hanging="188"/>
      </w:pPr>
      <w:rPr>
        <w:rFonts w:hint="default"/>
        <w:lang w:val="pt-PT" w:eastAsia="en-US" w:bidi="ar-SA"/>
      </w:rPr>
    </w:lvl>
    <w:lvl w:ilvl="8" w:tplc="0CCA161C">
      <w:numFmt w:val="bullet"/>
      <w:lvlText w:val="•"/>
      <w:lvlJc w:val="left"/>
      <w:pPr>
        <w:ind w:left="3107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6AE637FC"/>
    <w:multiLevelType w:val="hybridMultilevel"/>
    <w:tmpl w:val="E842C818"/>
    <w:lvl w:ilvl="0" w:tplc="CBCCD62C">
      <w:start w:val="14"/>
      <w:numFmt w:val="upperRoman"/>
      <w:lvlText w:val="%1"/>
      <w:lvlJc w:val="left"/>
      <w:pPr>
        <w:ind w:left="806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D64FA56">
      <w:numFmt w:val="bullet"/>
      <w:lvlText w:val="•"/>
      <w:lvlJc w:val="left"/>
      <w:pPr>
        <w:ind w:left="1674" w:hanging="706"/>
      </w:pPr>
      <w:rPr>
        <w:rFonts w:hint="default"/>
        <w:lang w:val="pt-PT" w:eastAsia="en-US" w:bidi="ar-SA"/>
      </w:rPr>
    </w:lvl>
    <w:lvl w:ilvl="2" w:tplc="6480DA38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3" w:tplc="3F3AF61E">
      <w:numFmt w:val="bullet"/>
      <w:lvlText w:val="•"/>
      <w:lvlJc w:val="left"/>
      <w:pPr>
        <w:ind w:left="3424" w:hanging="706"/>
      </w:pPr>
      <w:rPr>
        <w:rFonts w:hint="default"/>
        <w:lang w:val="pt-PT" w:eastAsia="en-US" w:bidi="ar-SA"/>
      </w:rPr>
    </w:lvl>
    <w:lvl w:ilvl="4" w:tplc="8070EC48">
      <w:numFmt w:val="bullet"/>
      <w:lvlText w:val="•"/>
      <w:lvlJc w:val="left"/>
      <w:pPr>
        <w:ind w:left="4299" w:hanging="706"/>
      </w:pPr>
      <w:rPr>
        <w:rFonts w:hint="default"/>
        <w:lang w:val="pt-PT" w:eastAsia="en-US" w:bidi="ar-SA"/>
      </w:rPr>
    </w:lvl>
    <w:lvl w:ilvl="5" w:tplc="0B808A68">
      <w:numFmt w:val="bullet"/>
      <w:lvlText w:val="•"/>
      <w:lvlJc w:val="left"/>
      <w:pPr>
        <w:ind w:left="5174" w:hanging="706"/>
      </w:pPr>
      <w:rPr>
        <w:rFonts w:hint="default"/>
        <w:lang w:val="pt-PT" w:eastAsia="en-US" w:bidi="ar-SA"/>
      </w:rPr>
    </w:lvl>
    <w:lvl w:ilvl="6" w:tplc="41E2E73E">
      <w:numFmt w:val="bullet"/>
      <w:lvlText w:val="•"/>
      <w:lvlJc w:val="left"/>
      <w:pPr>
        <w:ind w:left="6049" w:hanging="706"/>
      </w:pPr>
      <w:rPr>
        <w:rFonts w:hint="default"/>
        <w:lang w:val="pt-PT" w:eastAsia="en-US" w:bidi="ar-SA"/>
      </w:rPr>
    </w:lvl>
    <w:lvl w:ilvl="7" w:tplc="C19404CA">
      <w:numFmt w:val="bullet"/>
      <w:lvlText w:val="•"/>
      <w:lvlJc w:val="left"/>
      <w:pPr>
        <w:ind w:left="6924" w:hanging="706"/>
      </w:pPr>
      <w:rPr>
        <w:rFonts w:hint="default"/>
        <w:lang w:val="pt-PT" w:eastAsia="en-US" w:bidi="ar-SA"/>
      </w:rPr>
    </w:lvl>
    <w:lvl w:ilvl="8" w:tplc="1F06A348">
      <w:numFmt w:val="bullet"/>
      <w:lvlText w:val="•"/>
      <w:lvlJc w:val="left"/>
      <w:pPr>
        <w:ind w:left="7799" w:hanging="706"/>
      </w:pPr>
      <w:rPr>
        <w:rFonts w:hint="default"/>
        <w:lang w:val="pt-PT" w:eastAsia="en-US" w:bidi="ar-SA"/>
      </w:rPr>
    </w:lvl>
  </w:abstractNum>
  <w:abstractNum w:abstractNumId="17" w15:restartNumberingAfterBreak="0">
    <w:nsid w:val="715F0B0E"/>
    <w:multiLevelType w:val="hybridMultilevel"/>
    <w:tmpl w:val="A92EF4CA"/>
    <w:lvl w:ilvl="0" w:tplc="709C73A6">
      <w:start w:val="1"/>
      <w:numFmt w:val="lowerRoman"/>
      <w:lvlText w:val="%1)"/>
      <w:lvlJc w:val="left"/>
      <w:pPr>
        <w:ind w:left="1685" w:hanging="5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1" w:tplc="3332537E">
      <w:numFmt w:val="bullet"/>
      <w:lvlText w:val="•"/>
      <w:lvlJc w:val="left"/>
      <w:pPr>
        <w:ind w:left="2466" w:hanging="510"/>
      </w:pPr>
      <w:rPr>
        <w:rFonts w:hint="default"/>
        <w:lang w:val="pt-PT" w:eastAsia="en-US" w:bidi="ar-SA"/>
      </w:rPr>
    </w:lvl>
    <w:lvl w:ilvl="2" w:tplc="A1B2D8D8">
      <w:numFmt w:val="bullet"/>
      <w:lvlText w:val="•"/>
      <w:lvlJc w:val="left"/>
      <w:pPr>
        <w:ind w:left="3253" w:hanging="510"/>
      </w:pPr>
      <w:rPr>
        <w:rFonts w:hint="default"/>
        <w:lang w:val="pt-PT" w:eastAsia="en-US" w:bidi="ar-SA"/>
      </w:rPr>
    </w:lvl>
    <w:lvl w:ilvl="3" w:tplc="51907780">
      <w:numFmt w:val="bullet"/>
      <w:lvlText w:val="•"/>
      <w:lvlJc w:val="left"/>
      <w:pPr>
        <w:ind w:left="4040" w:hanging="510"/>
      </w:pPr>
      <w:rPr>
        <w:rFonts w:hint="default"/>
        <w:lang w:val="pt-PT" w:eastAsia="en-US" w:bidi="ar-SA"/>
      </w:rPr>
    </w:lvl>
    <w:lvl w:ilvl="4" w:tplc="DB8E539E">
      <w:numFmt w:val="bullet"/>
      <w:lvlText w:val="•"/>
      <w:lvlJc w:val="left"/>
      <w:pPr>
        <w:ind w:left="4827" w:hanging="510"/>
      </w:pPr>
      <w:rPr>
        <w:rFonts w:hint="default"/>
        <w:lang w:val="pt-PT" w:eastAsia="en-US" w:bidi="ar-SA"/>
      </w:rPr>
    </w:lvl>
    <w:lvl w:ilvl="5" w:tplc="25AC8F5E">
      <w:numFmt w:val="bullet"/>
      <w:lvlText w:val="•"/>
      <w:lvlJc w:val="left"/>
      <w:pPr>
        <w:ind w:left="5614" w:hanging="510"/>
      </w:pPr>
      <w:rPr>
        <w:rFonts w:hint="default"/>
        <w:lang w:val="pt-PT" w:eastAsia="en-US" w:bidi="ar-SA"/>
      </w:rPr>
    </w:lvl>
    <w:lvl w:ilvl="6" w:tplc="92F43C3A">
      <w:numFmt w:val="bullet"/>
      <w:lvlText w:val="•"/>
      <w:lvlJc w:val="left"/>
      <w:pPr>
        <w:ind w:left="6401" w:hanging="510"/>
      </w:pPr>
      <w:rPr>
        <w:rFonts w:hint="default"/>
        <w:lang w:val="pt-PT" w:eastAsia="en-US" w:bidi="ar-SA"/>
      </w:rPr>
    </w:lvl>
    <w:lvl w:ilvl="7" w:tplc="F6C217A6">
      <w:numFmt w:val="bullet"/>
      <w:lvlText w:val="•"/>
      <w:lvlJc w:val="left"/>
      <w:pPr>
        <w:ind w:left="7188" w:hanging="510"/>
      </w:pPr>
      <w:rPr>
        <w:rFonts w:hint="default"/>
        <w:lang w:val="pt-PT" w:eastAsia="en-US" w:bidi="ar-SA"/>
      </w:rPr>
    </w:lvl>
    <w:lvl w:ilvl="8" w:tplc="83561090">
      <w:numFmt w:val="bullet"/>
      <w:lvlText w:val="•"/>
      <w:lvlJc w:val="left"/>
      <w:pPr>
        <w:ind w:left="7975" w:hanging="510"/>
      </w:pPr>
      <w:rPr>
        <w:rFonts w:hint="default"/>
        <w:lang w:val="pt-PT" w:eastAsia="en-US" w:bidi="ar-SA"/>
      </w:rPr>
    </w:lvl>
  </w:abstractNum>
  <w:abstractNum w:abstractNumId="18" w15:restartNumberingAfterBreak="0">
    <w:nsid w:val="76D34FAE"/>
    <w:multiLevelType w:val="hybridMultilevel"/>
    <w:tmpl w:val="0A38583A"/>
    <w:lvl w:ilvl="0" w:tplc="07BE6EBC">
      <w:start w:val="1"/>
      <w:numFmt w:val="upperRoman"/>
      <w:lvlText w:val="%1"/>
      <w:lvlJc w:val="left"/>
      <w:pPr>
        <w:ind w:left="806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AEC91E">
      <w:numFmt w:val="bullet"/>
      <w:lvlText w:val="•"/>
      <w:lvlJc w:val="left"/>
      <w:pPr>
        <w:ind w:left="1674" w:hanging="144"/>
      </w:pPr>
      <w:rPr>
        <w:rFonts w:hint="default"/>
        <w:lang w:val="pt-PT" w:eastAsia="en-US" w:bidi="ar-SA"/>
      </w:rPr>
    </w:lvl>
    <w:lvl w:ilvl="2" w:tplc="F94A3586">
      <w:numFmt w:val="bullet"/>
      <w:lvlText w:val="•"/>
      <w:lvlJc w:val="left"/>
      <w:pPr>
        <w:ind w:left="2549" w:hanging="144"/>
      </w:pPr>
      <w:rPr>
        <w:rFonts w:hint="default"/>
        <w:lang w:val="pt-PT" w:eastAsia="en-US" w:bidi="ar-SA"/>
      </w:rPr>
    </w:lvl>
    <w:lvl w:ilvl="3" w:tplc="D6A03F80">
      <w:numFmt w:val="bullet"/>
      <w:lvlText w:val="•"/>
      <w:lvlJc w:val="left"/>
      <w:pPr>
        <w:ind w:left="3424" w:hanging="144"/>
      </w:pPr>
      <w:rPr>
        <w:rFonts w:hint="default"/>
        <w:lang w:val="pt-PT" w:eastAsia="en-US" w:bidi="ar-SA"/>
      </w:rPr>
    </w:lvl>
    <w:lvl w:ilvl="4" w:tplc="8116CBB6">
      <w:numFmt w:val="bullet"/>
      <w:lvlText w:val="•"/>
      <w:lvlJc w:val="left"/>
      <w:pPr>
        <w:ind w:left="4299" w:hanging="144"/>
      </w:pPr>
      <w:rPr>
        <w:rFonts w:hint="default"/>
        <w:lang w:val="pt-PT" w:eastAsia="en-US" w:bidi="ar-SA"/>
      </w:rPr>
    </w:lvl>
    <w:lvl w:ilvl="5" w:tplc="C4FC8404">
      <w:numFmt w:val="bullet"/>
      <w:lvlText w:val="•"/>
      <w:lvlJc w:val="left"/>
      <w:pPr>
        <w:ind w:left="5174" w:hanging="144"/>
      </w:pPr>
      <w:rPr>
        <w:rFonts w:hint="default"/>
        <w:lang w:val="pt-PT" w:eastAsia="en-US" w:bidi="ar-SA"/>
      </w:rPr>
    </w:lvl>
    <w:lvl w:ilvl="6" w:tplc="FAAC37AA">
      <w:numFmt w:val="bullet"/>
      <w:lvlText w:val="•"/>
      <w:lvlJc w:val="left"/>
      <w:pPr>
        <w:ind w:left="6049" w:hanging="144"/>
      </w:pPr>
      <w:rPr>
        <w:rFonts w:hint="default"/>
        <w:lang w:val="pt-PT" w:eastAsia="en-US" w:bidi="ar-SA"/>
      </w:rPr>
    </w:lvl>
    <w:lvl w:ilvl="7" w:tplc="C5DE57FE">
      <w:numFmt w:val="bullet"/>
      <w:lvlText w:val="•"/>
      <w:lvlJc w:val="left"/>
      <w:pPr>
        <w:ind w:left="6924" w:hanging="144"/>
      </w:pPr>
      <w:rPr>
        <w:rFonts w:hint="default"/>
        <w:lang w:val="pt-PT" w:eastAsia="en-US" w:bidi="ar-SA"/>
      </w:rPr>
    </w:lvl>
    <w:lvl w:ilvl="8" w:tplc="11DA40DA">
      <w:numFmt w:val="bullet"/>
      <w:lvlText w:val="•"/>
      <w:lvlJc w:val="left"/>
      <w:pPr>
        <w:ind w:left="7799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7E9611B5"/>
    <w:multiLevelType w:val="hybridMultilevel"/>
    <w:tmpl w:val="03205658"/>
    <w:lvl w:ilvl="0" w:tplc="CB7837C4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5CEB8CE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555AC9E2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9D0C7B2E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2614244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DD107304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C9125EA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C554DB12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FDA2FAD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A"/>
    <w:rsid w:val="00001BBA"/>
    <w:rsid w:val="00044CB5"/>
    <w:rsid w:val="00051766"/>
    <w:rsid w:val="000E5089"/>
    <w:rsid w:val="00155194"/>
    <w:rsid w:val="0015632F"/>
    <w:rsid w:val="003265E3"/>
    <w:rsid w:val="0033152E"/>
    <w:rsid w:val="00333A4A"/>
    <w:rsid w:val="00346150"/>
    <w:rsid w:val="00367515"/>
    <w:rsid w:val="004464A2"/>
    <w:rsid w:val="00487637"/>
    <w:rsid w:val="004D1994"/>
    <w:rsid w:val="00526F72"/>
    <w:rsid w:val="0059602F"/>
    <w:rsid w:val="005C0BBC"/>
    <w:rsid w:val="00653F1E"/>
    <w:rsid w:val="00736F1C"/>
    <w:rsid w:val="007767CF"/>
    <w:rsid w:val="007809E9"/>
    <w:rsid w:val="007F716F"/>
    <w:rsid w:val="008A6B53"/>
    <w:rsid w:val="008D6ABF"/>
    <w:rsid w:val="00936CDA"/>
    <w:rsid w:val="009A0402"/>
    <w:rsid w:val="009C77E3"/>
    <w:rsid w:val="00A57635"/>
    <w:rsid w:val="00A61A09"/>
    <w:rsid w:val="00A809E7"/>
    <w:rsid w:val="00A969FC"/>
    <w:rsid w:val="00AE3B73"/>
    <w:rsid w:val="00AF409C"/>
    <w:rsid w:val="00B839F2"/>
    <w:rsid w:val="00B934CE"/>
    <w:rsid w:val="00BD0D46"/>
    <w:rsid w:val="00C92D99"/>
    <w:rsid w:val="00CE15B1"/>
    <w:rsid w:val="00D036B4"/>
    <w:rsid w:val="00D22835"/>
    <w:rsid w:val="00D45524"/>
    <w:rsid w:val="00DA24C3"/>
    <w:rsid w:val="00DC2410"/>
    <w:rsid w:val="00E426A2"/>
    <w:rsid w:val="00EA69C2"/>
    <w:rsid w:val="00EC6879"/>
    <w:rsid w:val="00F77A83"/>
    <w:rsid w:val="00F954A6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12D6"/>
  <w15:chartTrackingRefBased/>
  <w15:docId w15:val="{4E975A8D-403D-4D6C-93D7-576C49C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36CDA"/>
    <w:pPr>
      <w:spacing w:before="1"/>
      <w:ind w:left="20" w:right="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936CDA"/>
    <w:pPr>
      <w:spacing w:before="91"/>
      <w:ind w:left="77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0BBC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CD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6CDA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936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6CDA"/>
  </w:style>
  <w:style w:type="character" w:customStyle="1" w:styleId="CorpodetextoChar">
    <w:name w:val="Corpo de texto Char"/>
    <w:basedOn w:val="Fontepargpadro"/>
    <w:link w:val="Corpodetexto"/>
    <w:uiPriority w:val="1"/>
    <w:rsid w:val="00936CDA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936CDA"/>
    <w:pPr>
      <w:ind w:left="806"/>
      <w:jc w:val="both"/>
    </w:pPr>
  </w:style>
  <w:style w:type="paragraph" w:customStyle="1" w:styleId="TableParagraph">
    <w:name w:val="Table Paragraph"/>
    <w:basedOn w:val="Normal"/>
    <w:uiPriority w:val="1"/>
    <w:qFormat/>
    <w:rsid w:val="00936CDA"/>
  </w:style>
  <w:style w:type="character" w:styleId="Hyperlink">
    <w:name w:val="Hyperlink"/>
    <w:basedOn w:val="Fontepargpadro"/>
    <w:uiPriority w:val="99"/>
    <w:unhideWhenUsed/>
    <w:rsid w:val="00936C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CD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5C0BBC"/>
    <w:rPr>
      <w:rFonts w:ascii="Times New Roman" w:eastAsia="Times New Roman" w:hAnsi="Times New Roman" w:cs="Times New Roman"/>
      <w:b/>
      <w:bCs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487637"/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8763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33152E"/>
    <w:pPr>
      <w:jc w:val="both"/>
    </w:pPr>
    <w:rPr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3152E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portaldatransparencia.gov.br/pagina-interna/603245-ceis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leis/L8429compilada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ortaltransparencia.gov.br/sancoes/cnep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1-2014/2013/lei/l12846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s://portaldatransparencia.gov.br/pagina-interna/603244-cne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hyperlink" Target="https://www.planalto.gov.br/ccivil_03/Decreto-Lei/Del2848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1-2014/2013/lei/l12846.htm" TargetMode="External"/><Relationship Id="rId46" Type="http://schemas.openxmlformats.org/officeDocument/2006/relationships/hyperlink" Target="https://www.planalto.gov.br/ccivil_03/_ato2019-2022/2021/lei/l14133.htm" TargetMode="External"/><Relationship Id="rId59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ertidoes.cgu.gov.br/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portaldatransparencia.gov.br/pagina-interna/603245-ceis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leis/lcp/lcp12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1-2014/2013/lei/l12846.htm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citacao3@quilombo.sc.gov.br" TargetMode="External"/><Relationship Id="rId13" Type="http://schemas.openxmlformats.org/officeDocument/2006/relationships/hyperlink" Target="https://www.portaltransparencia.gov.br/sancoes/ceis" TargetMode="External"/><Relationship Id="rId18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1-2014/2013/lei/l1284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4330</Words>
  <Characters>23388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24</cp:revision>
  <cp:lastPrinted>2024-12-20T18:50:00Z</cp:lastPrinted>
  <dcterms:created xsi:type="dcterms:W3CDTF">2024-12-20T17:18:00Z</dcterms:created>
  <dcterms:modified xsi:type="dcterms:W3CDTF">2025-02-20T16:53:00Z</dcterms:modified>
</cp:coreProperties>
</file>