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AE36DA" w14:paraId="097D63F8" w14:textId="77777777" w:rsidTr="00B52B29">
        <w:trPr>
          <w:trHeight w:val="505"/>
        </w:trPr>
        <w:tc>
          <w:tcPr>
            <w:tcW w:w="9501" w:type="dxa"/>
            <w:tcBorders>
              <w:bottom w:val="double" w:sz="6" w:space="0" w:color="000000"/>
            </w:tcBorders>
          </w:tcPr>
          <w:p w14:paraId="006D2FFE" w14:textId="77777777" w:rsidR="00AE36DA" w:rsidRDefault="00AE36DA" w:rsidP="00B52B29">
            <w:pPr>
              <w:pStyle w:val="TableParagraph"/>
              <w:spacing w:line="251" w:lineRule="exact"/>
              <w:ind w:left="69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Santa</w:t>
            </w:r>
            <w:r>
              <w:rPr>
                <w:spacing w:val="-2"/>
              </w:rPr>
              <w:t xml:space="preserve"> Catarina</w:t>
            </w:r>
          </w:p>
          <w:p w14:paraId="0DEF84AF" w14:textId="77777777" w:rsidR="00AE36DA" w:rsidRDefault="00AE36DA" w:rsidP="00B52B29">
            <w:pPr>
              <w:pStyle w:val="TableParagraph"/>
              <w:spacing w:before="1" w:line="232" w:lineRule="exact"/>
              <w:ind w:left="69"/>
              <w:rPr>
                <w:b/>
                <w:spacing w:val="-2"/>
              </w:rPr>
            </w:pPr>
            <w:r>
              <w:rPr>
                <w:b/>
              </w:rPr>
              <w:t>MUNICÍPIO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QUILOMBO</w:t>
            </w:r>
          </w:p>
          <w:p w14:paraId="77D6E0DD" w14:textId="2DF306AC" w:rsidR="00CC3A21" w:rsidRDefault="00CC3A21" w:rsidP="00B52B29">
            <w:pPr>
              <w:pStyle w:val="TableParagraph"/>
              <w:spacing w:before="1" w:line="23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 xml:space="preserve">CÓD TCE: </w:t>
            </w:r>
          </w:p>
        </w:tc>
      </w:tr>
      <w:tr w:rsidR="00AE36DA" w14:paraId="446144AE" w14:textId="77777777" w:rsidTr="00B52B29">
        <w:trPr>
          <w:trHeight w:val="252"/>
        </w:trPr>
        <w:tc>
          <w:tcPr>
            <w:tcW w:w="9501" w:type="dxa"/>
            <w:tcBorders>
              <w:top w:val="double" w:sz="6" w:space="0" w:color="000000"/>
              <w:bottom w:val="double" w:sz="6" w:space="0" w:color="000000"/>
            </w:tcBorders>
          </w:tcPr>
          <w:p w14:paraId="2A70CC7B" w14:textId="77777777" w:rsidR="00AE36DA" w:rsidRDefault="00AE36DA" w:rsidP="00B52B29">
            <w:pPr>
              <w:pStyle w:val="TableParagraph"/>
              <w:spacing w:line="232" w:lineRule="exact"/>
              <w:ind w:left="2391" w:right="2315"/>
              <w:jc w:val="center"/>
              <w:rPr>
                <w:b/>
              </w:rPr>
            </w:pPr>
            <w:r>
              <w:rPr>
                <w:b/>
              </w:rPr>
              <w:t>AVISO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INEXIGIBILIDADE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LICITAÇÃO</w:t>
            </w:r>
          </w:p>
        </w:tc>
      </w:tr>
      <w:tr w:rsidR="00AE36DA" w14:paraId="032521BB" w14:textId="77777777" w:rsidTr="00F277F6">
        <w:trPr>
          <w:trHeight w:val="6383"/>
        </w:trPr>
        <w:tc>
          <w:tcPr>
            <w:tcW w:w="9501" w:type="dxa"/>
            <w:tcBorders>
              <w:top w:val="double" w:sz="6" w:space="0" w:color="000000"/>
            </w:tcBorders>
          </w:tcPr>
          <w:p w14:paraId="62949150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0603BE5A" w14:textId="45B78EED" w:rsidR="00AE36DA" w:rsidRDefault="00AE36DA" w:rsidP="00B52B29">
            <w:pPr>
              <w:pStyle w:val="TableParagraph"/>
              <w:ind w:left="69"/>
            </w:pP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Adm.</w:t>
            </w:r>
            <w:r>
              <w:rPr>
                <w:spacing w:val="-4"/>
              </w:rPr>
              <w:t xml:space="preserve"> </w:t>
            </w:r>
            <w:r>
              <w:t>Nº:</w:t>
            </w:r>
            <w:r>
              <w:rPr>
                <w:spacing w:val="-3"/>
              </w:rPr>
              <w:t xml:space="preserve"> </w:t>
            </w:r>
            <w:r w:rsidR="00B31A1E">
              <w:t>20</w:t>
            </w:r>
            <w:r>
              <w:t>/202</w:t>
            </w:r>
            <w:r w:rsidR="00434DA6">
              <w:t>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Inexigibilidade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Licitação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 w:rsidR="00434DA6">
              <w:rPr>
                <w:spacing w:val="-2"/>
              </w:rPr>
              <w:t>0</w:t>
            </w:r>
            <w:r w:rsidR="00B31A1E">
              <w:rPr>
                <w:spacing w:val="-2"/>
              </w:rPr>
              <w:t>4</w:t>
            </w:r>
            <w:r w:rsidR="001E4D4B">
              <w:rPr>
                <w:spacing w:val="-2"/>
              </w:rPr>
              <w:t>/</w:t>
            </w:r>
            <w:r>
              <w:rPr>
                <w:spacing w:val="-2"/>
              </w:rPr>
              <w:t>202</w:t>
            </w:r>
            <w:r w:rsidR="00434DA6">
              <w:rPr>
                <w:spacing w:val="-2"/>
              </w:rPr>
              <w:t>5</w:t>
            </w:r>
          </w:p>
          <w:p w14:paraId="58AA39C4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15770174" w14:textId="7D716B7F" w:rsidR="00AE36DA" w:rsidRDefault="00AE36DA" w:rsidP="00B52B29">
            <w:pPr>
              <w:pStyle w:val="TableParagraph"/>
              <w:ind w:left="69" w:right="127"/>
              <w:jc w:val="both"/>
              <w:rPr>
                <w:b/>
                <w:sz w:val="24"/>
              </w:rPr>
            </w:pPr>
            <w:r>
              <w:t xml:space="preserve">Objeto: </w:t>
            </w:r>
            <w:r w:rsidR="00434DA6" w:rsidRPr="00434DA6">
              <w:rPr>
                <w:b/>
                <w:bCs/>
                <w:sz w:val="24"/>
                <w:szCs w:val="24"/>
              </w:rPr>
              <w:t xml:space="preserve">CONTRATAÇÃO </w:t>
            </w:r>
            <w:r w:rsidR="00B31A1E">
              <w:rPr>
                <w:b/>
                <w:bCs/>
                <w:sz w:val="24"/>
                <w:szCs w:val="24"/>
              </w:rPr>
              <w:t xml:space="preserve">PARA </w:t>
            </w:r>
            <w:r w:rsidR="00B31A1E" w:rsidRPr="00B31A1E">
              <w:rPr>
                <w:b/>
                <w:bCs/>
                <w:sz w:val="24"/>
                <w:szCs w:val="24"/>
              </w:rPr>
              <w:t>LOCAÇÃO DO PAVILHÃO DA IGREJA MATRIZ DE QUILOMBO/SC PARA EVENTO A SER REALIZADO PELA ADMINISTRAÇÃO MUNICIPAL, NO DIA 13 DE MARÇO DE 2025.</w:t>
            </w:r>
          </w:p>
          <w:p w14:paraId="117F6C2D" w14:textId="77777777" w:rsidR="00AE36DA" w:rsidRDefault="00AE36DA" w:rsidP="00B52B29">
            <w:pPr>
              <w:pStyle w:val="TableParagraph"/>
              <w:spacing w:before="2"/>
              <w:rPr>
                <w:rFonts w:ascii="Arial MT"/>
              </w:rPr>
            </w:pPr>
          </w:p>
          <w:p w14:paraId="38BE9E55" w14:textId="524547C6" w:rsidR="00AE36DA" w:rsidRDefault="00AE36DA" w:rsidP="001C7EE7">
            <w:pPr>
              <w:pStyle w:val="TableParagraph"/>
              <w:spacing w:before="10"/>
              <w:ind w:right="253"/>
              <w:rPr>
                <w:rFonts w:ascii="Arial MT"/>
                <w:sz w:val="21"/>
              </w:rPr>
            </w:pPr>
            <w:r>
              <w:rPr>
                <w:sz w:val="24"/>
              </w:rPr>
              <w:t xml:space="preserve">O Prefeito Municipal de Quilombo - SC, torna pública a Inexigibilidade de Licitação </w:t>
            </w:r>
            <w:r w:rsidR="001C7EE7" w:rsidRPr="004C3A0B">
              <w:rPr>
                <w:sz w:val="24"/>
                <w:szCs w:val="24"/>
              </w:rPr>
              <w:t xml:space="preserve">para </w:t>
            </w:r>
            <w:r w:rsidR="00B31A1E">
              <w:rPr>
                <w:sz w:val="24"/>
                <w:szCs w:val="24"/>
              </w:rPr>
              <w:t>locação de espaço para Evento aos servidores e para o dia da mulher a realizar-se dia 13 de março de 2025.</w:t>
            </w:r>
          </w:p>
          <w:p w14:paraId="03CCF741" w14:textId="46DF5DBB" w:rsidR="00AE36DA" w:rsidRDefault="00AE36DA" w:rsidP="00B52B29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b/>
              </w:rPr>
              <w:t>Fundamento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Legal: </w:t>
            </w:r>
            <w:r w:rsidR="001C7EE7" w:rsidRPr="001C7EE7">
              <w:rPr>
                <w:sz w:val="24"/>
              </w:rPr>
              <w:t xml:space="preserve">Art. </w:t>
            </w:r>
            <w:r w:rsidR="00434DA6">
              <w:rPr>
                <w:sz w:val="24"/>
              </w:rPr>
              <w:t>74</w:t>
            </w:r>
            <w:r w:rsidR="001C7EE7" w:rsidRPr="001C7EE7">
              <w:rPr>
                <w:sz w:val="24"/>
              </w:rPr>
              <w:t>, I</w:t>
            </w:r>
            <w:r w:rsidR="00B31A1E">
              <w:rPr>
                <w:sz w:val="24"/>
              </w:rPr>
              <w:t>I</w:t>
            </w:r>
            <w:r w:rsidR="001C7EE7" w:rsidRPr="001C7EE7">
              <w:rPr>
                <w:sz w:val="24"/>
              </w:rPr>
              <w:t xml:space="preserve"> da Lei </w:t>
            </w:r>
            <w:r w:rsidR="00434DA6">
              <w:rPr>
                <w:sz w:val="24"/>
              </w:rPr>
              <w:t>14.133</w:t>
            </w:r>
            <w:r w:rsidR="001C7EE7" w:rsidRPr="001C7EE7">
              <w:rPr>
                <w:sz w:val="24"/>
              </w:rPr>
              <w:t>/</w:t>
            </w:r>
            <w:r w:rsidR="00434DA6">
              <w:rPr>
                <w:sz w:val="24"/>
              </w:rPr>
              <w:t>21</w:t>
            </w:r>
            <w:r w:rsidR="001C7EE7" w:rsidRPr="001C7EE7">
              <w:rPr>
                <w:sz w:val="24"/>
              </w:rPr>
              <w:t xml:space="preserve"> e alterações</w:t>
            </w:r>
            <w:r w:rsidR="001C7EE7">
              <w:rPr>
                <w:sz w:val="24"/>
              </w:rPr>
              <w:t>.</w:t>
            </w:r>
          </w:p>
          <w:p w14:paraId="693619F4" w14:textId="77777777" w:rsidR="00AE36DA" w:rsidRDefault="00AE36DA" w:rsidP="00B52B29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09830C65" w14:textId="54A6E7FE" w:rsidR="00AE36DA" w:rsidRDefault="001C7EE7" w:rsidP="00B52B2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AE36DA">
              <w:t>EMPRESA:</w:t>
            </w:r>
            <w:r w:rsidR="00AE36DA">
              <w:rPr>
                <w:spacing w:val="-5"/>
              </w:rPr>
              <w:t xml:space="preserve"> </w:t>
            </w:r>
            <w:r w:rsidR="00B31A1E">
              <w:rPr>
                <w:b/>
                <w:bCs/>
                <w:sz w:val="24"/>
                <w:szCs w:val="24"/>
              </w:rPr>
              <w:t>MITRA DIOCESANA DE CHAPECÓ-PARÓQUIA SANTA INÊS</w:t>
            </w:r>
            <w:r w:rsidR="000F508C" w:rsidRPr="004C3A0B">
              <w:rPr>
                <w:b/>
                <w:bCs/>
                <w:sz w:val="24"/>
                <w:szCs w:val="24"/>
              </w:rPr>
              <w:t>.</w:t>
            </w:r>
          </w:p>
          <w:p w14:paraId="264F529B" w14:textId="77777777" w:rsidR="001C7EE7" w:rsidRDefault="001C7EE7" w:rsidP="00B52B29">
            <w:pPr>
              <w:pStyle w:val="TableParagraph"/>
              <w:rPr>
                <w:rFonts w:ascii="Arial MT"/>
              </w:rPr>
            </w:pPr>
          </w:p>
          <w:p w14:paraId="037F3EFC" w14:textId="74E695FF" w:rsidR="00AE36DA" w:rsidRDefault="00AE36DA" w:rsidP="00B52B29">
            <w:pPr>
              <w:pStyle w:val="TableParagraph"/>
              <w:ind w:left="69"/>
              <w:jc w:val="both"/>
            </w:pPr>
            <w:r>
              <w:t>VALOR:</w:t>
            </w:r>
            <w:r>
              <w:rPr>
                <w:spacing w:val="-2"/>
              </w:rPr>
              <w:t xml:space="preserve"> </w:t>
            </w:r>
            <w:r w:rsidR="000F508C" w:rsidRPr="004C3A0B">
              <w:rPr>
                <w:b/>
                <w:noProof/>
                <w:sz w:val="24"/>
                <w:szCs w:val="24"/>
                <w:u w:val="single"/>
              </w:rPr>
              <w:t xml:space="preserve">R$ </w:t>
            </w:r>
            <w:r w:rsidR="00B31A1E">
              <w:rPr>
                <w:b/>
                <w:noProof/>
                <w:sz w:val="24"/>
                <w:szCs w:val="24"/>
                <w:u w:val="single"/>
              </w:rPr>
              <w:t>2.070,00</w:t>
            </w:r>
            <w:r w:rsidR="00434DA6" w:rsidRPr="004C3A0B">
              <w:rPr>
                <w:b/>
                <w:bCs/>
                <w:noProof/>
                <w:sz w:val="24"/>
                <w:szCs w:val="24"/>
                <w:u w:val="single"/>
              </w:rPr>
              <w:t xml:space="preserve"> (</w:t>
            </w:r>
            <w:r w:rsidR="00B31A1E">
              <w:rPr>
                <w:b/>
                <w:noProof/>
                <w:sz w:val="24"/>
                <w:szCs w:val="24"/>
                <w:u w:val="single"/>
              </w:rPr>
              <w:t>dois mil reais e setenta centávos</w:t>
            </w:r>
            <w:r w:rsidR="00434DA6">
              <w:rPr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434DA6" w:rsidRPr="004C3A0B">
              <w:rPr>
                <w:b/>
                <w:noProof/>
                <w:sz w:val="24"/>
                <w:szCs w:val="24"/>
                <w:u w:val="single"/>
              </w:rPr>
              <w:t>).</w:t>
            </w:r>
          </w:p>
          <w:p w14:paraId="439FF72E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6ADA6AF0" w14:textId="6BDB8499" w:rsidR="00AE36DA" w:rsidRDefault="00AE36DA" w:rsidP="00B52B29">
            <w:pPr>
              <w:pStyle w:val="TableParagraph"/>
              <w:ind w:left="2257" w:right="2315"/>
              <w:jc w:val="center"/>
            </w:pPr>
            <w:r>
              <w:t>QUILOMBO,</w:t>
            </w:r>
            <w:r>
              <w:rPr>
                <w:spacing w:val="-3"/>
              </w:rPr>
              <w:t xml:space="preserve"> </w:t>
            </w:r>
            <w:r w:rsidR="00B060F1">
              <w:t>2</w:t>
            </w:r>
            <w:r w:rsidR="00265720">
              <w:t>5</w:t>
            </w:r>
            <w:r w:rsidR="000F508C"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B060F1">
              <w:t>fevereiro</w:t>
            </w:r>
            <w:r w:rsidR="00031652"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</w:t>
            </w:r>
            <w:r w:rsidR="00434DA6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  <w:p w14:paraId="5845611D" w14:textId="77777777" w:rsidR="00AE36DA" w:rsidRDefault="00AE36DA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78AB6CF9" w14:textId="77777777" w:rsidR="00AE36DA" w:rsidRDefault="00AE36DA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79C018E5" w14:textId="77777777" w:rsidR="00F277F6" w:rsidRDefault="00F277F6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63808BAF" w14:textId="4B645BBC" w:rsidR="00AE36DA" w:rsidRDefault="00434DA6" w:rsidP="00B52B29">
            <w:pPr>
              <w:pStyle w:val="TableParagraph"/>
              <w:spacing w:before="208" w:line="252" w:lineRule="exact"/>
              <w:ind w:left="2256" w:right="2315"/>
              <w:jc w:val="center"/>
              <w:rPr>
                <w:b/>
              </w:rPr>
            </w:pPr>
            <w:r>
              <w:rPr>
                <w:b/>
              </w:rPr>
              <w:t>JAKSOM NATAL CASTELLI</w:t>
            </w:r>
          </w:p>
          <w:p w14:paraId="557BA2E5" w14:textId="77777777" w:rsidR="00AE36DA" w:rsidRDefault="00AE36DA" w:rsidP="00B52B29">
            <w:pPr>
              <w:pStyle w:val="TableParagraph"/>
              <w:spacing w:line="235" w:lineRule="exact"/>
              <w:ind w:left="2255" w:right="2315"/>
              <w:jc w:val="center"/>
              <w:rPr>
                <w:b/>
              </w:rPr>
            </w:pPr>
            <w:r>
              <w:rPr>
                <w:b/>
              </w:rPr>
              <w:t>Prefeito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Municipal</w:t>
            </w:r>
          </w:p>
        </w:tc>
      </w:tr>
    </w:tbl>
    <w:p w14:paraId="123691FF" w14:textId="77777777" w:rsidR="00522EB4" w:rsidRDefault="00522EB4"/>
    <w:sectPr w:rsidR="00522EB4" w:rsidSect="00AE36D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A"/>
    <w:rsid w:val="00031652"/>
    <w:rsid w:val="000F508C"/>
    <w:rsid w:val="00195B9B"/>
    <w:rsid w:val="001C7EE7"/>
    <w:rsid w:val="001E4D4B"/>
    <w:rsid w:val="00265720"/>
    <w:rsid w:val="00434DA6"/>
    <w:rsid w:val="00522EB4"/>
    <w:rsid w:val="006C5749"/>
    <w:rsid w:val="0099520B"/>
    <w:rsid w:val="00AE36DA"/>
    <w:rsid w:val="00B060F1"/>
    <w:rsid w:val="00B31A1E"/>
    <w:rsid w:val="00CC3A21"/>
    <w:rsid w:val="00F277F6"/>
    <w:rsid w:val="00F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FCEE"/>
  <w15:chartTrackingRefBased/>
  <w15:docId w15:val="{E38E996F-5B69-4FB2-B3F5-938F8D3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6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20</cp:revision>
  <dcterms:created xsi:type="dcterms:W3CDTF">2024-01-15T18:06:00Z</dcterms:created>
  <dcterms:modified xsi:type="dcterms:W3CDTF">2025-02-25T11:36:00Z</dcterms:modified>
</cp:coreProperties>
</file>