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799C96DB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6B5804">
        <w:rPr>
          <w:rFonts w:ascii="Tahoma" w:hAnsi="Tahoma"/>
          <w:b/>
          <w:sz w:val="22"/>
        </w:rPr>
        <w:t>98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6B5804">
        <w:rPr>
          <w:rFonts w:ascii="Tahoma" w:hAnsi="Tahoma"/>
          <w:b/>
          <w:sz w:val="22"/>
        </w:rPr>
        <w:t>10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2B1BF069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6B5804">
        <w:rPr>
          <w:rFonts w:ascii="Tahoma" w:hAnsi="Tahoma"/>
          <w:b/>
          <w:sz w:val="22"/>
        </w:rPr>
        <w:t xml:space="preserve">DORVALINO BAIRROS DE SOUZA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0B745DDD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>Fica nomead</w:t>
      </w:r>
      <w:r w:rsidR="006B5804">
        <w:rPr>
          <w:rFonts w:ascii="Tahoma" w:hAnsi="Tahoma"/>
          <w:sz w:val="22"/>
        </w:rPr>
        <w:t>o</w:t>
      </w:r>
      <w:r w:rsidR="003170FA">
        <w:rPr>
          <w:rFonts w:ascii="Tahoma" w:hAnsi="Tahoma"/>
          <w:sz w:val="22"/>
        </w:rPr>
        <w:t xml:space="preserve">, </w:t>
      </w:r>
      <w:r w:rsidR="00986B9A">
        <w:rPr>
          <w:rFonts w:ascii="Tahoma" w:hAnsi="Tahoma"/>
          <w:sz w:val="22"/>
        </w:rPr>
        <w:t xml:space="preserve">a partir de </w:t>
      </w:r>
      <w:r w:rsidR="006B5804">
        <w:rPr>
          <w:rFonts w:ascii="Tahoma" w:hAnsi="Tahoma"/>
          <w:sz w:val="22"/>
        </w:rPr>
        <w:t>11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6B5804">
        <w:rPr>
          <w:rFonts w:ascii="Tahoma" w:hAnsi="Tahoma"/>
          <w:b/>
          <w:sz w:val="22"/>
        </w:rPr>
        <w:t>Dorvalino Bairros de Souza,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8666C9">
        <w:rPr>
          <w:rFonts w:ascii="Tahoma" w:hAnsi="Tahoma"/>
          <w:sz w:val="22"/>
        </w:rPr>
        <w:t xml:space="preserve">com lotação na Secretaria Municipal de </w:t>
      </w:r>
      <w:r w:rsidR="006B5804">
        <w:rPr>
          <w:rFonts w:ascii="Tahoma" w:hAnsi="Tahoma"/>
          <w:sz w:val="22"/>
        </w:rPr>
        <w:t>Serviços Urbanos.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62FACF58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6B5804">
        <w:rPr>
          <w:rFonts w:ascii="Tahoma" w:hAnsi="Tahoma"/>
          <w:sz w:val="22"/>
        </w:rPr>
        <w:t>10</w:t>
      </w:r>
      <w:r>
        <w:rPr>
          <w:rFonts w:ascii="Tahoma" w:hAnsi="Tahoma"/>
          <w:sz w:val="22"/>
        </w:rPr>
        <w:t xml:space="preserve">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688C" w14:textId="77777777" w:rsidR="004A5D3D" w:rsidRDefault="004A5D3D">
      <w:r>
        <w:separator/>
      </w:r>
    </w:p>
  </w:endnote>
  <w:endnote w:type="continuationSeparator" w:id="0">
    <w:p w14:paraId="4A2B87F9" w14:textId="77777777" w:rsidR="004A5D3D" w:rsidRDefault="004A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A1CC" w14:textId="77777777" w:rsidR="004A5D3D" w:rsidRDefault="004A5D3D">
      <w:r>
        <w:separator/>
      </w:r>
    </w:p>
  </w:footnote>
  <w:footnote w:type="continuationSeparator" w:id="0">
    <w:p w14:paraId="204144AC" w14:textId="77777777" w:rsidR="004A5D3D" w:rsidRDefault="004A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62C59"/>
    <w:rsid w:val="00093FB5"/>
    <w:rsid w:val="000D13C6"/>
    <w:rsid w:val="000D655A"/>
    <w:rsid w:val="00175992"/>
    <w:rsid w:val="001F2AFC"/>
    <w:rsid w:val="0020059D"/>
    <w:rsid w:val="00213A3E"/>
    <w:rsid w:val="002908A6"/>
    <w:rsid w:val="002965FC"/>
    <w:rsid w:val="002A10A1"/>
    <w:rsid w:val="002D74BD"/>
    <w:rsid w:val="002E1CDD"/>
    <w:rsid w:val="00302303"/>
    <w:rsid w:val="00312CEE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A5D3D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6B5804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BD07B0"/>
    <w:rsid w:val="00C44EFC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13220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15</cp:revision>
  <cp:lastPrinted>2024-01-19T18:58:00Z</cp:lastPrinted>
  <dcterms:created xsi:type="dcterms:W3CDTF">2021-04-19T18:36:00Z</dcterms:created>
  <dcterms:modified xsi:type="dcterms:W3CDTF">2025-02-10T18:35:00Z</dcterms:modified>
</cp:coreProperties>
</file>