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C100" w14:textId="23F87B24" w:rsidR="004226AB" w:rsidRPr="0088145F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FF2B2C">
        <w:rPr>
          <w:rFonts w:ascii="Tahoma" w:hAnsi="Tahoma"/>
          <w:b/>
          <w:sz w:val="22"/>
        </w:rPr>
        <w:t>043</w:t>
      </w:r>
      <w:r w:rsidR="0096137B">
        <w:rPr>
          <w:rFonts w:ascii="Tahoma" w:hAnsi="Tahoma"/>
          <w:b/>
          <w:sz w:val="22"/>
        </w:rPr>
        <w:t>/202</w:t>
      </w:r>
      <w:r w:rsidR="00FF2B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FF2B2C">
        <w:rPr>
          <w:rFonts w:ascii="Tahoma" w:hAnsi="Tahoma"/>
          <w:b/>
          <w:sz w:val="22"/>
        </w:rPr>
        <w:t>21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FF2B2C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FF2B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69F10EBD" w14:textId="77777777" w:rsidR="009639C3" w:rsidRDefault="009639C3" w:rsidP="00484805">
      <w:pPr>
        <w:pStyle w:val="TextosemFormatao"/>
        <w:rPr>
          <w:rFonts w:ascii="Tahoma" w:hAnsi="Tahoma"/>
          <w:sz w:val="22"/>
        </w:rPr>
      </w:pPr>
    </w:p>
    <w:p w14:paraId="5FCF5E85" w14:textId="1721A8E1" w:rsidR="004226AB" w:rsidRPr="00484805" w:rsidRDefault="004226AB" w:rsidP="00484805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DE </w:t>
      </w:r>
      <w:r w:rsidR="00F03D6F">
        <w:rPr>
          <w:rFonts w:ascii="Tahoma" w:hAnsi="Tahoma"/>
          <w:b/>
          <w:sz w:val="22"/>
        </w:rPr>
        <w:t>CANDIDAT</w:t>
      </w:r>
      <w:r w:rsidR="00FF2B2C">
        <w:rPr>
          <w:rFonts w:ascii="Tahoma" w:hAnsi="Tahoma"/>
          <w:b/>
          <w:sz w:val="22"/>
        </w:rPr>
        <w:t>O</w:t>
      </w:r>
      <w:r w:rsidR="00F03D6F">
        <w:rPr>
          <w:rFonts w:ascii="Tahoma" w:hAnsi="Tahoma"/>
          <w:b/>
          <w:sz w:val="22"/>
        </w:rPr>
        <w:t xml:space="preserve"> APROVAD</w:t>
      </w:r>
      <w:r w:rsidR="00FF2B2C">
        <w:rPr>
          <w:rFonts w:ascii="Tahoma" w:hAnsi="Tahoma"/>
          <w:b/>
          <w:sz w:val="22"/>
        </w:rPr>
        <w:t>O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</w:t>
      </w:r>
      <w:r w:rsidR="0030638B">
        <w:rPr>
          <w:rFonts w:ascii="Tahoma" w:hAnsi="Tahoma"/>
          <w:b/>
          <w:sz w:val="22"/>
        </w:rPr>
        <w:t>1</w:t>
      </w:r>
      <w:r w:rsidR="0015620C">
        <w:rPr>
          <w:rFonts w:ascii="Tahoma" w:hAnsi="Tahoma"/>
          <w:b/>
          <w:sz w:val="22"/>
        </w:rPr>
        <w:t>/20</w:t>
      </w:r>
      <w:r w:rsidR="0030638B">
        <w:rPr>
          <w:rFonts w:ascii="Tahoma" w:hAnsi="Tahoma"/>
          <w:b/>
          <w:sz w:val="22"/>
        </w:rPr>
        <w:t>2</w:t>
      </w:r>
      <w:r w:rsidR="00730098">
        <w:rPr>
          <w:rFonts w:ascii="Tahoma" w:hAnsi="Tahoma"/>
          <w:b/>
          <w:sz w:val="22"/>
        </w:rPr>
        <w:t>3</w:t>
      </w:r>
      <w:r w:rsidR="0030638B">
        <w:rPr>
          <w:rFonts w:ascii="Tahoma" w:hAnsi="Tahoma"/>
          <w:b/>
          <w:sz w:val="22"/>
        </w:rPr>
        <w:t xml:space="preserve"> </w:t>
      </w:r>
      <w:r w:rsidR="006D0717">
        <w:rPr>
          <w:rFonts w:ascii="Tahoma" w:hAnsi="Tahoma"/>
          <w:b/>
          <w:sz w:val="22"/>
        </w:rPr>
        <w:t>E DÁ OUTRAS PROVIDÊNCIAS</w:t>
      </w:r>
      <w:r w:rsidR="0015620C">
        <w:rPr>
          <w:rFonts w:ascii="Tahoma" w:hAnsi="Tahoma"/>
          <w:b/>
          <w:sz w:val="22"/>
        </w:rPr>
        <w:t>.</w:t>
      </w:r>
    </w:p>
    <w:p w14:paraId="316A09CE" w14:textId="77777777" w:rsidR="009639C3" w:rsidRDefault="009639C3" w:rsidP="00AD1D7F">
      <w:pPr>
        <w:pStyle w:val="TextosemFormatao"/>
        <w:jc w:val="right"/>
        <w:rPr>
          <w:rFonts w:ascii="Tahoma" w:hAnsi="Tahoma"/>
          <w:sz w:val="22"/>
        </w:rPr>
      </w:pPr>
    </w:p>
    <w:p w14:paraId="4C06F67B" w14:textId="77777777" w:rsidR="001072D7" w:rsidRDefault="004226AB" w:rsidP="008238F7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 w:rsidR="0088145F"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88145F">
        <w:rPr>
          <w:rFonts w:ascii="Tahoma" w:hAnsi="Tahoma"/>
          <w:sz w:val="22"/>
        </w:rPr>
        <w:t>conformidade com o i</w:t>
      </w:r>
      <w:r w:rsidR="00A6235F">
        <w:rPr>
          <w:rFonts w:ascii="Tahoma" w:hAnsi="Tahoma"/>
          <w:sz w:val="22"/>
        </w:rPr>
        <w:t>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B17BB0">
        <w:rPr>
          <w:rFonts w:ascii="Tahoma" w:hAnsi="Tahoma"/>
          <w:sz w:val="22"/>
        </w:rPr>
        <w:t xml:space="preserve"> e</w:t>
      </w:r>
      <w:r w:rsidR="001072D7">
        <w:rPr>
          <w:rFonts w:ascii="Tahoma" w:hAnsi="Tahoma"/>
          <w:sz w:val="22"/>
        </w:rPr>
        <w:t xml:space="preserve"> </w:t>
      </w:r>
      <w:r w:rsidR="00A6235F">
        <w:rPr>
          <w:rFonts w:ascii="Tahoma" w:hAnsi="Tahoma"/>
          <w:sz w:val="22"/>
        </w:rPr>
        <w:t>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031 – Plano de Cargos e Remuneração dos</w:t>
      </w:r>
      <w:r w:rsidR="00733C16">
        <w:rPr>
          <w:rFonts w:ascii="Tahoma" w:hAnsi="Tahoma"/>
          <w:sz w:val="22"/>
        </w:rPr>
        <w:t xml:space="preserve"> Servidores Públicos</w:t>
      </w:r>
      <w:r w:rsidR="0088145F">
        <w:rPr>
          <w:rFonts w:ascii="Tahoma" w:hAnsi="Tahoma"/>
          <w:sz w:val="22"/>
        </w:rPr>
        <w:t xml:space="preserve"> </w:t>
      </w:r>
      <w:r w:rsidR="00733C16">
        <w:rPr>
          <w:rFonts w:ascii="Tahoma" w:hAnsi="Tahoma"/>
          <w:sz w:val="22"/>
        </w:rPr>
        <w:t>Municipais</w:t>
      </w:r>
      <w:r w:rsidR="00364231">
        <w:rPr>
          <w:rFonts w:ascii="Tahoma" w:hAnsi="Tahoma"/>
          <w:sz w:val="22"/>
        </w:rPr>
        <w:t>, de 05 de dezembro de 2001</w:t>
      </w:r>
      <w:r w:rsidR="00364231" w:rsidRPr="00364231">
        <w:rPr>
          <w:rFonts w:ascii="Tahoma" w:hAnsi="Tahoma"/>
          <w:sz w:val="22"/>
        </w:rPr>
        <w:t>.</w:t>
      </w:r>
    </w:p>
    <w:p w14:paraId="422AB3EF" w14:textId="77777777" w:rsidR="00602B8F" w:rsidRPr="008238F7" w:rsidRDefault="00602B8F" w:rsidP="008238F7">
      <w:pPr>
        <w:pStyle w:val="TextosemFormatao"/>
        <w:jc w:val="both"/>
        <w:rPr>
          <w:rFonts w:ascii="Tahoma" w:hAnsi="Tahoma"/>
          <w:sz w:val="22"/>
        </w:rPr>
      </w:pPr>
    </w:p>
    <w:p w14:paraId="3D784484" w14:textId="634E9767" w:rsidR="007864EA" w:rsidRDefault="002D64A7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14:paraId="49E94083" w14:textId="59132A8D" w:rsidR="008E16FF" w:rsidRDefault="007864EA" w:rsidP="007864EA">
      <w:pPr>
        <w:pStyle w:val="TextosemFormatao"/>
        <w:spacing w:before="120"/>
        <w:ind w:firstLine="708"/>
        <w:jc w:val="both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classificação do concurso público </w:t>
      </w:r>
      <w:r w:rsidR="0030638B">
        <w:rPr>
          <w:rFonts w:ascii="Tahoma" w:hAnsi="Tahoma" w:cs="Tahoma"/>
          <w:sz w:val="22"/>
          <w:szCs w:val="22"/>
        </w:rPr>
        <w:t>01</w:t>
      </w:r>
      <w:r>
        <w:rPr>
          <w:rFonts w:ascii="Tahoma" w:hAnsi="Tahoma" w:cs="Tahoma"/>
          <w:sz w:val="22"/>
          <w:szCs w:val="22"/>
        </w:rPr>
        <w:t>/20</w:t>
      </w:r>
      <w:r w:rsidR="0030638B">
        <w:rPr>
          <w:rFonts w:ascii="Tahoma" w:hAnsi="Tahoma" w:cs="Tahoma"/>
          <w:sz w:val="22"/>
          <w:szCs w:val="22"/>
        </w:rPr>
        <w:t>2</w:t>
      </w:r>
      <w:r w:rsidR="0073009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;</w:t>
      </w:r>
    </w:p>
    <w:p w14:paraId="145CC326" w14:textId="77777777" w:rsidR="00A470EC" w:rsidRPr="00E519C4" w:rsidRDefault="00A470EC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</w:p>
    <w:p w14:paraId="45B74F50" w14:textId="77777777" w:rsidR="008238F7" w:rsidRDefault="004226AB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246A86FB" w14:textId="77777777" w:rsidR="008238F7" w:rsidRPr="008E16FF" w:rsidRDefault="008238F7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25C919A3" w14:textId="77A7EBDF" w:rsidR="00E85080" w:rsidRDefault="004226AB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FF2B2C">
        <w:rPr>
          <w:rFonts w:ascii="Tahoma" w:hAnsi="Tahoma"/>
          <w:sz w:val="22"/>
        </w:rPr>
        <w:t>o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30638B">
        <w:rPr>
          <w:rFonts w:ascii="Tahoma" w:hAnsi="Tahoma"/>
          <w:sz w:val="22"/>
        </w:rPr>
        <w:t>03</w:t>
      </w:r>
      <w:r w:rsidR="00D40FA0">
        <w:rPr>
          <w:rFonts w:ascii="Tahoma" w:hAnsi="Tahoma"/>
          <w:sz w:val="22"/>
        </w:rPr>
        <w:t xml:space="preserve">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30638B">
        <w:rPr>
          <w:rFonts w:ascii="Tahoma" w:hAnsi="Tahoma"/>
          <w:sz w:val="22"/>
        </w:rPr>
        <w:t>1</w:t>
      </w:r>
      <w:r w:rsidR="00730098">
        <w:rPr>
          <w:rFonts w:ascii="Tahoma" w:hAnsi="Tahoma"/>
          <w:sz w:val="22"/>
        </w:rPr>
        <w:t>1</w:t>
      </w:r>
      <w:r w:rsidR="007864EA">
        <w:rPr>
          <w:rFonts w:ascii="Tahoma" w:hAnsi="Tahoma"/>
          <w:sz w:val="22"/>
        </w:rPr>
        <w:t>.</w:t>
      </w:r>
      <w:r w:rsidR="00730098">
        <w:rPr>
          <w:rFonts w:ascii="Tahoma" w:hAnsi="Tahoma"/>
          <w:sz w:val="22"/>
        </w:rPr>
        <w:t>4</w:t>
      </w:r>
      <w:r w:rsidR="007864EA">
        <w:rPr>
          <w:rFonts w:ascii="Tahoma" w:hAnsi="Tahoma"/>
          <w:sz w:val="22"/>
        </w:rPr>
        <w:t xml:space="preserve"> do Edital do Concurso Público Nº </w:t>
      </w:r>
      <w:r w:rsidR="0030638B">
        <w:rPr>
          <w:rFonts w:ascii="Tahoma" w:hAnsi="Tahoma"/>
          <w:sz w:val="22"/>
        </w:rPr>
        <w:t>01</w:t>
      </w:r>
      <w:r w:rsidR="007864EA">
        <w:rPr>
          <w:rFonts w:ascii="Tahoma" w:hAnsi="Tahoma"/>
          <w:sz w:val="22"/>
        </w:rPr>
        <w:t>/20</w:t>
      </w:r>
      <w:r w:rsidR="0030638B">
        <w:rPr>
          <w:rFonts w:ascii="Tahoma" w:hAnsi="Tahoma"/>
          <w:sz w:val="22"/>
        </w:rPr>
        <w:t>2</w:t>
      </w:r>
      <w:r w:rsidR="00730098">
        <w:rPr>
          <w:rFonts w:ascii="Tahoma" w:hAnsi="Tahoma"/>
          <w:sz w:val="22"/>
        </w:rPr>
        <w:t>3</w:t>
      </w:r>
      <w:r w:rsidR="00306179">
        <w:rPr>
          <w:rFonts w:ascii="Tahoma" w:hAnsi="Tahoma"/>
          <w:sz w:val="22"/>
        </w:rPr>
        <w:t>, classificad</w:t>
      </w:r>
      <w:r w:rsidR="00FF2B2C">
        <w:rPr>
          <w:rFonts w:ascii="Tahoma" w:hAnsi="Tahoma"/>
          <w:sz w:val="22"/>
        </w:rPr>
        <w:t>o</w:t>
      </w:r>
      <w:r w:rsidR="00306179">
        <w:rPr>
          <w:rFonts w:ascii="Tahoma" w:hAnsi="Tahoma"/>
          <w:sz w:val="22"/>
        </w:rPr>
        <w:t xml:space="preserve"> em </w:t>
      </w:r>
      <w:r w:rsidR="0030638B">
        <w:rPr>
          <w:rFonts w:ascii="Tahoma" w:hAnsi="Tahoma"/>
          <w:sz w:val="22"/>
        </w:rPr>
        <w:t>1</w:t>
      </w:r>
      <w:r w:rsidR="00D54542">
        <w:rPr>
          <w:rFonts w:ascii="Tahoma" w:hAnsi="Tahoma"/>
          <w:sz w:val="22"/>
        </w:rPr>
        <w:t>º lugar, abaixo denominad</w:t>
      </w:r>
      <w:r w:rsidR="00FF2B2C">
        <w:rPr>
          <w:rFonts w:ascii="Tahoma" w:hAnsi="Tahoma"/>
          <w:sz w:val="22"/>
        </w:rPr>
        <w:t>o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</w:t>
      </w:r>
      <w:r w:rsidR="0061255F">
        <w:rPr>
          <w:rFonts w:ascii="Tahoma" w:hAnsi="Tahoma"/>
          <w:sz w:val="22"/>
        </w:rPr>
        <w:t>o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 xml:space="preserve">031 – Plano de cargos e remuneração dos servidores públicos municipais </w:t>
      </w:r>
      <w:r w:rsidR="00441B21">
        <w:rPr>
          <w:rFonts w:ascii="Tahoma" w:hAnsi="Tahoma"/>
          <w:sz w:val="22"/>
        </w:rPr>
        <w:t xml:space="preserve">e </w:t>
      </w:r>
      <w:r w:rsidR="001204B9">
        <w:rPr>
          <w:rFonts w:ascii="Tahoma" w:hAnsi="Tahoma"/>
          <w:sz w:val="22"/>
        </w:rPr>
        <w:t>alterações, conforme segue:</w:t>
      </w:r>
    </w:p>
    <w:p w14:paraId="2EE93C83" w14:textId="77777777" w:rsidR="0088145F" w:rsidRDefault="0088145F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4536"/>
      </w:tblGrid>
      <w:tr w:rsidR="0088145F" w14:paraId="2BB11283" w14:textId="77777777" w:rsidTr="00DC06F2">
        <w:tc>
          <w:tcPr>
            <w:tcW w:w="3720" w:type="dxa"/>
          </w:tcPr>
          <w:p w14:paraId="44C32D34" w14:textId="77777777"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536" w:type="dxa"/>
          </w:tcPr>
          <w:p w14:paraId="0EAA05E6" w14:textId="594A55FA" w:rsidR="0088145F" w:rsidRDefault="00FF2B2C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DIOGO ALVARO BACKES</w:t>
            </w:r>
            <w:r w:rsidR="002A13AC">
              <w:rPr>
                <w:rFonts w:ascii="Tahoma" w:hAnsi="Tahoma"/>
                <w:b/>
                <w:sz w:val="22"/>
              </w:rPr>
              <w:t xml:space="preserve"> </w:t>
            </w:r>
          </w:p>
        </w:tc>
      </w:tr>
      <w:tr w:rsidR="00DC06F2" w14:paraId="6D8E6495" w14:textId="77777777" w:rsidTr="00DC06F2">
        <w:tc>
          <w:tcPr>
            <w:tcW w:w="3720" w:type="dxa"/>
          </w:tcPr>
          <w:p w14:paraId="431FE9C8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536" w:type="dxa"/>
          </w:tcPr>
          <w:p w14:paraId="3A586E5B" w14:textId="5F472376" w:rsidR="00DC06F2" w:rsidRDefault="00FF2B2C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Motorista</w:t>
            </w:r>
          </w:p>
        </w:tc>
      </w:tr>
      <w:tr w:rsidR="00DC06F2" w14:paraId="495E333C" w14:textId="77777777" w:rsidTr="00DC06F2">
        <w:tc>
          <w:tcPr>
            <w:tcW w:w="3720" w:type="dxa"/>
          </w:tcPr>
          <w:p w14:paraId="0AB5ABEE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536" w:type="dxa"/>
          </w:tcPr>
          <w:p w14:paraId="7691906A" w14:textId="66E5333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</w:t>
            </w:r>
            <w:r w:rsidR="00FF2B2C">
              <w:rPr>
                <w:rFonts w:ascii="Tahoma" w:hAnsi="Tahoma"/>
                <w:sz w:val="22"/>
              </w:rPr>
              <w:t>2</w:t>
            </w:r>
            <w:r>
              <w:rPr>
                <w:rFonts w:ascii="Tahoma" w:hAnsi="Tahoma"/>
                <w:sz w:val="22"/>
              </w:rPr>
              <w:t>.0</w:t>
            </w:r>
            <w:r w:rsidR="00FF2B2C">
              <w:rPr>
                <w:rFonts w:ascii="Tahoma" w:hAnsi="Tahoma"/>
                <w:sz w:val="22"/>
              </w:rPr>
              <w:t>6</w:t>
            </w:r>
          </w:p>
        </w:tc>
      </w:tr>
      <w:tr w:rsidR="00DC06F2" w14:paraId="24476E5C" w14:textId="77777777" w:rsidTr="00DC06F2">
        <w:tc>
          <w:tcPr>
            <w:tcW w:w="3720" w:type="dxa"/>
          </w:tcPr>
          <w:p w14:paraId="3DE06109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536" w:type="dxa"/>
          </w:tcPr>
          <w:p w14:paraId="63F760BF" w14:textId="67CE9EAF" w:rsidR="00DC06F2" w:rsidRDefault="00FF2B2C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21</w:t>
            </w:r>
          </w:p>
        </w:tc>
      </w:tr>
      <w:tr w:rsidR="00DC06F2" w14:paraId="2E25A2EA" w14:textId="77777777" w:rsidTr="00DC06F2">
        <w:tc>
          <w:tcPr>
            <w:tcW w:w="3720" w:type="dxa"/>
          </w:tcPr>
          <w:p w14:paraId="63617345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536" w:type="dxa"/>
          </w:tcPr>
          <w:p w14:paraId="2C901295" w14:textId="3E3DD960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</w:tc>
      </w:tr>
    </w:tbl>
    <w:p w14:paraId="74E7BB1A" w14:textId="77777777" w:rsidR="002965FC" w:rsidRDefault="004226AB" w:rsidP="0088145F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7901DB50" w14:textId="61217B72" w:rsidR="002965FC" w:rsidRDefault="002965FC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5C89BE2C" w14:textId="77777777" w:rsidR="0010244A" w:rsidRDefault="0010244A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</w:p>
    <w:p w14:paraId="3B2AED07" w14:textId="77777777" w:rsidR="00FF2B2C" w:rsidRDefault="00FF2B2C" w:rsidP="00FF2B2C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Gabinete do Executivo Municipal, 21 de janeiro de 2025.</w:t>
      </w:r>
    </w:p>
    <w:p w14:paraId="78D3F7BC" w14:textId="77777777" w:rsidR="00FF2B2C" w:rsidRDefault="00FF2B2C" w:rsidP="00FF2B2C">
      <w:pPr>
        <w:pStyle w:val="TextosemFormatao"/>
        <w:rPr>
          <w:rFonts w:ascii="Tahoma" w:hAnsi="Tahoma"/>
          <w:sz w:val="22"/>
        </w:rPr>
      </w:pPr>
    </w:p>
    <w:p w14:paraId="76D3F176" w14:textId="77777777" w:rsidR="00FF2B2C" w:rsidRDefault="00FF2B2C" w:rsidP="00FF2B2C">
      <w:pPr>
        <w:pStyle w:val="TextosemFormatao"/>
        <w:jc w:val="center"/>
        <w:rPr>
          <w:rFonts w:ascii="Tahoma" w:hAnsi="Tahoma"/>
          <w:sz w:val="22"/>
        </w:rPr>
      </w:pPr>
    </w:p>
    <w:p w14:paraId="1733D3E9" w14:textId="77777777" w:rsidR="00FF2B2C" w:rsidRDefault="00FF2B2C" w:rsidP="00FF2B2C">
      <w:pPr>
        <w:pStyle w:val="TextosemFormatao"/>
        <w:rPr>
          <w:rFonts w:ascii="Tahoma" w:hAnsi="Tahoma"/>
          <w:sz w:val="22"/>
        </w:rPr>
      </w:pPr>
    </w:p>
    <w:p w14:paraId="3A554BF0" w14:textId="77777777" w:rsidR="00FF2B2C" w:rsidRDefault="00FF2B2C" w:rsidP="00FF2B2C">
      <w:pPr>
        <w:pStyle w:val="TextosemFormatao"/>
        <w:jc w:val="center"/>
        <w:rPr>
          <w:rFonts w:ascii="Tahoma" w:hAnsi="Tahoma"/>
          <w:sz w:val="22"/>
        </w:rPr>
      </w:pPr>
    </w:p>
    <w:p w14:paraId="754F1C29" w14:textId="77777777" w:rsidR="00FF2B2C" w:rsidRDefault="00FF2B2C" w:rsidP="00FF2B2C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76F85943" w14:textId="77777777" w:rsidR="00FF2B2C" w:rsidRDefault="00FF2B2C" w:rsidP="00FF2B2C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54DC4AA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137E5F10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7211B037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/01/2025</w:t>
      </w:r>
    </w:p>
    <w:p w14:paraId="2BA23228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086AEBE5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08E86EFC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7F67543" w14:textId="77777777" w:rsidR="00FF2B2C" w:rsidRDefault="00FF2B2C" w:rsidP="00FF2B2C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4FD82A1" w14:textId="77777777" w:rsidR="00FF2B2C" w:rsidRDefault="00FF2B2C" w:rsidP="00FF2B2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FC4B830" w14:textId="73847289" w:rsidR="005621B9" w:rsidRDefault="005621B9" w:rsidP="00FF2B2C">
      <w:pPr>
        <w:pStyle w:val="TextosemFormatao"/>
        <w:spacing w:before="120"/>
        <w:ind w:firstLine="709"/>
        <w:jc w:val="right"/>
        <w:outlineLvl w:val="0"/>
      </w:pPr>
    </w:p>
    <w:sectPr w:rsidR="005621B9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EC3B" w14:textId="77777777" w:rsidR="00AB7E43" w:rsidRDefault="00AB7E43">
      <w:r>
        <w:separator/>
      </w:r>
    </w:p>
  </w:endnote>
  <w:endnote w:type="continuationSeparator" w:id="0">
    <w:p w14:paraId="3D1616A9" w14:textId="77777777" w:rsidR="00AB7E43" w:rsidRDefault="00AB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8668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527F6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46A0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8CC8" w14:textId="77777777" w:rsidR="00AB7E43" w:rsidRDefault="00AB7E43">
      <w:r>
        <w:separator/>
      </w:r>
    </w:p>
  </w:footnote>
  <w:footnote w:type="continuationSeparator" w:id="0">
    <w:p w14:paraId="48C3AE54" w14:textId="77777777" w:rsidR="00AB7E43" w:rsidRDefault="00AB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7B587F43" w14:textId="77777777">
      <w:tc>
        <w:tcPr>
          <w:tcW w:w="1346" w:type="dxa"/>
        </w:tcPr>
        <w:p w14:paraId="57402BC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53DC5F36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483D865D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D17399C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D7E9B"/>
    <w:rsid w:val="0010244A"/>
    <w:rsid w:val="001072D7"/>
    <w:rsid w:val="001204B9"/>
    <w:rsid w:val="0012222B"/>
    <w:rsid w:val="00145BF9"/>
    <w:rsid w:val="0015620C"/>
    <w:rsid w:val="001A4573"/>
    <w:rsid w:val="001B3029"/>
    <w:rsid w:val="001B308A"/>
    <w:rsid w:val="001F2AFC"/>
    <w:rsid w:val="00206849"/>
    <w:rsid w:val="0021524F"/>
    <w:rsid w:val="00254D54"/>
    <w:rsid w:val="0028707C"/>
    <w:rsid w:val="002965FC"/>
    <w:rsid w:val="002A13AC"/>
    <w:rsid w:val="002D64A7"/>
    <w:rsid w:val="002D74BD"/>
    <w:rsid w:val="00306179"/>
    <w:rsid w:val="0030638B"/>
    <w:rsid w:val="00352F1E"/>
    <w:rsid w:val="00364231"/>
    <w:rsid w:val="003B09E5"/>
    <w:rsid w:val="003B6E11"/>
    <w:rsid w:val="003C610F"/>
    <w:rsid w:val="003F3CA6"/>
    <w:rsid w:val="00420CD3"/>
    <w:rsid w:val="004226AB"/>
    <w:rsid w:val="00441B21"/>
    <w:rsid w:val="00462E0A"/>
    <w:rsid w:val="00484805"/>
    <w:rsid w:val="004B3A21"/>
    <w:rsid w:val="004D3143"/>
    <w:rsid w:val="004D70FE"/>
    <w:rsid w:val="004E038B"/>
    <w:rsid w:val="00503EC8"/>
    <w:rsid w:val="005621B9"/>
    <w:rsid w:val="00584393"/>
    <w:rsid w:val="00595249"/>
    <w:rsid w:val="00595830"/>
    <w:rsid w:val="005A36B1"/>
    <w:rsid w:val="005A53C8"/>
    <w:rsid w:val="005B40EF"/>
    <w:rsid w:val="005B5C23"/>
    <w:rsid w:val="005E4000"/>
    <w:rsid w:val="00602B8F"/>
    <w:rsid w:val="0061255F"/>
    <w:rsid w:val="00615FA6"/>
    <w:rsid w:val="00624898"/>
    <w:rsid w:val="006450BC"/>
    <w:rsid w:val="006B4E30"/>
    <w:rsid w:val="006C5FBE"/>
    <w:rsid w:val="006D0717"/>
    <w:rsid w:val="00716DAB"/>
    <w:rsid w:val="00721E6C"/>
    <w:rsid w:val="00730098"/>
    <w:rsid w:val="00733C16"/>
    <w:rsid w:val="007864EA"/>
    <w:rsid w:val="007A058B"/>
    <w:rsid w:val="00802E45"/>
    <w:rsid w:val="00816780"/>
    <w:rsid w:val="008238F7"/>
    <w:rsid w:val="0083252A"/>
    <w:rsid w:val="0088145F"/>
    <w:rsid w:val="00893D19"/>
    <w:rsid w:val="008B05BD"/>
    <w:rsid w:val="008C4794"/>
    <w:rsid w:val="008E16FF"/>
    <w:rsid w:val="0091381B"/>
    <w:rsid w:val="00940BFE"/>
    <w:rsid w:val="0095248B"/>
    <w:rsid w:val="0096137B"/>
    <w:rsid w:val="009639C3"/>
    <w:rsid w:val="00982C72"/>
    <w:rsid w:val="0098756C"/>
    <w:rsid w:val="00996123"/>
    <w:rsid w:val="009A35C6"/>
    <w:rsid w:val="009B13C8"/>
    <w:rsid w:val="009C71DB"/>
    <w:rsid w:val="009E3301"/>
    <w:rsid w:val="009F2D42"/>
    <w:rsid w:val="009F68DE"/>
    <w:rsid w:val="00A4156E"/>
    <w:rsid w:val="00A470EC"/>
    <w:rsid w:val="00A5139B"/>
    <w:rsid w:val="00A6235F"/>
    <w:rsid w:val="00AB7E43"/>
    <w:rsid w:val="00AD1D7F"/>
    <w:rsid w:val="00AE6CA1"/>
    <w:rsid w:val="00AF452D"/>
    <w:rsid w:val="00AF494A"/>
    <w:rsid w:val="00AF50C0"/>
    <w:rsid w:val="00B10187"/>
    <w:rsid w:val="00B17BB0"/>
    <w:rsid w:val="00B235EF"/>
    <w:rsid w:val="00B737C7"/>
    <w:rsid w:val="00BB415E"/>
    <w:rsid w:val="00BD3A32"/>
    <w:rsid w:val="00BE7DC0"/>
    <w:rsid w:val="00BF02A7"/>
    <w:rsid w:val="00C00337"/>
    <w:rsid w:val="00C13B86"/>
    <w:rsid w:val="00C40255"/>
    <w:rsid w:val="00C6276C"/>
    <w:rsid w:val="00C82359"/>
    <w:rsid w:val="00CA0616"/>
    <w:rsid w:val="00CF78DE"/>
    <w:rsid w:val="00D04CAB"/>
    <w:rsid w:val="00D05829"/>
    <w:rsid w:val="00D1753E"/>
    <w:rsid w:val="00D358E5"/>
    <w:rsid w:val="00D40FA0"/>
    <w:rsid w:val="00D44B01"/>
    <w:rsid w:val="00D54542"/>
    <w:rsid w:val="00D65C73"/>
    <w:rsid w:val="00D77D15"/>
    <w:rsid w:val="00D862B5"/>
    <w:rsid w:val="00DA1627"/>
    <w:rsid w:val="00DC06F2"/>
    <w:rsid w:val="00E1024A"/>
    <w:rsid w:val="00E1206D"/>
    <w:rsid w:val="00E26983"/>
    <w:rsid w:val="00E45228"/>
    <w:rsid w:val="00E519C4"/>
    <w:rsid w:val="00E65604"/>
    <w:rsid w:val="00E81C2E"/>
    <w:rsid w:val="00E85080"/>
    <w:rsid w:val="00F03D6F"/>
    <w:rsid w:val="00F1156D"/>
    <w:rsid w:val="00F20E62"/>
    <w:rsid w:val="00F210CB"/>
    <w:rsid w:val="00F41D48"/>
    <w:rsid w:val="00F72301"/>
    <w:rsid w:val="00F81E41"/>
    <w:rsid w:val="00FB51A5"/>
    <w:rsid w:val="00FF2B2C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B216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31</cp:revision>
  <cp:lastPrinted>2023-01-03T19:05:00Z</cp:lastPrinted>
  <dcterms:created xsi:type="dcterms:W3CDTF">2021-08-10T17:34:00Z</dcterms:created>
  <dcterms:modified xsi:type="dcterms:W3CDTF">2025-01-21T17:17:00Z</dcterms:modified>
</cp:coreProperties>
</file>