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82C2BEA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696418">
        <w:rPr>
          <w:rFonts w:cs="Courier New"/>
          <w:b/>
          <w:sz w:val="22"/>
          <w:szCs w:val="22"/>
        </w:rPr>
        <w:t>99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C0026">
        <w:rPr>
          <w:rFonts w:cs="Courier New"/>
          <w:b/>
          <w:sz w:val="22"/>
          <w:szCs w:val="22"/>
        </w:rPr>
        <w:t>28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2060E949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696418">
        <w:rPr>
          <w:b/>
          <w:sz w:val="22"/>
        </w:rPr>
        <w:t>IDIAMARA CENI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388BF06D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proofErr w:type="spellStart"/>
      <w:r w:rsidR="00696418" w:rsidRPr="00093CD8">
        <w:rPr>
          <w:b/>
          <w:sz w:val="22"/>
          <w:szCs w:val="22"/>
        </w:rPr>
        <w:t>Idiamara</w:t>
      </w:r>
      <w:proofErr w:type="spellEnd"/>
      <w:r w:rsidR="00696418" w:rsidRPr="00093CD8">
        <w:rPr>
          <w:b/>
          <w:sz w:val="22"/>
          <w:szCs w:val="22"/>
        </w:rPr>
        <w:t xml:space="preserve"> Ceni </w:t>
      </w:r>
      <w:r w:rsidR="00696418" w:rsidRPr="00093CD8">
        <w:rPr>
          <w:sz w:val="22"/>
          <w:szCs w:val="22"/>
        </w:rPr>
        <w:t>(matrícula 20370) ocupante do cargo de Auxiliar de Serviços de Saúde Pública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696418">
        <w:rPr>
          <w:bCs/>
          <w:sz w:val="22"/>
          <w:szCs w:val="22"/>
        </w:rPr>
        <w:t>05</w:t>
      </w:r>
      <w:r w:rsidRPr="00301CE0">
        <w:rPr>
          <w:bCs/>
          <w:sz w:val="22"/>
          <w:szCs w:val="22"/>
        </w:rPr>
        <w:t xml:space="preserve"> de </w:t>
      </w:r>
      <w:r w:rsidR="00696418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696418">
        <w:rPr>
          <w:bCs/>
          <w:sz w:val="22"/>
          <w:szCs w:val="22"/>
        </w:rPr>
        <w:t>integral</w:t>
      </w:r>
      <w:r w:rsidRPr="00301CE0">
        <w:rPr>
          <w:bCs/>
          <w:sz w:val="22"/>
          <w:szCs w:val="22"/>
        </w:rPr>
        <w:t>, Conforme Requerimento sob Protocolo N°</w:t>
      </w:r>
      <w:r w:rsidR="00696418">
        <w:rPr>
          <w:bCs/>
          <w:sz w:val="22"/>
          <w:szCs w:val="22"/>
        </w:rPr>
        <w:t>21844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696418">
        <w:rPr>
          <w:bCs/>
          <w:sz w:val="22"/>
          <w:szCs w:val="22"/>
        </w:rPr>
        <w:t>24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77677C88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C0026">
        <w:rPr>
          <w:sz w:val="22"/>
          <w:szCs w:val="22"/>
        </w:rPr>
        <w:t>28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3B4E0132" w14:textId="0FE39BD0" w:rsidR="00CC5637" w:rsidRDefault="0064595E" w:rsidP="00696418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29DD22A7" w14:textId="77777777" w:rsidR="00696418" w:rsidRPr="00301CE0" w:rsidRDefault="00696418" w:rsidP="00696418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23871A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D391" w14:textId="77777777" w:rsidR="00B417FB" w:rsidRDefault="00B417FB">
      <w:r>
        <w:separator/>
      </w:r>
    </w:p>
  </w:endnote>
  <w:endnote w:type="continuationSeparator" w:id="0">
    <w:p w14:paraId="4E46CFCC" w14:textId="77777777" w:rsidR="00B417FB" w:rsidRDefault="00B4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417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417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B772" w14:textId="77777777" w:rsidR="00B417FB" w:rsidRDefault="00B417FB">
      <w:r>
        <w:separator/>
      </w:r>
    </w:p>
  </w:footnote>
  <w:footnote w:type="continuationSeparator" w:id="0">
    <w:p w14:paraId="3081D201" w14:textId="77777777" w:rsidR="00B417FB" w:rsidRDefault="00B4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417F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41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96418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17F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161</cp:revision>
  <cp:lastPrinted>2024-09-23T16:55:00Z</cp:lastPrinted>
  <dcterms:created xsi:type="dcterms:W3CDTF">2021-05-19T19:25:00Z</dcterms:created>
  <dcterms:modified xsi:type="dcterms:W3CDTF">2025-01-28T18:02:00Z</dcterms:modified>
</cp:coreProperties>
</file>