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D22" w14:textId="77777777" w:rsidR="00F93F32" w:rsidRPr="0012331B" w:rsidRDefault="00F93F32" w:rsidP="00F93F3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ED0601">
        <w:rPr>
          <w:rFonts w:ascii="Tahoma" w:hAnsi="Tahoma" w:cs="Tahoma"/>
          <w:b/>
          <w:sz w:val="22"/>
          <w:szCs w:val="22"/>
        </w:rPr>
        <w:t xml:space="preserve">DECRETO Nº </w:t>
      </w:r>
      <w:r>
        <w:rPr>
          <w:rFonts w:ascii="Tahoma" w:hAnsi="Tahoma" w:cs="Tahoma"/>
          <w:b/>
          <w:sz w:val="22"/>
          <w:szCs w:val="22"/>
        </w:rPr>
        <w:t>673</w:t>
      </w:r>
      <w:r w:rsidRPr="00ED0601">
        <w:rPr>
          <w:rFonts w:ascii="Tahoma" w:hAnsi="Tahoma" w:cs="Tahoma"/>
          <w:b/>
          <w:sz w:val="22"/>
          <w:szCs w:val="22"/>
        </w:rPr>
        <w:t>/20</w:t>
      </w:r>
      <w:r>
        <w:rPr>
          <w:rFonts w:ascii="Tahoma" w:hAnsi="Tahoma" w:cs="Tahoma"/>
          <w:b/>
          <w:sz w:val="22"/>
          <w:szCs w:val="22"/>
        </w:rPr>
        <w:t>24</w:t>
      </w:r>
      <w:r w:rsidRPr="00ED0601">
        <w:rPr>
          <w:rFonts w:ascii="Tahoma" w:hAnsi="Tahoma" w:cs="Tahoma"/>
          <w:b/>
          <w:sz w:val="22"/>
          <w:szCs w:val="22"/>
        </w:rPr>
        <w:t xml:space="preserve"> – DE</w:t>
      </w:r>
      <w:r>
        <w:rPr>
          <w:rFonts w:ascii="Tahoma" w:hAnsi="Tahoma" w:cs="Tahoma"/>
          <w:b/>
          <w:sz w:val="22"/>
          <w:szCs w:val="22"/>
        </w:rPr>
        <w:t xml:space="preserve"> 26 DE DEZEMBRO DE 2024</w:t>
      </w:r>
      <w:r w:rsidRPr="00ED0601">
        <w:rPr>
          <w:rFonts w:ascii="Tahoma" w:hAnsi="Tahoma" w:cs="Tahoma"/>
          <w:b/>
          <w:sz w:val="22"/>
          <w:szCs w:val="22"/>
        </w:rPr>
        <w:t>.</w:t>
      </w:r>
    </w:p>
    <w:p w14:paraId="24712F3F" w14:textId="77777777" w:rsidR="00F93F32" w:rsidRDefault="00F93F32" w:rsidP="00F93F3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252E38B7" w14:textId="77777777" w:rsidR="00F93F32" w:rsidRDefault="00F93F32" w:rsidP="00F93F3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794285A1" w14:textId="77777777" w:rsidR="00F93F32" w:rsidRPr="00A61FAC" w:rsidRDefault="00F93F32" w:rsidP="00F93F3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4ED1E7CA" w14:textId="77777777" w:rsidR="00F93F32" w:rsidRDefault="00F93F32" w:rsidP="00F93F32">
      <w:pPr>
        <w:ind w:left="3969"/>
        <w:jc w:val="both"/>
        <w:rPr>
          <w:rFonts w:ascii="Tahoma" w:hAnsi="Tahoma" w:cs="Tahoma"/>
          <w:sz w:val="22"/>
          <w:szCs w:val="22"/>
        </w:rPr>
      </w:pPr>
      <w:r w:rsidRPr="001A013D">
        <w:rPr>
          <w:rFonts w:ascii="Tahoma" w:hAnsi="Tahoma" w:cs="Tahoma"/>
          <w:b/>
          <w:sz w:val="22"/>
          <w:szCs w:val="22"/>
        </w:rPr>
        <w:t xml:space="preserve">DISPÕE SOBRE A </w:t>
      </w:r>
      <w:r>
        <w:rPr>
          <w:rFonts w:ascii="Tahoma" w:hAnsi="Tahoma" w:cs="Tahoma"/>
          <w:b/>
          <w:sz w:val="22"/>
          <w:szCs w:val="22"/>
        </w:rPr>
        <w:t xml:space="preserve">REVOGAÇÃO DOS </w:t>
      </w:r>
      <w:r>
        <w:rPr>
          <w:rFonts w:ascii="Tahoma" w:hAnsi="Tahoma"/>
          <w:b/>
          <w:sz w:val="22"/>
        </w:rPr>
        <w:t>DECRETOS QUE MENCIONA E DÁ OUTRAS PROVIDÊNCIAS</w:t>
      </w:r>
      <w:r>
        <w:rPr>
          <w:rFonts w:ascii="Tahoma" w:hAnsi="Tahoma" w:cs="Tahoma"/>
          <w:b/>
          <w:sz w:val="22"/>
          <w:szCs w:val="22"/>
        </w:rPr>
        <w:t>.</w:t>
      </w:r>
    </w:p>
    <w:p w14:paraId="03921A66" w14:textId="77777777" w:rsidR="00F93F32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170B7833" w14:textId="77777777" w:rsidR="00F93F32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2E0EF865" w14:textId="77777777" w:rsidR="00F93F32" w:rsidRPr="00AB4EED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0F5C198E" w14:textId="77777777" w:rsidR="00F93F32" w:rsidRPr="00AB4EED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sz w:val="22"/>
          <w:szCs w:val="22"/>
        </w:rPr>
        <w:t>O Prefeito Municipal de Quilombo, Estado de Santa Catarina, no uso de suas atribuições legais que lhe confere o inciso IX do Art. 65 da Lei Orgânica Municipal,</w:t>
      </w:r>
    </w:p>
    <w:p w14:paraId="5B4D0E69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362ECA55" w14:textId="77777777" w:rsidR="00F93F32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3C14DFD8" w14:textId="77777777" w:rsidR="00F93F32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07DC2775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23E259A5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3D95D3E0" w14:textId="77777777" w:rsidR="00F93F32" w:rsidRDefault="00F93F32" w:rsidP="00F93F32">
      <w:pPr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DECRETA:</w:t>
      </w:r>
    </w:p>
    <w:p w14:paraId="37EE1669" w14:textId="77777777" w:rsidR="00F93F32" w:rsidRPr="00AB4EED" w:rsidRDefault="00F93F32" w:rsidP="00F93F32">
      <w:pPr>
        <w:jc w:val="both"/>
        <w:rPr>
          <w:rFonts w:ascii="Tahoma" w:hAnsi="Tahoma" w:cs="Tahoma"/>
          <w:b/>
          <w:sz w:val="22"/>
          <w:szCs w:val="22"/>
        </w:rPr>
      </w:pPr>
    </w:p>
    <w:p w14:paraId="43DE9269" w14:textId="5318E5C3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Art.1º</w:t>
      </w:r>
      <w:r w:rsidRPr="00AB4EE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Ficam revogados a partir do dia </w:t>
      </w:r>
      <w:r>
        <w:rPr>
          <w:rFonts w:ascii="Tahoma" w:hAnsi="Tahoma" w:cs="Tahoma"/>
          <w:sz w:val="22"/>
          <w:szCs w:val="22"/>
        </w:rPr>
        <w:t>31</w:t>
      </w:r>
      <w:r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dezembro</w:t>
      </w:r>
      <w:r>
        <w:rPr>
          <w:rFonts w:ascii="Tahoma" w:hAnsi="Tahoma" w:cs="Tahoma"/>
          <w:sz w:val="22"/>
          <w:szCs w:val="22"/>
        </w:rPr>
        <w:t xml:space="preserve"> de 2024, os Decretos Nº 0</w:t>
      </w:r>
      <w:r>
        <w:rPr>
          <w:rFonts w:ascii="Tahoma" w:hAnsi="Tahoma" w:cs="Tahoma"/>
          <w:sz w:val="22"/>
          <w:szCs w:val="22"/>
        </w:rPr>
        <w:t>63</w:t>
      </w:r>
      <w:r>
        <w:rPr>
          <w:rFonts w:ascii="Tahoma" w:hAnsi="Tahoma" w:cs="Tahoma"/>
          <w:sz w:val="22"/>
          <w:szCs w:val="22"/>
        </w:rPr>
        <w:t>/202</w:t>
      </w:r>
      <w:r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- Decreto Nº 0</w:t>
      </w:r>
      <w:r>
        <w:rPr>
          <w:rFonts w:ascii="Tahoma" w:hAnsi="Tahoma" w:cs="Tahoma"/>
          <w:sz w:val="22"/>
          <w:szCs w:val="22"/>
        </w:rPr>
        <w:t>64</w:t>
      </w:r>
      <w:r>
        <w:rPr>
          <w:rFonts w:ascii="Tahoma" w:hAnsi="Tahoma" w:cs="Tahoma"/>
          <w:sz w:val="22"/>
          <w:szCs w:val="22"/>
        </w:rPr>
        <w:t>/202</w:t>
      </w:r>
      <w:r>
        <w:rPr>
          <w:rFonts w:ascii="Tahoma" w:hAnsi="Tahoma" w:cs="Tahoma"/>
          <w:sz w:val="22"/>
          <w:szCs w:val="22"/>
        </w:rPr>
        <w:t>4</w:t>
      </w:r>
      <w:r w:rsidRPr="00F93F3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- </w:t>
      </w:r>
      <w:r>
        <w:rPr>
          <w:rFonts w:ascii="Tahoma" w:hAnsi="Tahoma" w:cs="Tahoma"/>
          <w:sz w:val="22"/>
          <w:szCs w:val="22"/>
        </w:rPr>
        <w:t xml:space="preserve">Decreto Nº </w:t>
      </w:r>
      <w:r>
        <w:rPr>
          <w:rFonts w:ascii="Tahoma" w:hAnsi="Tahoma" w:cs="Tahoma"/>
          <w:sz w:val="22"/>
          <w:szCs w:val="22"/>
        </w:rPr>
        <w:t>358</w:t>
      </w:r>
      <w:r>
        <w:rPr>
          <w:rFonts w:ascii="Tahoma" w:hAnsi="Tahoma" w:cs="Tahoma"/>
          <w:sz w:val="22"/>
          <w:szCs w:val="22"/>
        </w:rPr>
        <w:t>/2024.</w:t>
      </w:r>
    </w:p>
    <w:p w14:paraId="4CA39EEF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3C151A08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Art.2º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Este Decreto entra em vigor na data de sua publicação, com efeitos a partir de 31/12/2024.</w:t>
      </w:r>
    </w:p>
    <w:p w14:paraId="10946B44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28E3D8AF" w14:textId="77777777" w:rsidR="00F93F32" w:rsidRPr="002C5BB4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Art.3</w:t>
      </w:r>
      <w:r w:rsidRPr="00AB4EED">
        <w:rPr>
          <w:rFonts w:ascii="Tahoma" w:hAnsi="Tahoma" w:cs="Tahoma"/>
          <w:b/>
          <w:sz w:val="22"/>
          <w:szCs w:val="22"/>
        </w:rPr>
        <w:t>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01479A">
        <w:rPr>
          <w:rFonts w:ascii="Tahoma" w:hAnsi="Tahoma" w:cs="Tahoma"/>
          <w:sz w:val="22"/>
          <w:szCs w:val="22"/>
        </w:rPr>
        <w:t>Revogam-se as disposições em contrários</w:t>
      </w:r>
      <w:r>
        <w:rPr>
          <w:rFonts w:ascii="Tahoma" w:hAnsi="Tahoma" w:cs="Tahoma"/>
          <w:sz w:val="22"/>
          <w:szCs w:val="22"/>
        </w:rPr>
        <w:t>.</w:t>
      </w:r>
    </w:p>
    <w:p w14:paraId="47FC8844" w14:textId="77777777" w:rsidR="00F93F32" w:rsidRDefault="00F93F32" w:rsidP="00F93F32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3E04789D" w14:textId="77777777" w:rsidR="00F93F32" w:rsidRDefault="00F93F32" w:rsidP="00F93F32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4C93E5B1" w14:textId="77777777" w:rsidR="00F93F32" w:rsidRPr="00CF5123" w:rsidRDefault="00F93F32" w:rsidP="00F93F32">
      <w:pPr>
        <w:jc w:val="right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sz w:val="22"/>
          <w:szCs w:val="22"/>
        </w:rPr>
        <w:t>Gabinete do Executivo</w:t>
      </w:r>
      <w:r w:rsidRPr="00CF5123">
        <w:rPr>
          <w:rFonts w:ascii="Tahoma" w:hAnsi="Tahoma" w:cs="Tahoma"/>
          <w:sz w:val="22"/>
          <w:szCs w:val="22"/>
        </w:rPr>
        <w:t xml:space="preserve"> Municipal, em </w:t>
      </w:r>
      <w:r>
        <w:rPr>
          <w:rFonts w:ascii="Tahoma" w:hAnsi="Tahoma" w:cs="Tahoma"/>
          <w:sz w:val="22"/>
          <w:szCs w:val="22"/>
        </w:rPr>
        <w:t>26 de dezembro de 2024</w:t>
      </w:r>
      <w:r w:rsidRPr="00CF5123">
        <w:rPr>
          <w:rFonts w:ascii="Tahoma" w:hAnsi="Tahoma" w:cs="Tahoma"/>
          <w:sz w:val="22"/>
          <w:szCs w:val="22"/>
        </w:rPr>
        <w:t>.</w:t>
      </w:r>
    </w:p>
    <w:p w14:paraId="60DF9C27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7D7670BC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43CFE411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196D3F1D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0F1AF456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181C2E95" w14:textId="77777777" w:rsidR="00F93F32" w:rsidRPr="00D006EC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0C33CB78" w14:textId="77777777" w:rsidR="00F93F32" w:rsidRPr="00730904" w:rsidRDefault="00F93F32" w:rsidP="00F93F32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3A117D0E" w14:textId="77777777" w:rsidR="00F93F32" w:rsidRPr="00730904" w:rsidRDefault="00F93F32" w:rsidP="00F93F32">
      <w:pPr>
        <w:pStyle w:val="TextosemFormatao"/>
        <w:jc w:val="center"/>
        <w:rPr>
          <w:rFonts w:ascii="Tahoma" w:hAnsi="Tahoma" w:cs="Tahoma"/>
          <w:sz w:val="22"/>
        </w:rPr>
      </w:pPr>
      <w:r w:rsidRPr="00730904">
        <w:rPr>
          <w:rFonts w:ascii="Tahoma" w:hAnsi="Tahoma" w:cs="Tahoma"/>
          <w:sz w:val="22"/>
        </w:rPr>
        <w:t xml:space="preserve">Prefeito Municipal </w:t>
      </w:r>
    </w:p>
    <w:p w14:paraId="4BF76058" w14:textId="77777777" w:rsidR="00F93F32" w:rsidRPr="00730904" w:rsidRDefault="00F93F32" w:rsidP="00F93F32">
      <w:pPr>
        <w:pStyle w:val="TextosemFormatao"/>
        <w:jc w:val="center"/>
        <w:rPr>
          <w:rFonts w:ascii="Tahoma" w:hAnsi="Tahoma" w:cs="Tahoma"/>
          <w:sz w:val="22"/>
        </w:rPr>
      </w:pPr>
    </w:p>
    <w:p w14:paraId="6C37FD23" w14:textId="77777777" w:rsidR="00F93F32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3AF71A81" w14:textId="77777777" w:rsidR="00F93F32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34C0AB31" w14:textId="77777777" w:rsidR="00F93F32" w:rsidRPr="006E31F8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5E7458F5" w14:textId="77777777" w:rsidR="00F93F32" w:rsidRPr="0001479A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12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4</w:t>
      </w:r>
    </w:p>
    <w:p w14:paraId="308586E5" w14:textId="77777777" w:rsidR="00F93F32" w:rsidRPr="006E31F8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D94DB82" w14:textId="77777777" w:rsidR="00F93F32" w:rsidRPr="006E31F8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22B5B550" w14:textId="77777777" w:rsidR="00F93F32" w:rsidRPr="006E31F8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2FF9828C" w14:textId="77777777" w:rsidR="00F93F32" w:rsidRPr="006E31F8" w:rsidRDefault="00F93F32" w:rsidP="00F93F32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2120F73" w14:textId="77777777" w:rsidR="00F93F32" w:rsidRPr="006E31F8" w:rsidRDefault="00F93F32" w:rsidP="00F93F32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p w14:paraId="04FCB4C8" w14:textId="6DB019B8" w:rsidR="00755FB1" w:rsidRPr="00F93F32" w:rsidRDefault="00755FB1" w:rsidP="00F93F32"/>
    <w:sectPr w:rsidR="00755FB1" w:rsidRPr="00F93F32" w:rsidSect="002D64A7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C25" w14:textId="77777777" w:rsidR="00E31E45" w:rsidRDefault="00E31E45">
      <w:r>
        <w:separator/>
      </w:r>
    </w:p>
  </w:endnote>
  <w:endnote w:type="continuationSeparator" w:id="0">
    <w:p w14:paraId="7A3BC62F" w14:textId="77777777" w:rsidR="00E31E45" w:rsidRDefault="00E3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5189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68D26E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09C7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1F28" w14:textId="77777777" w:rsidR="00E31E45" w:rsidRDefault="00E31E45">
      <w:r>
        <w:separator/>
      </w:r>
    </w:p>
  </w:footnote>
  <w:footnote w:type="continuationSeparator" w:id="0">
    <w:p w14:paraId="314E8A5C" w14:textId="77777777" w:rsidR="00E31E45" w:rsidRDefault="00E3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27B73FC1" w14:textId="77777777">
      <w:tc>
        <w:tcPr>
          <w:tcW w:w="1346" w:type="dxa"/>
        </w:tcPr>
        <w:p w14:paraId="70908AF7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743023AF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5D5D773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3C159506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65881"/>
    <w:rsid w:val="0007502E"/>
    <w:rsid w:val="00077515"/>
    <w:rsid w:val="000A21AC"/>
    <w:rsid w:val="000D7E9B"/>
    <w:rsid w:val="00146B31"/>
    <w:rsid w:val="0015620C"/>
    <w:rsid w:val="00191167"/>
    <w:rsid w:val="001C1F37"/>
    <w:rsid w:val="001F2AFC"/>
    <w:rsid w:val="002119E7"/>
    <w:rsid w:val="0021524F"/>
    <w:rsid w:val="0029095B"/>
    <w:rsid w:val="002965FC"/>
    <w:rsid w:val="002D64A7"/>
    <w:rsid w:val="002D74BD"/>
    <w:rsid w:val="00310B5D"/>
    <w:rsid w:val="003C4A95"/>
    <w:rsid w:val="003F01A3"/>
    <w:rsid w:val="003F3CA6"/>
    <w:rsid w:val="0040275C"/>
    <w:rsid w:val="00420CD3"/>
    <w:rsid w:val="004226AB"/>
    <w:rsid w:val="00465032"/>
    <w:rsid w:val="004D70FE"/>
    <w:rsid w:val="004E038B"/>
    <w:rsid w:val="005050CC"/>
    <w:rsid w:val="00520B49"/>
    <w:rsid w:val="00550A26"/>
    <w:rsid w:val="005621B9"/>
    <w:rsid w:val="00595830"/>
    <w:rsid w:val="005A53C8"/>
    <w:rsid w:val="005B5C23"/>
    <w:rsid w:val="006033EA"/>
    <w:rsid w:val="006038DB"/>
    <w:rsid w:val="0061563A"/>
    <w:rsid w:val="00615FA6"/>
    <w:rsid w:val="006171CC"/>
    <w:rsid w:val="00624898"/>
    <w:rsid w:val="00625E7F"/>
    <w:rsid w:val="00626F6F"/>
    <w:rsid w:val="0063490D"/>
    <w:rsid w:val="0067667D"/>
    <w:rsid w:val="00683BDB"/>
    <w:rsid w:val="006A1A61"/>
    <w:rsid w:val="006B4E30"/>
    <w:rsid w:val="006D0717"/>
    <w:rsid w:val="007009A5"/>
    <w:rsid w:val="007010D5"/>
    <w:rsid w:val="007122E1"/>
    <w:rsid w:val="007224BA"/>
    <w:rsid w:val="00732E43"/>
    <w:rsid w:val="00733C16"/>
    <w:rsid w:val="007477A5"/>
    <w:rsid w:val="00755FB1"/>
    <w:rsid w:val="00772729"/>
    <w:rsid w:val="007A058B"/>
    <w:rsid w:val="007A3E42"/>
    <w:rsid w:val="007B5CBD"/>
    <w:rsid w:val="007C0373"/>
    <w:rsid w:val="007C1F71"/>
    <w:rsid w:val="00800A55"/>
    <w:rsid w:val="00802E45"/>
    <w:rsid w:val="00843044"/>
    <w:rsid w:val="00867CE1"/>
    <w:rsid w:val="00892BC0"/>
    <w:rsid w:val="008D3AB2"/>
    <w:rsid w:val="008F68A0"/>
    <w:rsid w:val="009013C6"/>
    <w:rsid w:val="0094071C"/>
    <w:rsid w:val="00940BFE"/>
    <w:rsid w:val="0095248B"/>
    <w:rsid w:val="00960322"/>
    <w:rsid w:val="0098756C"/>
    <w:rsid w:val="009B1D68"/>
    <w:rsid w:val="00A27C6B"/>
    <w:rsid w:val="00A33119"/>
    <w:rsid w:val="00A4156E"/>
    <w:rsid w:val="00A5479F"/>
    <w:rsid w:val="00A6235F"/>
    <w:rsid w:val="00A65A89"/>
    <w:rsid w:val="00AB5C84"/>
    <w:rsid w:val="00AD1D7F"/>
    <w:rsid w:val="00AF452D"/>
    <w:rsid w:val="00AF494A"/>
    <w:rsid w:val="00AF50C0"/>
    <w:rsid w:val="00B03BC0"/>
    <w:rsid w:val="00B1002E"/>
    <w:rsid w:val="00B21D51"/>
    <w:rsid w:val="00B6369D"/>
    <w:rsid w:val="00B667C8"/>
    <w:rsid w:val="00B737C7"/>
    <w:rsid w:val="00B97EBC"/>
    <w:rsid w:val="00BE7DC0"/>
    <w:rsid w:val="00BF02A7"/>
    <w:rsid w:val="00C24BCE"/>
    <w:rsid w:val="00C82359"/>
    <w:rsid w:val="00C84490"/>
    <w:rsid w:val="00CA0616"/>
    <w:rsid w:val="00CC7FAA"/>
    <w:rsid w:val="00D1753E"/>
    <w:rsid w:val="00D25DA0"/>
    <w:rsid w:val="00D324AA"/>
    <w:rsid w:val="00D358E5"/>
    <w:rsid w:val="00D44B01"/>
    <w:rsid w:val="00D71169"/>
    <w:rsid w:val="00D77D15"/>
    <w:rsid w:val="00D862B5"/>
    <w:rsid w:val="00DA1627"/>
    <w:rsid w:val="00DD2002"/>
    <w:rsid w:val="00E11251"/>
    <w:rsid w:val="00E1206D"/>
    <w:rsid w:val="00E26983"/>
    <w:rsid w:val="00E27156"/>
    <w:rsid w:val="00E31E45"/>
    <w:rsid w:val="00E362AA"/>
    <w:rsid w:val="00E81C2E"/>
    <w:rsid w:val="00E94413"/>
    <w:rsid w:val="00F1156D"/>
    <w:rsid w:val="00F20E62"/>
    <w:rsid w:val="00F41D48"/>
    <w:rsid w:val="00F56074"/>
    <w:rsid w:val="00F81E41"/>
    <w:rsid w:val="00F93F32"/>
    <w:rsid w:val="00FD40E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5871E"/>
  <w15:docId w15:val="{6D07B1E3-9B52-4CD0-90AF-C69D73B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00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09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37</cp:revision>
  <cp:lastPrinted>2024-12-23T11:25:00Z</cp:lastPrinted>
  <dcterms:created xsi:type="dcterms:W3CDTF">2021-09-15T19:14:00Z</dcterms:created>
  <dcterms:modified xsi:type="dcterms:W3CDTF">2024-12-26T18:05:00Z</dcterms:modified>
</cp:coreProperties>
</file>