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7046E6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</w:t>
      </w:r>
      <w:r w:rsidR="008F2FB8">
        <w:rPr>
          <w:rFonts w:cs="Courier New"/>
          <w:b/>
          <w:sz w:val="22"/>
          <w:szCs w:val="22"/>
        </w:rPr>
        <w:t>023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F2FB8">
        <w:rPr>
          <w:rFonts w:cs="Courier New"/>
          <w:b/>
          <w:sz w:val="22"/>
          <w:szCs w:val="22"/>
        </w:rPr>
        <w:t>19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D70D69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F2FB8">
        <w:rPr>
          <w:b/>
          <w:sz w:val="22"/>
        </w:rPr>
        <w:t>NEIDECLEIA PIVA LOURENCI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06E9A4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8F2FB8">
        <w:rPr>
          <w:b/>
          <w:sz w:val="21"/>
          <w:szCs w:val="21"/>
        </w:rPr>
        <w:t>Neidecleia</w:t>
      </w:r>
      <w:proofErr w:type="spellEnd"/>
      <w:r w:rsidR="008F2FB8">
        <w:rPr>
          <w:b/>
          <w:sz w:val="21"/>
          <w:szCs w:val="21"/>
        </w:rPr>
        <w:t xml:space="preserve"> Piva </w:t>
      </w:r>
      <w:proofErr w:type="spellStart"/>
      <w:r w:rsidR="008F2FB8">
        <w:rPr>
          <w:b/>
          <w:sz w:val="21"/>
          <w:szCs w:val="21"/>
        </w:rPr>
        <w:t>Lourenci</w:t>
      </w:r>
      <w:proofErr w:type="spellEnd"/>
      <w:r w:rsidR="008F2FB8" w:rsidRPr="004D6435">
        <w:rPr>
          <w:bCs/>
          <w:sz w:val="21"/>
          <w:szCs w:val="21"/>
        </w:rPr>
        <w:t xml:space="preserve"> (</w:t>
      </w:r>
      <w:r w:rsidR="008F2FB8">
        <w:rPr>
          <w:bCs/>
          <w:sz w:val="21"/>
          <w:szCs w:val="21"/>
        </w:rPr>
        <w:t xml:space="preserve">matrícula </w:t>
      </w:r>
      <w:r w:rsidR="008F2FB8">
        <w:rPr>
          <w:bCs/>
          <w:sz w:val="21"/>
          <w:szCs w:val="21"/>
        </w:rPr>
        <w:t>19881</w:t>
      </w:r>
      <w:r w:rsidR="008F2FB8" w:rsidRPr="004D6435">
        <w:rPr>
          <w:bCs/>
          <w:sz w:val="21"/>
          <w:szCs w:val="21"/>
        </w:rPr>
        <w:t xml:space="preserve">), ocupante do cargo </w:t>
      </w:r>
      <w:r w:rsidR="008F2FB8">
        <w:rPr>
          <w:bCs/>
          <w:sz w:val="21"/>
          <w:szCs w:val="21"/>
        </w:rPr>
        <w:t>de Auxiliar de Serviços Gerais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8F2FB8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8F2FB8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8F2FB8">
        <w:rPr>
          <w:bCs/>
          <w:sz w:val="22"/>
        </w:rPr>
        <w:t xml:space="preserve"> das 07h30min às 08h15min,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F2FB8">
        <w:rPr>
          <w:bCs/>
          <w:sz w:val="22"/>
        </w:rPr>
        <w:t>20047</w:t>
      </w:r>
      <w:r>
        <w:rPr>
          <w:bCs/>
          <w:sz w:val="22"/>
        </w:rPr>
        <w:t xml:space="preserve">/2024, de </w:t>
      </w:r>
      <w:r w:rsidR="008F2FB8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299F48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F2FB8">
        <w:rPr>
          <w:sz w:val="22"/>
          <w:szCs w:val="22"/>
        </w:rPr>
        <w:t>19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27F5" w14:textId="77777777" w:rsidR="00B128D4" w:rsidRDefault="00B128D4">
      <w:r>
        <w:separator/>
      </w:r>
    </w:p>
  </w:endnote>
  <w:endnote w:type="continuationSeparator" w:id="0">
    <w:p w14:paraId="0ED2A3BE" w14:textId="77777777" w:rsidR="00B128D4" w:rsidRDefault="00B1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D518" w14:textId="77777777" w:rsidR="00B128D4" w:rsidRDefault="00B128D4">
      <w:r>
        <w:separator/>
      </w:r>
    </w:p>
  </w:footnote>
  <w:footnote w:type="continuationSeparator" w:id="0">
    <w:p w14:paraId="68F6EDCE" w14:textId="77777777" w:rsidR="00B128D4" w:rsidRDefault="00B1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128D4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2024-05-17T17:25:00Z</cp:lastPrinted>
  <dcterms:created xsi:type="dcterms:W3CDTF">2021-05-19T19:25:00Z</dcterms:created>
  <dcterms:modified xsi:type="dcterms:W3CDTF">2024-08-19T19:29:00Z</dcterms:modified>
</cp:coreProperties>
</file>