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0D160" w14:textId="29103792" w:rsidR="00CB6684" w:rsidRPr="00CB6684" w:rsidRDefault="00CB6684" w:rsidP="00CB6684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  <w:r w:rsidRPr="00CB6684">
        <w:rPr>
          <w:rFonts w:ascii="Times New Roman" w:hAnsi="Times New Roman"/>
          <w:b/>
          <w:sz w:val="24"/>
          <w:szCs w:val="24"/>
        </w:rPr>
        <w:t>LEI Nº</w:t>
      </w:r>
      <w:r w:rsidR="007C33F5">
        <w:rPr>
          <w:rFonts w:ascii="Times New Roman" w:hAnsi="Times New Roman"/>
          <w:b/>
          <w:sz w:val="24"/>
          <w:szCs w:val="24"/>
        </w:rPr>
        <w:t xml:space="preserve"> 3.160</w:t>
      </w:r>
      <w:r w:rsidRPr="00CB6684">
        <w:rPr>
          <w:rFonts w:ascii="Times New Roman" w:hAnsi="Times New Roman"/>
          <w:b/>
          <w:sz w:val="24"/>
          <w:szCs w:val="24"/>
        </w:rPr>
        <w:t>/20</w:t>
      </w:r>
      <w:r w:rsidR="008329E2">
        <w:rPr>
          <w:rFonts w:ascii="Times New Roman" w:hAnsi="Times New Roman"/>
          <w:b/>
          <w:sz w:val="24"/>
          <w:szCs w:val="24"/>
        </w:rPr>
        <w:t>24</w:t>
      </w:r>
      <w:r w:rsidRPr="00CB6684">
        <w:rPr>
          <w:rFonts w:ascii="Times New Roman" w:hAnsi="Times New Roman"/>
          <w:b/>
          <w:sz w:val="24"/>
          <w:szCs w:val="24"/>
        </w:rPr>
        <w:t xml:space="preserve"> – DE </w:t>
      </w:r>
      <w:r w:rsidR="007C33F5">
        <w:rPr>
          <w:rFonts w:ascii="Times New Roman" w:hAnsi="Times New Roman"/>
          <w:b/>
          <w:sz w:val="24"/>
          <w:szCs w:val="24"/>
        </w:rPr>
        <w:t xml:space="preserve">05 </w:t>
      </w:r>
      <w:r w:rsidRPr="00CB6684">
        <w:rPr>
          <w:rFonts w:ascii="Times New Roman" w:hAnsi="Times New Roman"/>
          <w:b/>
          <w:sz w:val="24"/>
          <w:szCs w:val="24"/>
        </w:rPr>
        <w:t xml:space="preserve">DE </w:t>
      </w:r>
      <w:r w:rsidR="007C33F5">
        <w:rPr>
          <w:rFonts w:ascii="Times New Roman" w:hAnsi="Times New Roman"/>
          <w:b/>
          <w:sz w:val="24"/>
          <w:szCs w:val="24"/>
        </w:rPr>
        <w:t xml:space="preserve">JULHO DE </w:t>
      </w:r>
      <w:r w:rsidRPr="00CB6684">
        <w:rPr>
          <w:rFonts w:ascii="Times New Roman" w:hAnsi="Times New Roman"/>
          <w:b/>
          <w:sz w:val="24"/>
          <w:szCs w:val="24"/>
        </w:rPr>
        <w:t>20</w:t>
      </w:r>
      <w:r w:rsidR="008329E2">
        <w:rPr>
          <w:rFonts w:ascii="Times New Roman" w:hAnsi="Times New Roman"/>
          <w:b/>
          <w:sz w:val="24"/>
          <w:szCs w:val="24"/>
        </w:rPr>
        <w:t>24</w:t>
      </w:r>
      <w:r w:rsidRPr="00CB6684">
        <w:rPr>
          <w:rFonts w:ascii="Times New Roman" w:hAnsi="Times New Roman"/>
          <w:b/>
          <w:sz w:val="24"/>
          <w:szCs w:val="24"/>
        </w:rPr>
        <w:t>.</w:t>
      </w:r>
    </w:p>
    <w:p w14:paraId="1FCD461D" w14:textId="77777777" w:rsidR="00CB6684" w:rsidRDefault="00CB6684" w:rsidP="00CB6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79224" w14:textId="77777777" w:rsidR="00CB6684" w:rsidRPr="00CB6684" w:rsidRDefault="00CB6684" w:rsidP="00CB6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E2D1F" w14:textId="78566E1D" w:rsidR="00794F97" w:rsidRDefault="00CB6684" w:rsidP="00CB6684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684">
        <w:rPr>
          <w:rFonts w:ascii="Times New Roman" w:hAnsi="Times New Roman" w:cs="Times New Roman"/>
          <w:b/>
          <w:sz w:val="24"/>
          <w:szCs w:val="24"/>
        </w:rPr>
        <w:t>AUTORIZA O CHEFE DO PODE EXECUTIVO MUNICIPAL À CEDER MÁQUINAS, EQUIPAMENTOS E PESSOAL AOS MUNICÍPIOS QUE DECLARAREM SITUAÇÃO DE EMERGÊNCIA OU ESTADO DE CALAMIDADE PÚBLICA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595C107" w14:textId="77777777" w:rsidR="00CB6684" w:rsidRPr="00CB6684" w:rsidRDefault="00CB6684" w:rsidP="00CB6684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1AD6F3" w14:textId="77777777" w:rsidR="00794F97" w:rsidRPr="00CB6684" w:rsidRDefault="00794F97" w:rsidP="00CB6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C45A8" w14:textId="7C353F04" w:rsidR="00CB6684" w:rsidRPr="007C33F5" w:rsidRDefault="00CB6684" w:rsidP="007C3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684">
        <w:rPr>
          <w:rFonts w:ascii="Times New Roman" w:hAnsi="Times New Roman" w:cs="Times New Roman"/>
          <w:sz w:val="24"/>
          <w:szCs w:val="24"/>
        </w:rPr>
        <w:t xml:space="preserve">O Prefeito Municipal de Quilombo, Estado de Santa Catarina, no uso de suas atribuições legais, </w:t>
      </w:r>
      <w:r w:rsidRPr="00CB6684">
        <w:rPr>
          <w:rFonts w:ascii="Times New Roman" w:hAnsi="Times New Roman" w:cs="Times New Roman"/>
          <w:b/>
          <w:sz w:val="24"/>
          <w:szCs w:val="24"/>
        </w:rPr>
        <w:t>FAZ SABER</w:t>
      </w:r>
      <w:r w:rsidRPr="00CB6684">
        <w:rPr>
          <w:rFonts w:ascii="Times New Roman" w:hAnsi="Times New Roman" w:cs="Times New Roman"/>
          <w:sz w:val="24"/>
          <w:szCs w:val="24"/>
        </w:rPr>
        <w:t>, a todos os habitantes do Município de Quilombo, que a Câmara de Vereadores aprovou e eu sanciono a seguinte Lei:</w:t>
      </w:r>
    </w:p>
    <w:p w14:paraId="10591447" w14:textId="77777777" w:rsidR="00794F97" w:rsidRPr="00CB6684" w:rsidRDefault="00794F97" w:rsidP="00CB6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B9DE4" w14:textId="26CB5136" w:rsidR="00794F97" w:rsidRPr="00CB6684" w:rsidRDefault="00CB6684" w:rsidP="00CB6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684">
        <w:rPr>
          <w:rFonts w:ascii="Times New Roman" w:hAnsi="Times New Roman" w:cs="Times New Roman"/>
          <w:sz w:val="24"/>
          <w:szCs w:val="24"/>
        </w:rPr>
        <w:tab/>
      </w:r>
      <w:r w:rsidR="00794F97" w:rsidRPr="00CB6684">
        <w:rPr>
          <w:rFonts w:ascii="Times New Roman" w:hAnsi="Times New Roman" w:cs="Times New Roman"/>
          <w:b/>
          <w:sz w:val="24"/>
          <w:szCs w:val="24"/>
        </w:rPr>
        <w:t>Art. 1º</w:t>
      </w:r>
      <w:r w:rsidR="00794F97" w:rsidRPr="00CB6684">
        <w:rPr>
          <w:rFonts w:ascii="Times New Roman" w:hAnsi="Times New Roman" w:cs="Times New Roman"/>
          <w:sz w:val="24"/>
          <w:szCs w:val="24"/>
        </w:rPr>
        <w:t xml:space="preserve"> Fica o Chefe do poder Executivo Municipal autorizado a ceder máquinas, equipamentos e pess</w:t>
      </w:r>
      <w:r w:rsidRPr="00CB6684">
        <w:rPr>
          <w:rFonts w:ascii="Times New Roman" w:hAnsi="Times New Roman" w:cs="Times New Roman"/>
          <w:sz w:val="24"/>
          <w:szCs w:val="24"/>
        </w:rPr>
        <w:t xml:space="preserve">oal aos Municípios </w:t>
      </w:r>
      <w:r w:rsidR="00794F97" w:rsidRPr="00CB6684">
        <w:rPr>
          <w:rFonts w:ascii="Times New Roman" w:hAnsi="Times New Roman" w:cs="Times New Roman"/>
          <w:sz w:val="24"/>
          <w:szCs w:val="24"/>
        </w:rPr>
        <w:t>que declararem Situação de Emergência – SE ou Estado Calamidade Pública – ECP.</w:t>
      </w:r>
    </w:p>
    <w:p w14:paraId="6F951336" w14:textId="4AE198E9" w:rsidR="00794F97" w:rsidRPr="00CB6684" w:rsidRDefault="00CB6684" w:rsidP="00CB6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684">
        <w:rPr>
          <w:rFonts w:ascii="Times New Roman" w:hAnsi="Times New Roman" w:cs="Times New Roman"/>
          <w:sz w:val="24"/>
          <w:szCs w:val="24"/>
        </w:rPr>
        <w:tab/>
      </w:r>
      <w:r w:rsidR="00794F97" w:rsidRPr="007C33F5">
        <w:rPr>
          <w:rFonts w:ascii="Times New Roman" w:hAnsi="Times New Roman" w:cs="Times New Roman"/>
          <w:b/>
          <w:bCs/>
          <w:sz w:val="24"/>
          <w:szCs w:val="24"/>
        </w:rPr>
        <w:t xml:space="preserve">Parágrafo </w:t>
      </w:r>
      <w:r w:rsidR="007C33F5"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="00794F97" w:rsidRPr="007C33F5">
        <w:rPr>
          <w:rFonts w:ascii="Times New Roman" w:hAnsi="Times New Roman" w:cs="Times New Roman"/>
          <w:b/>
          <w:bCs/>
          <w:sz w:val="24"/>
          <w:szCs w:val="24"/>
        </w:rPr>
        <w:t>nico</w:t>
      </w:r>
      <w:r w:rsidRPr="008329E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B6684">
        <w:rPr>
          <w:rFonts w:ascii="Times New Roman" w:hAnsi="Times New Roman" w:cs="Times New Roman"/>
          <w:sz w:val="24"/>
          <w:szCs w:val="24"/>
        </w:rPr>
        <w:t xml:space="preserve"> </w:t>
      </w:r>
      <w:r w:rsidR="00794F97" w:rsidRPr="00CB6684">
        <w:rPr>
          <w:rFonts w:ascii="Times New Roman" w:hAnsi="Times New Roman" w:cs="Times New Roman"/>
          <w:sz w:val="24"/>
          <w:szCs w:val="24"/>
        </w:rPr>
        <w:t>As máquinas, equipamentos e pessoal serão cedidos para o restabelecimento dos serviços públicos essenciais, tais como desobstrução e recuperação de vias limítrofes, estendendo–se também a setores de saúde, trânsito e segurança, a juízo do município cedente.</w:t>
      </w:r>
    </w:p>
    <w:p w14:paraId="450EE139" w14:textId="77777777" w:rsidR="00CB6684" w:rsidRPr="00CB6684" w:rsidRDefault="00CB6684" w:rsidP="00CB6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684">
        <w:rPr>
          <w:rFonts w:ascii="Times New Roman" w:hAnsi="Times New Roman" w:cs="Times New Roman"/>
          <w:sz w:val="24"/>
          <w:szCs w:val="24"/>
        </w:rPr>
        <w:tab/>
      </w:r>
    </w:p>
    <w:p w14:paraId="66E3230B" w14:textId="77777777" w:rsidR="00794F97" w:rsidRPr="00CB6684" w:rsidRDefault="00CB6684" w:rsidP="00CB6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684">
        <w:rPr>
          <w:rFonts w:ascii="Times New Roman" w:hAnsi="Times New Roman" w:cs="Times New Roman"/>
          <w:sz w:val="24"/>
          <w:szCs w:val="24"/>
        </w:rPr>
        <w:tab/>
      </w:r>
      <w:r w:rsidRPr="00CB6684">
        <w:rPr>
          <w:rFonts w:ascii="Times New Roman" w:hAnsi="Times New Roman" w:cs="Times New Roman"/>
          <w:b/>
          <w:sz w:val="24"/>
          <w:szCs w:val="24"/>
        </w:rPr>
        <w:t>Art. 2º</w:t>
      </w:r>
      <w:r w:rsidR="00794F97" w:rsidRPr="00CB6684">
        <w:rPr>
          <w:rFonts w:ascii="Times New Roman" w:hAnsi="Times New Roman" w:cs="Times New Roman"/>
          <w:sz w:val="24"/>
          <w:szCs w:val="24"/>
        </w:rPr>
        <w:t xml:space="preserve"> O Controle de Máquinas, equipamentos e pessoal cedido, serão de competência do Poder Executivo Municipal cedente,</w:t>
      </w:r>
      <w:r w:rsidRPr="00CB6684">
        <w:rPr>
          <w:rFonts w:ascii="Times New Roman" w:hAnsi="Times New Roman" w:cs="Times New Roman"/>
          <w:sz w:val="24"/>
          <w:szCs w:val="24"/>
        </w:rPr>
        <w:t xml:space="preserve"> </w:t>
      </w:r>
      <w:r w:rsidR="00794F97" w:rsidRPr="00CB6684">
        <w:rPr>
          <w:rFonts w:ascii="Times New Roman" w:hAnsi="Times New Roman" w:cs="Times New Roman"/>
          <w:sz w:val="24"/>
          <w:szCs w:val="24"/>
        </w:rPr>
        <w:t xml:space="preserve">que deverá atuar conjuntamente com o órgão competente do município beneficiado com a presente </w:t>
      </w:r>
      <w:r w:rsidRPr="00CB6684">
        <w:rPr>
          <w:rFonts w:ascii="Times New Roman" w:hAnsi="Times New Roman" w:cs="Times New Roman"/>
          <w:sz w:val="24"/>
          <w:szCs w:val="24"/>
        </w:rPr>
        <w:t>L</w:t>
      </w:r>
      <w:r w:rsidR="00794F97" w:rsidRPr="00CB6684">
        <w:rPr>
          <w:rFonts w:ascii="Times New Roman" w:hAnsi="Times New Roman" w:cs="Times New Roman"/>
          <w:sz w:val="24"/>
          <w:szCs w:val="24"/>
        </w:rPr>
        <w:t>ei.</w:t>
      </w:r>
    </w:p>
    <w:p w14:paraId="32C446F2" w14:textId="77777777" w:rsidR="00794F97" w:rsidRPr="00CB6684" w:rsidRDefault="00794F97" w:rsidP="00CB6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2859C" w14:textId="77777777" w:rsidR="00794F97" w:rsidRPr="00CB6684" w:rsidRDefault="00CB6684" w:rsidP="00CB6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684">
        <w:rPr>
          <w:rFonts w:ascii="Times New Roman" w:hAnsi="Times New Roman" w:cs="Times New Roman"/>
          <w:sz w:val="24"/>
          <w:szCs w:val="24"/>
        </w:rPr>
        <w:tab/>
      </w:r>
      <w:r w:rsidRPr="00CB6684">
        <w:rPr>
          <w:rFonts w:ascii="Times New Roman" w:hAnsi="Times New Roman" w:cs="Times New Roman"/>
          <w:b/>
          <w:sz w:val="24"/>
          <w:szCs w:val="24"/>
        </w:rPr>
        <w:t>Art. 3º</w:t>
      </w:r>
      <w:r w:rsidR="00794F97" w:rsidRPr="00CB6684">
        <w:rPr>
          <w:rFonts w:ascii="Times New Roman" w:hAnsi="Times New Roman" w:cs="Times New Roman"/>
          <w:sz w:val="24"/>
          <w:szCs w:val="24"/>
        </w:rPr>
        <w:t xml:space="preserve"> As Despesas de locomoção das máquinas, equipamentos e pessoal, até os municípios atingidos, correrão por conta de dotações orçamento municipal vigente.</w:t>
      </w:r>
    </w:p>
    <w:p w14:paraId="432C8764" w14:textId="77777777" w:rsidR="00794F97" w:rsidRPr="00CB6684" w:rsidRDefault="00CB6684" w:rsidP="00CB6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684">
        <w:rPr>
          <w:rFonts w:ascii="Times New Roman" w:hAnsi="Times New Roman" w:cs="Times New Roman"/>
          <w:sz w:val="24"/>
          <w:szCs w:val="24"/>
        </w:rPr>
        <w:tab/>
      </w:r>
    </w:p>
    <w:p w14:paraId="1E52D961" w14:textId="77777777" w:rsidR="00794F97" w:rsidRPr="00CB6684" w:rsidRDefault="00CB6684" w:rsidP="00CB6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684">
        <w:rPr>
          <w:rFonts w:ascii="Times New Roman" w:hAnsi="Times New Roman" w:cs="Times New Roman"/>
          <w:sz w:val="24"/>
          <w:szCs w:val="24"/>
        </w:rPr>
        <w:tab/>
      </w:r>
      <w:r w:rsidR="00794F97" w:rsidRPr="00CB6684">
        <w:rPr>
          <w:rFonts w:ascii="Times New Roman" w:hAnsi="Times New Roman" w:cs="Times New Roman"/>
          <w:b/>
          <w:sz w:val="24"/>
          <w:szCs w:val="24"/>
        </w:rPr>
        <w:t>Art. 4º</w:t>
      </w:r>
      <w:r w:rsidR="00794F97" w:rsidRPr="00CB6684">
        <w:rPr>
          <w:rFonts w:ascii="Times New Roman" w:hAnsi="Times New Roman" w:cs="Times New Roman"/>
          <w:sz w:val="24"/>
          <w:szCs w:val="24"/>
        </w:rPr>
        <w:t xml:space="preserve"> O Executivo Municipal expedira </w:t>
      </w:r>
      <w:r w:rsidRPr="00CB6684">
        <w:rPr>
          <w:rFonts w:ascii="Times New Roman" w:hAnsi="Times New Roman" w:cs="Times New Roman"/>
          <w:sz w:val="24"/>
          <w:szCs w:val="24"/>
        </w:rPr>
        <w:t>D</w:t>
      </w:r>
      <w:r w:rsidR="00794F97" w:rsidRPr="00CB6684">
        <w:rPr>
          <w:rFonts w:ascii="Times New Roman" w:hAnsi="Times New Roman" w:cs="Times New Roman"/>
          <w:sz w:val="24"/>
          <w:szCs w:val="24"/>
        </w:rPr>
        <w:t>ecreto especificando as maquinas, os equipamentos e pessoal a serem cedidos, estipulando um prazo determinado pela cessão.</w:t>
      </w:r>
    </w:p>
    <w:p w14:paraId="6B6A0DBE" w14:textId="77777777" w:rsidR="00794F97" w:rsidRPr="00CB6684" w:rsidRDefault="00794F97" w:rsidP="00CB6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1201" w14:textId="77777777" w:rsidR="00794F97" w:rsidRDefault="00CB6684" w:rsidP="00CB6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684">
        <w:rPr>
          <w:rFonts w:ascii="Times New Roman" w:hAnsi="Times New Roman" w:cs="Times New Roman"/>
          <w:b/>
          <w:sz w:val="24"/>
          <w:szCs w:val="24"/>
        </w:rPr>
        <w:tab/>
      </w:r>
      <w:r w:rsidR="00794F97" w:rsidRPr="00CB6684">
        <w:rPr>
          <w:rFonts w:ascii="Times New Roman" w:hAnsi="Times New Roman" w:cs="Times New Roman"/>
          <w:b/>
          <w:sz w:val="24"/>
          <w:szCs w:val="24"/>
        </w:rPr>
        <w:t>Art. 5º</w:t>
      </w:r>
      <w:r w:rsidR="00794F97" w:rsidRPr="00CB6684">
        <w:rPr>
          <w:rFonts w:ascii="Times New Roman" w:hAnsi="Times New Roman" w:cs="Times New Roman"/>
          <w:sz w:val="24"/>
          <w:szCs w:val="24"/>
        </w:rPr>
        <w:t xml:space="preserve"> Esta Lei entrará em vigor na data de sua publicação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AD8EAA" w14:textId="77777777" w:rsidR="008329E2" w:rsidRPr="00CB6684" w:rsidRDefault="008329E2" w:rsidP="00CB6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5A46D" w14:textId="77777777" w:rsidR="00CB6684" w:rsidRDefault="00CB6684" w:rsidP="00CB6684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14:paraId="4C21D14C" w14:textId="26D597A4" w:rsidR="00CB6684" w:rsidRPr="00CD3B3E" w:rsidRDefault="00CB6684" w:rsidP="00CB6684">
      <w:pPr>
        <w:pStyle w:val="TextosemFormatao"/>
        <w:jc w:val="right"/>
        <w:rPr>
          <w:rFonts w:ascii="Times New Roman" w:hAnsi="Times New Roman"/>
          <w:sz w:val="24"/>
          <w:szCs w:val="24"/>
        </w:rPr>
      </w:pPr>
      <w:r w:rsidRPr="00CD3B3E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7C33F5">
        <w:rPr>
          <w:rFonts w:ascii="Times New Roman" w:hAnsi="Times New Roman"/>
          <w:sz w:val="24"/>
          <w:szCs w:val="24"/>
        </w:rPr>
        <w:t>05</w:t>
      </w:r>
      <w:r w:rsidRPr="00CD3B3E">
        <w:rPr>
          <w:rFonts w:ascii="Times New Roman" w:hAnsi="Times New Roman"/>
          <w:sz w:val="24"/>
          <w:szCs w:val="24"/>
        </w:rPr>
        <w:t xml:space="preserve"> de </w:t>
      </w:r>
      <w:r w:rsidR="007C33F5">
        <w:rPr>
          <w:rFonts w:ascii="Times New Roman" w:hAnsi="Times New Roman"/>
          <w:sz w:val="24"/>
          <w:szCs w:val="24"/>
        </w:rPr>
        <w:t xml:space="preserve">julho </w:t>
      </w:r>
      <w:r w:rsidRPr="00CD3B3E">
        <w:rPr>
          <w:rFonts w:ascii="Times New Roman" w:hAnsi="Times New Roman"/>
          <w:sz w:val="24"/>
          <w:szCs w:val="24"/>
        </w:rPr>
        <w:t>de 20</w:t>
      </w:r>
      <w:r w:rsidR="008329E2">
        <w:rPr>
          <w:rFonts w:ascii="Times New Roman" w:hAnsi="Times New Roman"/>
          <w:sz w:val="24"/>
          <w:szCs w:val="24"/>
        </w:rPr>
        <w:t>24</w:t>
      </w:r>
      <w:r w:rsidRPr="00CD3B3E">
        <w:rPr>
          <w:rFonts w:ascii="Times New Roman" w:hAnsi="Times New Roman"/>
          <w:sz w:val="24"/>
          <w:szCs w:val="24"/>
        </w:rPr>
        <w:t>.</w:t>
      </w:r>
    </w:p>
    <w:p w14:paraId="3B133596" w14:textId="77777777" w:rsidR="00CB6684" w:rsidRDefault="00CB6684" w:rsidP="00CB6684">
      <w:pPr>
        <w:spacing w:after="0" w:line="240" w:lineRule="auto"/>
        <w:jc w:val="center"/>
      </w:pPr>
    </w:p>
    <w:p w14:paraId="6AFB824C" w14:textId="77777777" w:rsidR="00CB6684" w:rsidRDefault="00CB6684" w:rsidP="00CB6684">
      <w:pPr>
        <w:spacing w:after="0" w:line="240" w:lineRule="auto"/>
        <w:jc w:val="center"/>
      </w:pPr>
    </w:p>
    <w:p w14:paraId="4DC29066" w14:textId="77777777" w:rsidR="00CB6684" w:rsidRDefault="00CB6684" w:rsidP="00CB6684">
      <w:pPr>
        <w:spacing w:after="0" w:line="240" w:lineRule="auto"/>
        <w:jc w:val="center"/>
      </w:pPr>
    </w:p>
    <w:p w14:paraId="3C2A7D62" w14:textId="77777777" w:rsidR="00CB6684" w:rsidRPr="00333D45" w:rsidRDefault="00CB6684" w:rsidP="00CB668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333D45">
        <w:rPr>
          <w:rFonts w:ascii="Times New Roman" w:hAnsi="Times New Roman"/>
          <w:b/>
          <w:sz w:val="24"/>
          <w:szCs w:val="24"/>
        </w:rPr>
        <w:t>SILVANO DE PARIZ</w:t>
      </w:r>
    </w:p>
    <w:p w14:paraId="4518FAC2" w14:textId="77777777" w:rsidR="00CB6684" w:rsidRPr="00333D45" w:rsidRDefault="00CB6684" w:rsidP="00CB6684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333D45">
        <w:rPr>
          <w:rFonts w:ascii="Times New Roman" w:hAnsi="Times New Roman"/>
          <w:sz w:val="24"/>
          <w:szCs w:val="24"/>
        </w:rPr>
        <w:t>Prefeito Municipal</w:t>
      </w:r>
    </w:p>
    <w:p w14:paraId="6A58BC5D" w14:textId="77777777" w:rsidR="00CB6684" w:rsidRDefault="00CB6684" w:rsidP="007C33F5">
      <w:pPr>
        <w:spacing w:after="0" w:line="240" w:lineRule="auto"/>
      </w:pPr>
    </w:p>
    <w:p w14:paraId="026F2042" w14:textId="77777777" w:rsidR="007C33F5" w:rsidRPr="00333D45" w:rsidRDefault="007C33F5" w:rsidP="007C33F5">
      <w:pPr>
        <w:spacing w:after="0" w:line="240" w:lineRule="auto"/>
      </w:pPr>
    </w:p>
    <w:p w14:paraId="7FDD9CD7" w14:textId="77777777" w:rsidR="007C33F5" w:rsidRPr="007C33F5" w:rsidRDefault="007C33F5" w:rsidP="007C33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3F5">
        <w:rPr>
          <w:rFonts w:ascii="Times New Roman" w:hAnsi="Times New Roman" w:cs="Times New Roman"/>
        </w:rPr>
        <w:t>Registrado e Publicado</w:t>
      </w:r>
    </w:p>
    <w:p w14:paraId="73D6DB04" w14:textId="77777777" w:rsidR="007C33F5" w:rsidRPr="007C33F5" w:rsidRDefault="007C33F5" w:rsidP="007C33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3F5">
        <w:rPr>
          <w:rFonts w:ascii="Times New Roman" w:hAnsi="Times New Roman" w:cs="Times New Roman"/>
        </w:rPr>
        <w:t>Em __/__/2024</w:t>
      </w:r>
    </w:p>
    <w:p w14:paraId="67F4B767" w14:textId="7DAAE487" w:rsidR="007C33F5" w:rsidRDefault="007C33F5" w:rsidP="007C33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3F5">
        <w:rPr>
          <w:rFonts w:ascii="Times New Roman" w:hAnsi="Times New Roman" w:cs="Times New Roman"/>
        </w:rPr>
        <w:t>Lei Municipal 1087/1993</w:t>
      </w:r>
    </w:p>
    <w:p w14:paraId="57548B15" w14:textId="77777777" w:rsidR="007C33F5" w:rsidRPr="007C33F5" w:rsidRDefault="007C33F5" w:rsidP="007C33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3F3E75" w14:textId="322CD9C3" w:rsidR="00000000" w:rsidRPr="007C33F5" w:rsidRDefault="007C33F5" w:rsidP="007C33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3F5">
        <w:rPr>
          <w:rFonts w:ascii="Times New Roman" w:hAnsi="Times New Roman" w:cs="Times New Roman"/>
        </w:rPr>
        <w:t>Servidor(a) Designado(a)</w:t>
      </w:r>
    </w:p>
    <w:sectPr w:rsidR="001C7903" w:rsidRPr="007C33F5" w:rsidSect="00291F27">
      <w:pgSz w:w="11906" w:h="16838"/>
      <w:pgMar w:top="170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F97"/>
    <w:rsid w:val="00291F27"/>
    <w:rsid w:val="003A6EA8"/>
    <w:rsid w:val="00596DBD"/>
    <w:rsid w:val="006327F9"/>
    <w:rsid w:val="006505DD"/>
    <w:rsid w:val="00794F97"/>
    <w:rsid w:val="007C33F5"/>
    <w:rsid w:val="008329E2"/>
    <w:rsid w:val="009C29E6"/>
    <w:rsid w:val="00A83F95"/>
    <w:rsid w:val="00B922BD"/>
    <w:rsid w:val="00C86C2E"/>
    <w:rsid w:val="00CB6684"/>
    <w:rsid w:val="00E46CFF"/>
    <w:rsid w:val="00E54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15EA"/>
  <w15:docId w15:val="{9133D735-7372-415F-9624-2920A3FB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B6684"/>
    <w:pPr>
      <w:keepNext/>
      <w:tabs>
        <w:tab w:val="left" w:pos="1418"/>
      </w:tabs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B66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CB668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CB668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B6684"/>
    <w:rPr>
      <w:rFonts w:ascii="Courier New" w:eastAsia="Times New Roman" w:hAnsi="Courier New" w:cs="Times New Roman"/>
      <w:snapToGrid w:val="0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B6684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sdc</dc:creator>
  <cp:lastModifiedBy>Gabinete</cp:lastModifiedBy>
  <cp:revision>7</cp:revision>
  <cp:lastPrinted>2024-05-15T10:55:00Z</cp:lastPrinted>
  <dcterms:created xsi:type="dcterms:W3CDTF">2018-05-21T10:13:00Z</dcterms:created>
  <dcterms:modified xsi:type="dcterms:W3CDTF">2024-07-05T15:18:00Z</dcterms:modified>
</cp:coreProperties>
</file>