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4C733676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5E3E40">
        <w:rPr>
          <w:rFonts w:cs="Courier New"/>
          <w:b/>
          <w:sz w:val="22"/>
          <w:szCs w:val="22"/>
        </w:rPr>
        <w:t>725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5E3E40">
        <w:rPr>
          <w:rFonts w:cs="Courier New"/>
          <w:b/>
          <w:sz w:val="22"/>
          <w:szCs w:val="22"/>
        </w:rPr>
        <w:t>21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5DACBCB3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5E3E40">
        <w:rPr>
          <w:rFonts w:cs="Courier New"/>
          <w:b/>
          <w:sz w:val="22"/>
          <w:szCs w:val="22"/>
        </w:rPr>
        <w:t>NELMA SILVANI MARTINI BEVILACQUA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724F6C37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5E3E40">
        <w:rPr>
          <w:b/>
          <w:sz w:val="22"/>
          <w:szCs w:val="22"/>
        </w:rPr>
        <w:t>Nelma Silvani Martini Bevilacqua</w:t>
      </w:r>
      <w:r w:rsidR="005E3E40" w:rsidRPr="00D6196C">
        <w:rPr>
          <w:bCs/>
          <w:sz w:val="22"/>
          <w:szCs w:val="22"/>
        </w:rPr>
        <w:t xml:space="preserve"> (</w:t>
      </w:r>
      <w:r w:rsidR="005E3E40">
        <w:rPr>
          <w:bCs/>
          <w:sz w:val="22"/>
          <w:szCs w:val="22"/>
        </w:rPr>
        <w:t>20084</w:t>
      </w:r>
      <w:r w:rsidR="005E3E40" w:rsidRPr="00D6196C">
        <w:rPr>
          <w:bCs/>
          <w:sz w:val="22"/>
          <w:szCs w:val="22"/>
        </w:rPr>
        <w:t>), ocupante do cargo de Professora de Educação Infantil</w:t>
      </w:r>
      <w:r w:rsidR="008D3BCB">
        <w:rPr>
          <w:bCs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5E3E40">
        <w:rPr>
          <w:bCs/>
          <w:sz w:val="22"/>
        </w:rPr>
        <w:t>24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5E3E40">
        <w:rPr>
          <w:bCs/>
          <w:sz w:val="22"/>
        </w:rPr>
        <w:t>vespertino</w:t>
      </w:r>
      <w:r w:rsidR="005D4401">
        <w:rPr>
          <w:bCs/>
          <w:sz w:val="22"/>
        </w:rPr>
        <w:t>,</w:t>
      </w:r>
      <w:r w:rsidR="005E3E40">
        <w:rPr>
          <w:bCs/>
          <w:sz w:val="22"/>
        </w:rPr>
        <w:t xml:space="preserve"> das 18h00min às 19h00min</w:t>
      </w:r>
      <w:r w:rsidR="00FB2476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5E3E40">
        <w:rPr>
          <w:bCs/>
          <w:sz w:val="22"/>
        </w:rPr>
        <w:t>19573</w:t>
      </w:r>
      <w:r>
        <w:rPr>
          <w:bCs/>
          <w:sz w:val="22"/>
        </w:rPr>
        <w:t xml:space="preserve">/2024, de </w:t>
      </w:r>
      <w:r w:rsidR="008D3BCB">
        <w:rPr>
          <w:bCs/>
          <w:sz w:val="22"/>
        </w:rPr>
        <w:t>1</w:t>
      </w:r>
      <w:r w:rsidR="005E3E40">
        <w:rPr>
          <w:bCs/>
          <w:sz w:val="22"/>
        </w:rPr>
        <w:t>9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4C6862B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5E3E40">
        <w:rPr>
          <w:sz w:val="22"/>
          <w:szCs w:val="22"/>
        </w:rPr>
        <w:t>21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FD5053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D4E4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A21C" w14:textId="77777777" w:rsidR="00E63B6E" w:rsidRDefault="00E63B6E">
      <w:r>
        <w:separator/>
      </w:r>
    </w:p>
  </w:endnote>
  <w:endnote w:type="continuationSeparator" w:id="0">
    <w:p w14:paraId="3F49DD4C" w14:textId="77777777" w:rsidR="00E63B6E" w:rsidRDefault="00E6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E63B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E63B6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9196" w14:textId="77777777" w:rsidR="00E63B6E" w:rsidRDefault="00E63B6E">
      <w:r>
        <w:separator/>
      </w:r>
    </w:p>
  </w:footnote>
  <w:footnote w:type="continuationSeparator" w:id="0">
    <w:p w14:paraId="1D0AC529" w14:textId="77777777" w:rsidR="00E63B6E" w:rsidRDefault="00E6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E63B6E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E63B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3E40"/>
    <w:rsid w:val="005E513D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A69B6"/>
    <w:rsid w:val="00BB21AF"/>
    <w:rsid w:val="00BB57AD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3B6E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112</cp:revision>
  <cp:lastPrinted>2024-05-17T17:25:00Z</cp:lastPrinted>
  <dcterms:created xsi:type="dcterms:W3CDTF">2021-05-19T19:25:00Z</dcterms:created>
  <dcterms:modified xsi:type="dcterms:W3CDTF">2024-06-21T17:26:00Z</dcterms:modified>
</cp:coreProperties>
</file>