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A2366" w14:textId="7BDD484B" w:rsidR="00DB4533" w:rsidRPr="00E95AB3" w:rsidRDefault="00574A0B" w:rsidP="00E95AB3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B43AB2">
        <w:rPr>
          <w:rFonts w:ascii="Times New Roman" w:hAnsi="Times New Roman"/>
          <w:b/>
          <w:sz w:val="24"/>
          <w:szCs w:val="24"/>
        </w:rPr>
        <w:t>LEI Nº</w:t>
      </w:r>
      <w:r w:rsidR="00784018">
        <w:rPr>
          <w:rFonts w:ascii="Times New Roman" w:hAnsi="Times New Roman"/>
          <w:b/>
          <w:sz w:val="24"/>
          <w:szCs w:val="24"/>
        </w:rPr>
        <w:t>3.150</w:t>
      </w:r>
      <w:r w:rsidRPr="00B43AB2">
        <w:rPr>
          <w:rFonts w:ascii="Times New Roman" w:hAnsi="Times New Roman"/>
          <w:b/>
          <w:sz w:val="24"/>
          <w:szCs w:val="24"/>
        </w:rPr>
        <w:t>/</w:t>
      </w:r>
      <w:r w:rsidR="00643420" w:rsidRPr="00B43AB2">
        <w:rPr>
          <w:rFonts w:ascii="Times New Roman" w:hAnsi="Times New Roman"/>
          <w:b/>
          <w:sz w:val="24"/>
          <w:szCs w:val="24"/>
        </w:rPr>
        <w:t>20</w:t>
      </w:r>
      <w:r w:rsidR="00905844">
        <w:rPr>
          <w:rFonts w:ascii="Times New Roman" w:hAnsi="Times New Roman"/>
          <w:b/>
          <w:sz w:val="24"/>
          <w:szCs w:val="24"/>
        </w:rPr>
        <w:t>2</w:t>
      </w:r>
      <w:r w:rsidR="0031451F">
        <w:rPr>
          <w:rFonts w:ascii="Times New Roman" w:hAnsi="Times New Roman"/>
          <w:b/>
          <w:sz w:val="24"/>
          <w:szCs w:val="24"/>
        </w:rPr>
        <w:t>4</w:t>
      </w:r>
      <w:r w:rsidR="00DB4533" w:rsidRPr="00B43AB2">
        <w:rPr>
          <w:rFonts w:ascii="Times New Roman" w:hAnsi="Times New Roman"/>
          <w:b/>
          <w:sz w:val="24"/>
          <w:szCs w:val="24"/>
        </w:rPr>
        <w:t xml:space="preserve"> – DE </w:t>
      </w:r>
      <w:r w:rsidR="00784018">
        <w:rPr>
          <w:rFonts w:ascii="Times New Roman" w:hAnsi="Times New Roman"/>
          <w:b/>
          <w:sz w:val="24"/>
          <w:szCs w:val="24"/>
        </w:rPr>
        <w:t xml:space="preserve">22 </w:t>
      </w:r>
      <w:r w:rsidR="00DB4533" w:rsidRPr="00B43AB2">
        <w:rPr>
          <w:rFonts w:ascii="Times New Roman" w:hAnsi="Times New Roman"/>
          <w:b/>
          <w:sz w:val="24"/>
          <w:szCs w:val="24"/>
        </w:rPr>
        <w:t xml:space="preserve">DE </w:t>
      </w:r>
      <w:r w:rsidR="00784018">
        <w:rPr>
          <w:rFonts w:ascii="Times New Roman" w:hAnsi="Times New Roman"/>
          <w:b/>
          <w:sz w:val="24"/>
          <w:szCs w:val="24"/>
        </w:rPr>
        <w:t xml:space="preserve">ABRIL DE </w:t>
      </w:r>
      <w:r w:rsidR="00643420" w:rsidRPr="00B43AB2">
        <w:rPr>
          <w:rFonts w:ascii="Times New Roman" w:hAnsi="Times New Roman"/>
          <w:b/>
          <w:sz w:val="24"/>
          <w:szCs w:val="24"/>
        </w:rPr>
        <w:t>20</w:t>
      </w:r>
      <w:r w:rsidR="00905844">
        <w:rPr>
          <w:rFonts w:ascii="Times New Roman" w:hAnsi="Times New Roman"/>
          <w:b/>
          <w:sz w:val="24"/>
          <w:szCs w:val="24"/>
        </w:rPr>
        <w:t>2</w:t>
      </w:r>
      <w:r w:rsidR="0031451F">
        <w:rPr>
          <w:rFonts w:ascii="Times New Roman" w:hAnsi="Times New Roman"/>
          <w:b/>
          <w:sz w:val="24"/>
          <w:szCs w:val="24"/>
        </w:rPr>
        <w:t>4</w:t>
      </w:r>
      <w:r w:rsidR="00DB4533" w:rsidRPr="00B43AB2">
        <w:rPr>
          <w:rFonts w:ascii="Times New Roman" w:hAnsi="Times New Roman"/>
          <w:b/>
          <w:sz w:val="24"/>
          <w:szCs w:val="24"/>
        </w:rPr>
        <w:t>.</w:t>
      </w:r>
    </w:p>
    <w:p w14:paraId="2A0CF9F7" w14:textId="5FC34B31" w:rsidR="00873C78" w:rsidRDefault="00873C78" w:rsidP="00E95AB3">
      <w:pPr>
        <w:jc w:val="both"/>
        <w:rPr>
          <w:b/>
        </w:rPr>
      </w:pPr>
    </w:p>
    <w:p w14:paraId="62289308" w14:textId="77777777" w:rsidR="00E95AB3" w:rsidRPr="00B43AB2" w:rsidRDefault="00E95AB3" w:rsidP="00E95AB3">
      <w:pPr>
        <w:jc w:val="both"/>
        <w:rPr>
          <w:b/>
        </w:rPr>
      </w:pPr>
    </w:p>
    <w:p w14:paraId="4EDE4096" w14:textId="45165D8F" w:rsidR="00DB4533" w:rsidRPr="00B43AB2" w:rsidRDefault="00DB4533" w:rsidP="00E95AB3">
      <w:pPr>
        <w:ind w:left="3969"/>
        <w:jc w:val="both"/>
        <w:rPr>
          <w:b/>
        </w:rPr>
      </w:pPr>
      <w:bookmarkStart w:id="0" w:name="_Hlk120786140"/>
      <w:r w:rsidRPr="00B43AB2">
        <w:rPr>
          <w:b/>
        </w:rPr>
        <w:t xml:space="preserve">DISPÕE SOBRE A AUTORIZAÇÃO </w:t>
      </w:r>
      <w:r w:rsidR="009F2090">
        <w:rPr>
          <w:b/>
        </w:rPr>
        <w:t>DE</w:t>
      </w:r>
      <w:r w:rsidRPr="00B43AB2">
        <w:rPr>
          <w:b/>
        </w:rPr>
        <w:t xml:space="preserve"> </w:t>
      </w:r>
      <w:r w:rsidR="0031451F">
        <w:rPr>
          <w:b/>
        </w:rPr>
        <w:t xml:space="preserve">REPASSE DE VALORES </w:t>
      </w:r>
      <w:r w:rsidR="005B0CE3">
        <w:rPr>
          <w:b/>
        </w:rPr>
        <w:t>ÀS PESSOAS JURÍDICAS</w:t>
      </w:r>
      <w:r w:rsidR="0031451F">
        <w:rPr>
          <w:b/>
        </w:rPr>
        <w:t xml:space="preserve"> QUE COMPROVARAM OS DANOS SOFRIDOS EM DECORRÊNCIA DA ENCHENTE DE 02 DE NOVEMBRO DE 2024</w:t>
      </w:r>
      <w:r w:rsidR="005B0CE3">
        <w:rPr>
          <w:b/>
        </w:rPr>
        <w:t>,</w:t>
      </w:r>
      <w:r w:rsidR="0031451F">
        <w:rPr>
          <w:b/>
        </w:rPr>
        <w:t xml:space="preserve"> E DÁ OUTRAS PROVIDÊNCIAS</w:t>
      </w:r>
      <w:r w:rsidR="007D233A" w:rsidRPr="00B43AB2">
        <w:rPr>
          <w:b/>
        </w:rPr>
        <w:t>.</w:t>
      </w:r>
    </w:p>
    <w:bookmarkEnd w:id="0"/>
    <w:p w14:paraId="3F609BC0" w14:textId="499D79E4" w:rsidR="006F6546" w:rsidRDefault="006F6546" w:rsidP="00E95AB3">
      <w:pPr>
        <w:ind w:firstLine="708"/>
        <w:jc w:val="both"/>
      </w:pPr>
    </w:p>
    <w:p w14:paraId="3959ED74" w14:textId="77777777" w:rsidR="00E95AB3" w:rsidRPr="00B43AB2" w:rsidRDefault="00E95AB3" w:rsidP="00E95AB3">
      <w:pPr>
        <w:ind w:firstLine="708"/>
        <w:jc w:val="both"/>
      </w:pPr>
    </w:p>
    <w:p w14:paraId="7843E5BF" w14:textId="77777777" w:rsidR="007D233A" w:rsidRPr="00B43AB2" w:rsidRDefault="007D233A" w:rsidP="00E95AB3">
      <w:pPr>
        <w:ind w:firstLine="708"/>
        <w:jc w:val="both"/>
        <w:rPr>
          <w:b/>
        </w:rPr>
      </w:pPr>
      <w:r w:rsidRPr="00B43AB2">
        <w:t xml:space="preserve">O Prefeito Municipal de Quilombo, Estado de Santa Catarina, no uso de suas atribuições legais, </w:t>
      </w:r>
      <w:r w:rsidRPr="00B43AB2">
        <w:rPr>
          <w:b/>
        </w:rPr>
        <w:t>FAZ SABER</w:t>
      </w:r>
      <w:r w:rsidRPr="00B43AB2">
        <w:t>, a todos os habitantes do Município de Quilombo, que a Câmara de Vereadores aprovou e eu sanciono a seguinte Lei:</w:t>
      </w:r>
    </w:p>
    <w:p w14:paraId="5FD1B7C9" w14:textId="77777777" w:rsidR="00DB4533" w:rsidRPr="00B43AB2" w:rsidRDefault="00DB4533" w:rsidP="00E95AB3">
      <w:pPr>
        <w:jc w:val="both"/>
        <w:rPr>
          <w:b/>
        </w:rPr>
      </w:pPr>
    </w:p>
    <w:p w14:paraId="35CBE8F0" w14:textId="44377409" w:rsidR="005B0CE3" w:rsidRDefault="00DB4533" w:rsidP="003910C5">
      <w:pPr>
        <w:jc w:val="both"/>
      </w:pPr>
      <w:r w:rsidRPr="00B43AB2">
        <w:rPr>
          <w:b/>
        </w:rPr>
        <w:tab/>
      </w:r>
      <w:r w:rsidR="00D2257F" w:rsidRPr="00B43AB2">
        <w:rPr>
          <w:b/>
        </w:rPr>
        <w:t>Art. 1º</w:t>
      </w:r>
      <w:r w:rsidR="00D2257F" w:rsidRPr="00B43AB2">
        <w:t xml:space="preserve"> Fica autorizado </w:t>
      </w:r>
      <w:r w:rsidR="00AF7F56">
        <w:t>a</w:t>
      </w:r>
      <w:r w:rsidR="00D2257F" w:rsidRPr="00B43AB2">
        <w:t>o Município de Quilombo</w:t>
      </w:r>
      <w:r w:rsidR="005B0CE3">
        <w:t xml:space="preserve"> repassar, mediante transferência bancária, valores às pessoas jurídicas que comprovaram os danos sofridos em decorrência da enchente de 02 de novembro de 202</w:t>
      </w:r>
      <w:r w:rsidR="007461F0">
        <w:t>3.</w:t>
      </w:r>
    </w:p>
    <w:p w14:paraId="14FA1DD6" w14:textId="5A575B1B" w:rsidR="007461F0" w:rsidRDefault="007461F0" w:rsidP="003910C5">
      <w:pPr>
        <w:jc w:val="both"/>
      </w:pPr>
    </w:p>
    <w:p w14:paraId="644EF5C5" w14:textId="51837696" w:rsidR="007461F0" w:rsidRDefault="007461F0" w:rsidP="003910C5">
      <w:pPr>
        <w:jc w:val="both"/>
      </w:pPr>
      <w:r>
        <w:tab/>
      </w:r>
      <w:r w:rsidRPr="007461F0">
        <w:rPr>
          <w:b/>
          <w:bCs/>
        </w:rPr>
        <w:t>Art. 2º</w:t>
      </w:r>
      <w:r>
        <w:t xml:space="preserve"> As empresas que comprovaram perdas no montante de até R$</w:t>
      </w:r>
      <w:r w:rsidR="008A65DD">
        <w:t>19</w:t>
      </w:r>
      <w:r>
        <w:t>.</w:t>
      </w:r>
      <w:r w:rsidR="008A65DD">
        <w:t>999,99</w:t>
      </w:r>
      <w:r w:rsidR="00B82A43">
        <w:t xml:space="preserve"> (</w:t>
      </w:r>
      <w:r w:rsidR="008A65DD">
        <w:t>dezenove mil novecentos e noventa e nove reais e noventa e nove centavos</w:t>
      </w:r>
      <w:r w:rsidR="00B82A43">
        <w:t>)</w:t>
      </w:r>
      <w:r>
        <w:t>, receberão o</w:t>
      </w:r>
      <w:r w:rsidR="00B955BF">
        <w:t xml:space="preserve"> valor integral da perda comprovada, sendo:</w:t>
      </w:r>
    </w:p>
    <w:p w14:paraId="53AA114E" w14:textId="3E66BC1F" w:rsidR="00B955BF" w:rsidRDefault="00B955BF" w:rsidP="003910C5">
      <w:pPr>
        <w:jc w:val="both"/>
      </w:pPr>
    </w:p>
    <w:p w14:paraId="064BC27D" w14:textId="5A25E97B" w:rsidR="00B955BF" w:rsidRDefault="00B955BF" w:rsidP="003910C5">
      <w:pPr>
        <w:jc w:val="both"/>
      </w:pPr>
      <w:r>
        <w:tab/>
      </w:r>
      <w:r w:rsidRPr="00B955BF">
        <w:rPr>
          <w:b/>
          <w:bCs/>
        </w:rPr>
        <w:t>I -</w:t>
      </w:r>
      <w:r>
        <w:t xml:space="preserve"> </w:t>
      </w:r>
      <w:r w:rsidRPr="00773834">
        <w:t xml:space="preserve">Lucas </w:t>
      </w:r>
      <w:proofErr w:type="spellStart"/>
      <w:r w:rsidRPr="00773834">
        <w:t>Josean</w:t>
      </w:r>
      <w:proofErr w:type="spellEnd"/>
      <w:r w:rsidRPr="00773834">
        <w:t xml:space="preserve"> da Silva, inscrita no CNPJ sob o n. 36.106.471/0001-26, R$ 3.628,00 (três mil e seiscentos e vinte e oito reais);</w:t>
      </w:r>
    </w:p>
    <w:p w14:paraId="7B7AEB32" w14:textId="359DE35D" w:rsidR="00B955BF" w:rsidRDefault="00B955BF" w:rsidP="003910C5">
      <w:pPr>
        <w:jc w:val="both"/>
      </w:pPr>
    </w:p>
    <w:p w14:paraId="0528268E" w14:textId="4D951D5C" w:rsidR="00B955BF" w:rsidRDefault="00B955BF" w:rsidP="003910C5">
      <w:pPr>
        <w:jc w:val="both"/>
      </w:pPr>
      <w:r>
        <w:tab/>
      </w:r>
      <w:r w:rsidRPr="00B955BF">
        <w:rPr>
          <w:b/>
          <w:bCs/>
        </w:rPr>
        <w:t>II -</w:t>
      </w:r>
      <w:r>
        <w:t xml:space="preserve"> </w:t>
      </w:r>
      <w:r w:rsidRPr="00773834">
        <w:t>Panificados Paulina Ltda, inscrita no CNPJ sob o n. 12.037.125/0001-75, R$ 5.120,00 (cinco mil e cento e vinte reais);</w:t>
      </w:r>
    </w:p>
    <w:p w14:paraId="6C943A92" w14:textId="0D97DF50" w:rsidR="00B955BF" w:rsidRDefault="00B955BF" w:rsidP="003910C5">
      <w:pPr>
        <w:jc w:val="both"/>
      </w:pPr>
    </w:p>
    <w:p w14:paraId="35427FC4" w14:textId="68C490C8" w:rsidR="00B955BF" w:rsidRDefault="00B955BF" w:rsidP="00B955BF">
      <w:pPr>
        <w:ind w:firstLine="708"/>
        <w:jc w:val="both"/>
      </w:pPr>
      <w:r w:rsidRPr="00B955BF">
        <w:rPr>
          <w:b/>
          <w:bCs/>
        </w:rPr>
        <w:t>III -</w:t>
      </w:r>
      <w:r>
        <w:t xml:space="preserve"> MG Placas Ltda, inscrita no CNPJ sob o n. 27.998.101/0001-50, R$ 7.432,00 (sete mil e quatrocentos e trinta e dois reais);</w:t>
      </w:r>
    </w:p>
    <w:p w14:paraId="01863944" w14:textId="00F831E6" w:rsidR="00B955BF" w:rsidRDefault="00B955BF" w:rsidP="00B955BF">
      <w:pPr>
        <w:ind w:firstLine="708"/>
        <w:jc w:val="both"/>
      </w:pPr>
    </w:p>
    <w:p w14:paraId="165EC5AC" w14:textId="6F462870" w:rsidR="00B955BF" w:rsidRDefault="006D3440" w:rsidP="003910C5">
      <w:pPr>
        <w:jc w:val="both"/>
      </w:pPr>
      <w:r>
        <w:tab/>
      </w:r>
      <w:r w:rsidRPr="006D3440">
        <w:rPr>
          <w:b/>
          <w:bCs/>
        </w:rPr>
        <w:t>Art. 3º</w:t>
      </w:r>
      <w:r>
        <w:t xml:space="preserve"> As empresas que comprovaram perdas no montante </w:t>
      </w:r>
      <w:r w:rsidR="00765C17">
        <w:t>a partir</w:t>
      </w:r>
      <w:r w:rsidR="000B70BC">
        <w:t xml:space="preserve"> </w:t>
      </w:r>
      <w:r>
        <w:t>de R$20.000,00 até R$</w:t>
      </w:r>
      <w:r w:rsidR="008A65DD">
        <w:t>49.999,99</w:t>
      </w:r>
      <w:r w:rsidR="00B82A43">
        <w:t xml:space="preserve"> (</w:t>
      </w:r>
      <w:r w:rsidR="008A65DD">
        <w:t>quarenta e nove mil novecentos e noventa e nove reais e noventa e nove centavos</w:t>
      </w:r>
      <w:r w:rsidR="00B82A43">
        <w:t>)</w:t>
      </w:r>
      <w:r>
        <w:t xml:space="preserve">, </w:t>
      </w:r>
      <w:r w:rsidR="009B1571">
        <w:t>receberão</w:t>
      </w:r>
      <w:r>
        <w:t xml:space="preserve"> 50% do valor perdido, sendo o valor mínimo repassado de R$20.000,00</w:t>
      </w:r>
      <w:r w:rsidR="00B82A43">
        <w:t xml:space="preserve"> (vinte mil reais)</w:t>
      </w:r>
      <w:r w:rsidR="001B78F6">
        <w:t>, sendo</w:t>
      </w:r>
      <w:r>
        <w:t>:</w:t>
      </w:r>
    </w:p>
    <w:p w14:paraId="0BFA9CD4" w14:textId="77777777" w:rsidR="00765C17" w:rsidRDefault="00765C17" w:rsidP="00765C17">
      <w:pPr>
        <w:ind w:firstLine="708"/>
        <w:jc w:val="both"/>
      </w:pPr>
    </w:p>
    <w:p w14:paraId="285F2F5C" w14:textId="4F464573" w:rsidR="00765C17" w:rsidRPr="00773834" w:rsidRDefault="00765C17" w:rsidP="00765C17">
      <w:pPr>
        <w:ind w:firstLine="708"/>
        <w:jc w:val="both"/>
      </w:pPr>
      <w:r>
        <w:rPr>
          <w:b/>
          <w:bCs/>
        </w:rPr>
        <w:t xml:space="preserve"> </w:t>
      </w:r>
      <w:r w:rsidRPr="00B955BF">
        <w:rPr>
          <w:b/>
          <w:bCs/>
        </w:rPr>
        <w:t>I -</w:t>
      </w:r>
      <w:r>
        <w:t xml:space="preserve"> </w:t>
      </w:r>
      <w:r w:rsidRPr="00773834">
        <w:t xml:space="preserve">Roselaine Lourdes </w:t>
      </w:r>
      <w:proofErr w:type="spellStart"/>
      <w:r w:rsidRPr="00773834">
        <w:t>Pasinato</w:t>
      </w:r>
      <w:proofErr w:type="spellEnd"/>
      <w:r w:rsidRPr="00773834">
        <w:t>, inscrita no CNPJ sob o n. 12.263.234/0001-00, R$ 20.000,00 (vinte mil reais);</w:t>
      </w:r>
    </w:p>
    <w:p w14:paraId="5E470DCF" w14:textId="66E9B1F6" w:rsidR="006D3440" w:rsidRDefault="006D3440" w:rsidP="003910C5">
      <w:pPr>
        <w:jc w:val="both"/>
      </w:pPr>
    </w:p>
    <w:p w14:paraId="7598FDF6" w14:textId="55E3341A" w:rsidR="006D3440" w:rsidRPr="006D3440" w:rsidRDefault="006D3440" w:rsidP="006D3440">
      <w:pPr>
        <w:ind w:firstLine="708"/>
        <w:jc w:val="both"/>
        <w:rPr>
          <w:b/>
          <w:bCs/>
        </w:rPr>
      </w:pPr>
      <w:r w:rsidRPr="006D3440">
        <w:rPr>
          <w:b/>
          <w:bCs/>
        </w:rPr>
        <w:t xml:space="preserve"> </w:t>
      </w:r>
      <w:r w:rsidR="00765C17">
        <w:rPr>
          <w:b/>
          <w:bCs/>
        </w:rPr>
        <w:t>I</w:t>
      </w:r>
      <w:r w:rsidRPr="006D3440">
        <w:rPr>
          <w:b/>
          <w:bCs/>
        </w:rPr>
        <w:t>I -</w:t>
      </w:r>
      <w:r>
        <w:t xml:space="preserve"> Marcenaria EZ - Eládio Zanella, inscrita no CNPJ sob o n. 30.680.345/0001-02, R$ 20.000,00 (vinte mil reais);</w:t>
      </w:r>
    </w:p>
    <w:p w14:paraId="2E5D1C8F" w14:textId="00596E53" w:rsidR="006D3440" w:rsidRDefault="006D3440" w:rsidP="006D3440">
      <w:pPr>
        <w:jc w:val="both"/>
      </w:pPr>
    </w:p>
    <w:p w14:paraId="1D1FACA0" w14:textId="0852B5CC" w:rsidR="006D3440" w:rsidRDefault="006D3440" w:rsidP="006D3440">
      <w:pPr>
        <w:ind w:firstLine="708"/>
        <w:jc w:val="both"/>
      </w:pPr>
      <w:r w:rsidRPr="006D3440">
        <w:rPr>
          <w:b/>
          <w:bCs/>
        </w:rPr>
        <w:t>II</w:t>
      </w:r>
      <w:r w:rsidR="00765C17">
        <w:rPr>
          <w:b/>
          <w:bCs/>
        </w:rPr>
        <w:t>I</w:t>
      </w:r>
      <w:r w:rsidRPr="006D3440">
        <w:rPr>
          <w:b/>
          <w:bCs/>
        </w:rPr>
        <w:t xml:space="preserve"> -</w:t>
      </w:r>
      <w:r>
        <w:t xml:space="preserve"> Campo Verde Agrícola Ltda, inscrita no CNPJ sob o n. 26.352.751/0007-60, R$ 20.000,00 (vinte mil reais);</w:t>
      </w:r>
    </w:p>
    <w:p w14:paraId="01EA137D" w14:textId="5BD888C8" w:rsidR="006D3440" w:rsidRDefault="006D3440" w:rsidP="006D3440">
      <w:pPr>
        <w:jc w:val="both"/>
      </w:pPr>
    </w:p>
    <w:p w14:paraId="2A122444" w14:textId="3F27D61C" w:rsidR="006D3440" w:rsidRDefault="006D3440" w:rsidP="006D3440">
      <w:pPr>
        <w:ind w:firstLine="708"/>
        <w:jc w:val="both"/>
      </w:pPr>
      <w:r w:rsidRPr="00773834">
        <w:rPr>
          <w:b/>
        </w:rPr>
        <w:t>I</w:t>
      </w:r>
      <w:r w:rsidR="00765C17">
        <w:rPr>
          <w:b/>
        </w:rPr>
        <w:t>V</w:t>
      </w:r>
      <w:r w:rsidRPr="00773834">
        <w:t xml:space="preserve"> - Valter </w:t>
      </w:r>
      <w:proofErr w:type="spellStart"/>
      <w:r w:rsidRPr="00773834">
        <w:t>Sponchiado</w:t>
      </w:r>
      <w:proofErr w:type="spellEnd"/>
      <w:r w:rsidRPr="00773834">
        <w:t>, inscrita no CNPJ sob o n. 89.231.886/0001-01, R$ 20.871,60 (vinte mil, oitocentos e setenta e um reais e sessenta centavos);</w:t>
      </w:r>
    </w:p>
    <w:p w14:paraId="61590F22" w14:textId="30A67C32" w:rsidR="006D3440" w:rsidRDefault="006D3440" w:rsidP="006D3440">
      <w:pPr>
        <w:ind w:firstLine="708"/>
        <w:jc w:val="both"/>
      </w:pPr>
    </w:p>
    <w:p w14:paraId="7DF752C4" w14:textId="764DC86F" w:rsidR="006D3440" w:rsidRPr="00773834" w:rsidRDefault="006D3440" w:rsidP="006D3440">
      <w:pPr>
        <w:ind w:firstLine="708"/>
        <w:jc w:val="both"/>
      </w:pPr>
      <w:r w:rsidRPr="006D3440">
        <w:rPr>
          <w:b/>
          <w:bCs/>
        </w:rPr>
        <w:lastRenderedPageBreak/>
        <w:t>V -</w:t>
      </w:r>
      <w:r>
        <w:t xml:space="preserve"> Cooperativa Regional </w:t>
      </w:r>
      <w:proofErr w:type="spellStart"/>
      <w:r>
        <w:t>Agrifam</w:t>
      </w:r>
      <w:proofErr w:type="spellEnd"/>
      <w:r>
        <w:t>, inscrita no CNPJ sob o n. 08.023.852/0001-06, R$ 24.554,78 (vinte e quatro mil, quinhentos e cinquenta e quatro reais e setenta e oito centavos);</w:t>
      </w:r>
    </w:p>
    <w:p w14:paraId="1D0444EA" w14:textId="3C611A7A" w:rsidR="006D3440" w:rsidRDefault="006D3440" w:rsidP="006D3440">
      <w:pPr>
        <w:jc w:val="both"/>
      </w:pPr>
    </w:p>
    <w:p w14:paraId="74419B6D" w14:textId="7826764B" w:rsidR="009B1571" w:rsidRDefault="009B1571" w:rsidP="006D3440">
      <w:pPr>
        <w:jc w:val="both"/>
      </w:pPr>
      <w:r>
        <w:tab/>
      </w:r>
      <w:r w:rsidRPr="009B1571">
        <w:rPr>
          <w:b/>
          <w:bCs/>
        </w:rPr>
        <w:t>Art. 4º</w:t>
      </w:r>
      <w:r>
        <w:t xml:space="preserve"> As empresas que comprovaram perdas </w:t>
      </w:r>
      <w:r w:rsidR="00765C17">
        <w:t>a partir</w:t>
      </w:r>
      <w:r>
        <w:t xml:space="preserve"> do montante de R$</w:t>
      </w:r>
      <w:r w:rsidR="00B82A43">
        <w:t>5</w:t>
      </w:r>
      <w:r>
        <w:t>0.000,00</w:t>
      </w:r>
      <w:r w:rsidR="00B82A43">
        <w:t xml:space="preserve"> (cinquenta mil reais)</w:t>
      </w:r>
      <w:r>
        <w:t>, receberão 30% do valor perdido, sendo o valor mínimo repassado de R$25.000,00</w:t>
      </w:r>
      <w:r w:rsidR="00B82A43">
        <w:t xml:space="preserve"> (vinte e cinco mil reais)</w:t>
      </w:r>
      <w:r w:rsidR="001B78F6">
        <w:t>, sendo</w:t>
      </w:r>
      <w:r>
        <w:t>:</w:t>
      </w:r>
    </w:p>
    <w:p w14:paraId="641D1724" w14:textId="4B0D992B" w:rsidR="009B1571" w:rsidRDefault="009B1571" w:rsidP="006D3440">
      <w:pPr>
        <w:jc w:val="both"/>
      </w:pPr>
    </w:p>
    <w:p w14:paraId="2D66B32A" w14:textId="650931DB" w:rsidR="009B1571" w:rsidRPr="00052093" w:rsidRDefault="009B1571" w:rsidP="009B1571">
      <w:pPr>
        <w:ind w:firstLine="708"/>
        <w:jc w:val="both"/>
      </w:pPr>
      <w:r>
        <w:rPr>
          <w:b/>
          <w:bCs/>
        </w:rPr>
        <w:t xml:space="preserve">I </w:t>
      </w:r>
      <w:r w:rsidRPr="00052093">
        <w:rPr>
          <w:b/>
          <w:bCs/>
        </w:rPr>
        <w:t xml:space="preserve">- </w:t>
      </w:r>
      <w:r w:rsidRPr="00052093">
        <w:t>Auto Mecânica Lumi Ltda, inscrita no CNPJ sob o n. 29.182.528/0001-00, R$ 25.000,00 (vinte e cinco mil reais);</w:t>
      </w:r>
    </w:p>
    <w:p w14:paraId="63B9DF56" w14:textId="71B58D7A" w:rsidR="009B1571" w:rsidRDefault="009B1571" w:rsidP="006D3440">
      <w:pPr>
        <w:jc w:val="both"/>
      </w:pPr>
    </w:p>
    <w:p w14:paraId="6CC6CE1C" w14:textId="439BBF25" w:rsidR="009B1571" w:rsidRDefault="009B1571" w:rsidP="009B1571">
      <w:pPr>
        <w:ind w:firstLine="708"/>
        <w:jc w:val="both"/>
      </w:pPr>
      <w:r w:rsidRPr="00E95AB3">
        <w:rPr>
          <w:b/>
          <w:bCs/>
        </w:rPr>
        <w:t>I</w:t>
      </w:r>
      <w:r>
        <w:rPr>
          <w:b/>
          <w:bCs/>
        </w:rPr>
        <w:t>I</w:t>
      </w:r>
      <w:r>
        <w:t xml:space="preserve"> - Cooperativa de Produção Agroindustrial Familiar de Quilombo – </w:t>
      </w:r>
      <w:proofErr w:type="spellStart"/>
      <w:r>
        <w:t>Coperaqui</w:t>
      </w:r>
      <w:proofErr w:type="spellEnd"/>
      <w:r>
        <w:t>, inscrita no CNPJ sob o n. 15.097.271/0001-84, R$ 25.000,00 (vinte e cinco mil reais);</w:t>
      </w:r>
    </w:p>
    <w:p w14:paraId="5D018378" w14:textId="3DFC3BBD" w:rsidR="009B1571" w:rsidRDefault="009B1571" w:rsidP="006D3440">
      <w:pPr>
        <w:jc w:val="both"/>
      </w:pPr>
    </w:p>
    <w:p w14:paraId="2566D22F" w14:textId="1824219C" w:rsidR="009B1571" w:rsidRPr="00773834" w:rsidRDefault="009B1571" w:rsidP="009B1571">
      <w:pPr>
        <w:ind w:firstLine="708"/>
        <w:jc w:val="both"/>
      </w:pPr>
      <w:r w:rsidRPr="009B1571">
        <w:rPr>
          <w:b/>
          <w:bCs/>
        </w:rPr>
        <w:t>III -</w:t>
      </w:r>
      <w:r w:rsidRPr="00773834">
        <w:t xml:space="preserve"> </w:t>
      </w:r>
      <w:proofErr w:type="spellStart"/>
      <w:r w:rsidRPr="00773834">
        <w:t>Orzânia</w:t>
      </w:r>
      <w:proofErr w:type="spellEnd"/>
      <w:r w:rsidRPr="00773834">
        <w:t xml:space="preserve"> Lúcia </w:t>
      </w:r>
      <w:proofErr w:type="spellStart"/>
      <w:r w:rsidRPr="00773834">
        <w:t>Nespolo</w:t>
      </w:r>
      <w:proofErr w:type="spellEnd"/>
      <w:r w:rsidRPr="00773834">
        <w:t>, inscrita no CNPJ sob o n. 34.371.837/0001-69, R$ 25.000,00 (vinte e cinco mil reais);</w:t>
      </w:r>
    </w:p>
    <w:p w14:paraId="108C8878" w14:textId="111312B9" w:rsidR="009B1571" w:rsidRDefault="009B1571" w:rsidP="006D3440">
      <w:pPr>
        <w:jc w:val="both"/>
      </w:pPr>
    </w:p>
    <w:p w14:paraId="23C20632" w14:textId="29EFDEA1" w:rsidR="009B1571" w:rsidRDefault="009B1571" w:rsidP="000B70BC">
      <w:pPr>
        <w:ind w:firstLine="708"/>
        <w:jc w:val="both"/>
      </w:pPr>
      <w:r w:rsidRPr="009B1571">
        <w:rPr>
          <w:b/>
          <w:bCs/>
        </w:rPr>
        <w:t>IV -</w:t>
      </w:r>
      <w:r>
        <w:t xml:space="preserve"> RZ Comércio Varejista Ltda, inscrita no CNPJ sob o n. 28.435.327/0003-77, R$ 47.360,06 (quarenta e sete mil, trezentos e sessenta reais e seis centavos);</w:t>
      </w:r>
    </w:p>
    <w:p w14:paraId="1B562607" w14:textId="77777777" w:rsidR="005B0CE3" w:rsidRDefault="005B0CE3" w:rsidP="003910C5">
      <w:pPr>
        <w:jc w:val="both"/>
      </w:pPr>
    </w:p>
    <w:p w14:paraId="772EE49F" w14:textId="19CB949B" w:rsidR="000F35EA" w:rsidRPr="00B43AB2" w:rsidRDefault="000B70BC" w:rsidP="003910C5">
      <w:pPr>
        <w:ind w:firstLine="708"/>
        <w:jc w:val="both"/>
      </w:pPr>
      <w:r>
        <w:rPr>
          <w:b/>
        </w:rPr>
        <w:t>V</w:t>
      </w:r>
      <w:r w:rsidR="000F35EA" w:rsidRPr="00B43AB2">
        <w:rPr>
          <w:b/>
        </w:rPr>
        <w:t xml:space="preserve"> </w:t>
      </w:r>
      <w:r w:rsidR="000F35EA" w:rsidRPr="00B43AB2">
        <w:t xml:space="preserve">- </w:t>
      </w:r>
      <w:r w:rsidR="00E23FC4">
        <w:t>Loja Linda Maria Ltda</w:t>
      </w:r>
      <w:r w:rsidR="000F35EA" w:rsidRPr="00B43AB2">
        <w:t xml:space="preserve">, inscrita no CNPJ sob o n. </w:t>
      </w:r>
      <w:r w:rsidR="00E23FC4">
        <w:t>24</w:t>
      </w:r>
      <w:r w:rsidR="00E23FC4" w:rsidRPr="00B541F2">
        <w:t>.</w:t>
      </w:r>
      <w:r w:rsidR="00E23FC4">
        <w:t>526</w:t>
      </w:r>
      <w:r w:rsidR="00E23FC4" w:rsidRPr="00B541F2">
        <w:t>.</w:t>
      </w:r>
      <w:r w:rsidR="00E23FC4">
        <w:t>327</w:t>
      </w:r>
      <w:r w:rsidR="00E23FC4" w:rsidRPr="00B541F2">
        <w:t>/0001-</w:t>
      </w:r>
      <w:r w:rsidR="00E23FC4">
        <w:t>60</w:t>
      </w:r>
      <w:r w:rsidR="002454C6" w:rsidRPr="00B43AB2">
        <w:t xml:space="preserve">, </w:t>
      </w:r>
      <w:r w:rsidR="002454C6" w:rsidRPr="00773834">
        <w:t xml:space="preserve">R$ </w:t>
      </w:r>
      <w:r w:rsidR="00773834" w:rsidRPr="00773834">
        <w:t>54.170,67 (cinquenta e quatro mil, cento e setenta reais e sessenta e sete centavos)</w:t>
      </w:r>
      <w:r w:rsidR="009658F5" w:rsidRPr="00773834">
        <w:t>;</w:t>
      </w:r>
    </w:p>
    <w:p w14:paraId="35E1C89F" w14:textId="77777777" w:rsidR="00DA554A" w:rsidRPr="00B43AB2" w:rsidRDefault="00DA554A" w:rsidP="00B955BF">
      <w:pPr>
        <w:jc w:val="both"/>
      </w:pPr>
    </w:p>
    <w:p w14:paraId="283681BD" w14:textId="3210BD79" w:rsidR="002454C6" w:rsidRPr="00B43AB2" w:rsidRDefault="000F35EA" w:rsidP="002454C6">
      <w:pPr>
        <w:ind w:firstLine="708"/>
        <w:jc w:val="both"/>
      </w:pPr>
      <w:r w:rsidRPr="00B43AB2">
        <w:rPr>
          <w:b/>
        </w:rPr>
        <w:t>VI</w:t>
      </w:r>
      <w:r w:rsidRPr="00B43AB2">
        <w:t xml:space="preserve"> </w:t>
      </w:r>
      <w:r w:rsidR="002454C6" w:rsidRPr="00B43AB2">
        <w:t>–</w:t>
      </w:r>
      <w:r w:rsidRPr="00B43AB2">
        <w:t xml:space="preserve"> </w:t>
      </w:r>
      <w:r w:rsidR="00805A42">
        <w:t>Chapeação Lumi Ltda</w:t>
      </w:r>
      <w:r w:rsidR="002454C6" w:rsidRPr="00B43AB2">
        <w:t xml:space="preserve">, inscrita no CNPJ </w:t>
      </w:r>
      <w:r w:rsidR="00805A42">
        <w:t>08.169.125/0001-51</w:t>
      </w:r>
      <w:r w:rsidR="002454C6" w:rsidRPr="00773834">
        <w:t xml:space="preserve">, R$ </w:t>
      </w:r>
      <w:r w:rsidR="00773834" w:rsidRPr="00773834">
        <w:t>59.647,79 (cinquenta e nove mil, seiscentos e quarenta e sete reais e setenta e nove centavos)</w:t>
      </w:r>
      <w:r w:rsidR="00DC3673" w:rsidRPr="00773834">
        <w:t>;</w:t>
      </w:r>
    </w:p>
    <w:p w14:paraId="7D6277B1" w14:textId="77777777" w:rsidR="000F35EA" w:rsidRPr="00B43AB2" w:rsidRDefault="000F35EA" w:rsidP="003910C5">
      <w:pPr>
        <w:ind w:firstLine="708"/>
        <w:jc w:val="both"/>
      </w:pPr>
    </w:p>
    <w:p w14:paraId="139DCB6C" w14:textId="66D51E8F" w:rsidR="00AF7F56" w:rsidRDefault="00AF7F56" w:rsidP="00AF7F56">
      <w:pPr>
        <w:ind w:firstLine="708"/>
        <w:jc w:val="both"/>
      </w:pPr>
      <w:r w:rsidRPr="00B43AB2">
        <w:rPr>
          <w:b/>
        </w:rPr>
        <w:t xml:space="preserve">Art. </w:t>
      </w:r>
      <w:r w:rsidR="000B70BC">
        <w:rPr>
          <w:b/>
        </w:rPr>
        <w:t>5</w:t>
      </w:r>
      <w:r w:rsidRPr="00B43AB2">
        <w:rPr>
          <w:b/>
        </w:rPr>
        <w:t xml:space="preserve">º </w:t>
      </w:r>
      <w:r w:rsidRPr="00B43AB2">
        <w:t xml:space="preserve">Fica autorizado </w:t>
      </w:r>
      <w:r>
        <w:t>a</w:t>
      </w:r>
      <w:r w:rsidRPr="00B43AB2">
        <w:t>o Município de Quilombo</w:t>
      </w:r>
      <w:r>
        <w:t xml:space="preserve"> repassar, mediante transferência bancária, a quantia de R$ </w:t>
      </w:r>
      <w:r w:rsidR="00B576F4">
        <w:t>2</w:t>
      </w:r>
      <w:r w:rsidR="00B82A43">
        <w:t>3</w:t>
      </w:r>
      <w:r w:rsidR="00B576F4">
        <w:t>.0</w:t>
      </w:r>
      <w:r w:rsidR="00B82A43">
        <w:t>8</w:t>
      </w:r>
      <w:r w:rsidR="00B576F4">
        <w:t>0,</w:t>
      </w:r>
      <w:r w:rsidR="00B82A43">
        <w:t>8</w:t>
      </w:r>
      <w:r w:rsidR="00B576F4">
        <w:t>0 (vinte</w:t>
      </w:r>
      <w:r w:rsidR="00B82A43">
        <w:t xml:space="preserve"> e três</w:t>
      </w:r>
      <w:r w:rsidR="00B576F4">
        <w:t xml:space="preserve"> mil</w:t>
      </w:r>
      <w:r w:rsidR="00B82A43">
        <w:t xml:space="preserve"> e oitenta</w:t>
      </w:r>
      <w:r w:rsidR="00B576F4">
        <w:t xml:space="preserve"> reais</w:t>
      </w:r>
      <w:r w:rsidR="00B82A43">
        <w:t xml:space="preserve"> e oitenta</w:t>
      </w:r>
      <w:r w:rsidR="00B576F4">
        <w:t>)</w:t>
      </w:r>
      <w:r>
        <w:t xml:space="preserve"> para a Associação </w:t>
      </w:r>
      <w:r w:rsidR="003F0A4D">
        <w:t>Esportiva, Recreativa e Cultural de Professores Recanto Amigo, inscrita no CNPJ n. 06.239.481/0001-79</w:t>
      </w:r>
      <w:r>
        <w:t>, em decorrência da enchente de 02 de novembro de 202</w:t>
      </w:r>
      <w:r w:rsidR="008B6DB0">
        <w:t>3</w:t>
      </w:r>
      <w:r>
        <w:t>.</w:t>
      </w:r>
    </w:p>
    <w:p w14:paraId="44C3BC9E" w14:textId="77777777" w:rsidR="00AF7F56" w:rsidRDefault="00AF7F56" w:rsidP="00DA554A">
      <w:pPr>
        <w:ind w:firstLine="708"/>
        <w:jc w:val="both"/>
        <w:rPr>
          <w:b/>
        </w:rPr>
      </w:pPr>
    </w:p>
    <w:p w14:paraId="5C061CA4" w14:textId="3720905C" w:rsidR="002E6570" w:rsidRPr="00B43AB2" w:rsidRDefault="00D2257F" w:rsidP="00DA554A">
      <w:pPr>
        <w:ind w:firstLine="708"/>
        <w:jc w:val="both"/>
      </w:pPr>
      <w:r w:rsidRPr="00B43AB2">
        <w:rPr>
          <w:b/>
        </w:rPr>
        <w:t xml:space="preserve">Art. </w:t>
      </w:r>
      <w:r w:rsidR="000B70BC">
        <w:rPr>
          <w:b/>
        </w:rPr>
        <w:t>6</w:t>
      </w:r>
      <w:r w:rsidRPr="00B43AB2">
        <w:rPr>
          <w:b/>
        </w:rPr>
        <w:t>º</w:t>
      </w:r>
      <w:r w:rsidR="00643420" w:rsidRPr="00B43AB2">
        <w:rPr>
          <w:b/>
        </w:rPr>
        <w:t xml:space="preserve"> </w:t>
      </w:r>
      <w:r w:rsidR="000F35EA" w:rsidRPr="00B43AB2">
        <w:t>Os</w:t>
      </w:r>
      <w:r w:rsidR="004A4FFE" w:rsidRPr="00B43AB2">
        <w:t xml:space="preserve"> recursos financeiros </w:t>
      </w:r>
      <w:r w:rsidR="00DA554A" w:rsidRPr="00B43AB2">
        <w:t xml:space="preserve">serão transferidos </w:t>
      </w:r>
      <w:r w:rsidR="00DA554A" w:rsidRPr="00F35F92">
        <w:t>no ano de 202</w:t>
      </w:r>
      <w:r w:rsidR="00DC3673">
        <w:t>4</w:t>
      </w:r>
      <w:r w:rsidR="00DA554A" w:rsidRPr="00B43AB2">
        <w:t>, em parcela única.</w:t>
      </w:r>
    </w:p>
    <w:p w14:paraId="68A755E2" w14:textId="77777777" w:rsidR="00297C12" w:rsidRPr="00B43AB2" w:rsidRDefault="00297C12" w:rsidP="003910C5">
      <w:pPr>
        <w:jc w:val="both"/>
      </w:pPr>
    </w:p>
    <w:p w14:paraId="7696B363" w14:textId="29F9CCF9" w:rsidR="003B7EB4" w:rsidRPr="009658F5" w:rsidRDefault="003B7EB4" w:rsidP="003910C5">
      <w:pPr>
        <w:ind w:firstLine="708"/>
        <w:jc w:val="both"/>
      </w:pPr>
      <w:r w:rsidRPr="009658F5">
        <w:rPr>
          <w:b/>
        </w:rPr>
        <w:t xml:space="preserve">Art. </w:t>
      </w:r>
      <w:r w:rsidR="000B70BC">
        <w:rPr>
          <w:b/>
        </w:rPr>
        <w:t>7</w:t>
      </w:r>
      <w:r w:rsidRPr="009658F5">
        <w:rPr>
          <w:b/>
        </w:rPr>
        <w:t>º</w:t>
      </w:r>
      <w:r w:rsidRPr="009658F5">
        <w:t xml:space="preserve"> A transferência de recursos de que trata </w:t>
      </w:r>
      <w:r w:rsidR="00AF7F56">
        <w:t>a presente</w:t>
      </w:r>
      <w:r w:rsidRPr="009658F5">
        <w:t xml:space="preserve"> </w:t>
      </w:r>
      <w:r w:rsidR="00DA554A" w:rsidRPr="009658F5">
        <w:t>L</w:t>
      </w:r>
      <w:r w:rsidRPr="009658F5">
        <w:t xml:space="preserve">ei, ficará condicionada a </w:t>
      </w:r>
      <w:r w:rsidR="00647FDB" w:rsidRPr="009658F5">
        <w:t>r</w:t>
      </w:r>
      <w:r w:rsidRPr="009658F5">
        <w:t>egularidade da entidade</w:t>
      </w:r>
      <w:r w:rsidR="00AF7F56">
        <w:t xml:space="preserve"> junto à Receita Federal, Estadual, Municipal, bem como na junta comercial quando for o caso,</w:t>
      </w:r>
    </w:p>
    <w:p w14:paraId="0E6CD993" w14:textId="77777777" w:rsidR="003B7EB4" w:rsidRPr="00B43AB2" w:rsidRDefault="003B7EB4" w:rsidP="003910C5">
      <w:pPr>
        <w:ind w:firstLine="708"/>
        <w:jc w:val="both"/>
      </w:pPr>
    </w:p>
    <w:p w14:paraId="00E39294" w14:textId="7F0C142A" w:rsidR="00B15DC7" w:rsidRPr="00B43AB2" w:rsidRDefault="00D80E42" w:rsidP="003910C5">
      <w:pPr>
        <w:ind w:firstLine="709"/>
        <w:jc w:val="both"/>
      </w:pPr>
      <w:r w:rsidRPr="00B43AB2">
        <w:rPr>
          <w:b/>
        </w:rPr>
        <w:t xml:space="preserve">Art. </w:t>
      </w:r>
      <w:r w:rsidR="000B70BC">
        <w:rPr>
          <w:b/>
        </w:rPr>
        <w:t>8</w:t>
      </w:r>
      <w:r w:rsidRPr="00B43AB2">
        <w:rPr>
          <w:b/>
        </w:rPr>
        <w:t>º</w:t>
      </w:r>
      <w:r w:rsidR="007D233A" w:rsidRPr="00B43AB2">
        <w:rPr>
          <w:b/>
        </w:rPr>
        <w:tab/>
      </w:r>
      <w:r w:rsidR="00643420" w:rsidRPr="00B43AB2">
        <w:t>As despesas decorrentes da execução desta Lei correrão à conta da dotação orçamentária, prevista no exercício vigente</w:t>
      </w:r>
      <w:r w:rsidR="00B15DC7" w:rsidRPr="00B43AB2">
        <w:t>.</w:t>
      </w:r>
    </w:p>
    <w:p w14:paraId="357AF7C1" w14:textId="77777777" w:rsidR="00B15DC7" w:rsidRPr="00B43AB2" w:rsidRDefault="00B15DC7" w:rsidP="003910C5">
      <w:pPr>
        <w:jc w:val="both"/>
      </w:pPr>
      <w:r w:rsidRPr="00B43AB2">
        <w:tab/>
      </w:r>
    </w:p>
    <w:p w14:paraId="497F8599" w14:textId="7FF1789E" w:rsidR="00710EB7" w:rsidRPr="00B43AB2" w:rsidRDefault="009C0417" w:rsidP="003910C5">
      <w:pPr>
        <w:ind w:firstLine="709"/>
        <w:jc w:val="both"/>
      </w:pPr>
      <w:r w:rsidRPr="00B43AB2">
        <w:rPr>
          <w:b/>
        </w:rPr>
        <w:t xml:space="preserve">Art. </w:t>
      </w:r>
      <w:r w:rsidR="000B70BC">
        <w:rPr>
          <w:b/>
        </w:rPr>
        <w:t>9</w:t>
      </w:r>
      <w:r w:rsidRPr="00B43AB2">
        <w:rPr>
          <w:b/>
        </w:rPr>
        <w:t>º</w:t>
      </w:r>
      <w:r w:rsidR="00F47595" w:rsidRPr="00B43AB2">
        <w:rPr>
          <w:b/>
        </w:rPr>
        <w:t xml:space="preserve"> </w:t>
      </w:r>
      <w:r w:rsidR="00710EB7" w:rsidRPr="00B43AB2">
        <w:t>Esta Lei entra em vigor da data de sua publicação</w:t>
      </w:r>
      <w:r w:rsidR="009A2B55">
        <w:t>.</w:t>
      </w:r>
    </w:p>
    <w:p w14:paraId="00BF5CAB" w14:textId="77777777" w:rsidR="002612D5" w:rsidRDefault="002612D5" w:rsidP="00873C78">
      <w:pPr>
        <w:spacing w:before="120"/>
        <w:jc w:val="right"/>
      </w:pPr>
    </w:p>
    <w:p w14:paraId="3C3525C2" w14:textId="128529D7" w:rsidR="00873C78" w:rsidRPr="00B43AB2" w:rsidRDefault="00873C78" w:rsidP="00873C78">
      <w:pPr>
        <w:spacing w:before="120"/>
        <w:jc w:val="right"/>
      </w:pPr>
      <w:r w:rsidRPr="00B43AB2">
        <w:t>Gabinete do Executivo Municipa</w:t>
      </w:r>
      <w:r w:rsidR="00374D57" w:rsidRPr="00B43AB2">
        <w:t xml:space="preserve">l, em </w:t>
      </w:r>
      <w:r w:rsidR="00784018">
        <w:t xml:space="preserve">22 </w:t>
      </w:r>
      <w:r w:rsidR="00374D57" w:rsidRPr="00B43AB2">
        <w:t xml:space="preserve">de </w:t>
      </w:r>
      <w:proofErr w:type="gramStart"/>
      <w:r w:rsidR="00784018">
        <w:t>Abril</w:t>
      </w:r>
      <w:proofErr w:type="gramEnd"/>
      <w:r w:rsidR="00784018" w:rsidRPr="00B43AB2">
        <w:t xml:space="preserve"> </w:t>
      </w:r>
      <w:r w:rsidR="00374D57" w:rsidRPr="00B43AB2">
        <w:t xml:space="preserve">de </w:t>
      </w:r>
      <w:r w:rsidR="00643420" w:rsidRPr="00B43AB2">
        <w:t>20</w:t>
      </w:r>
      <w:r w:rsidR="00DA554A" w:rsidRPr="00B43AB2">
        <w:t>2</w:t>
      </w:r>
      <w:r w:rsidR="00E95AB3">
        <w:t>4</w:t>
      </w:r>
      <w:r w:rsidRPr="00B43AB2">
        <w:t>.</w:t>
      </w:r>
    </w:p>
    <w:p w14:paraId="5C092E92" w14:textId="3B643B18" w:rsidR="00DA554A" w:rsidRDefault="00DA554A" w:rsidP="00873C78"/>
    <w:p w14:paraId="0F3BD666" w14:textId="77777777" w:rsidR="00F35F92" w:rsidRPr="00B43AB2" w:rsidRDefault="00F35F92" w:rsidP="00873C78"/>
    <w:p w14:paraId="50161635" w14:textId="77777777" w:rsidR="006F6546" w:rsidRPr="00B43AB2" w:rsidRDefault="006F6546" w:rsidP="00873C78"/>
    <w:p w14:paraId="7A5ED9CC" w14:textId="77777777" w:rsidR="009509D0" w:rsidRPr="00B43AB2" w:rsidRDefault="009509D0" w:rsidP="009509D0">
      <w:pPr>
        <w:ind w:right="-1"/>
        <w:jc w:val="center"/>
        <w:rPr>
          <w:b/>
        </w:rPr>
      </w:pPr>
      <w:r w:rsidRPr="00B43AB2">
        <w:rPr>
          <w:b/>
        </w:rPr>
        <w:t>SILVANO DE PARIZ</w:t>
      </w:r>
    </w:p>
    <w:p w14:paraId="23D6728E" w14:textId="77777777" w:rsidR="00710EB7" w:rsidRPr="00B43AB2" w:rsidRDefault="009509D0" w:rsidP="006F6546">
      <w:pPr>
        <w:ind w:right="-1"/>
        <w:jc w:val="center"/>
      </w:pPr>
      <w:r w:rsidRPr="00B43AB2">
        <w:t xml:space="preserve">Prefeito Municipal </w:t>
      </w:r>
    </w:p>
    <w:sectPr w:rsidR="00710EB7" w:rsidRPr="00B43AB2" w:rsidSect="00F52AF6">
      <w:pgSz w:w="11906" w:h="16838" w:code="9"/>
      <w:pgMar w:top="1843" w:right="1274" w:bottom="1276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302DF" w14:textId="77777777" w:rsidR="00717F9C" w:rsidRDefault="00717F9C" w:rsidP="00911368">
      <w:r>
        <w:separator/>
      </w:r>
    </w:p>
  </w:endnote>
  <w:endnote w:type="continuationSeparator" w:id="0">
    <w:p w14:paraId="303AB6A4" w14:textId="77777777" w:rsidR="00717F9C" w:rsidRDefault="00717F9C" w:rsidP="0091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EEDD1" w14:textId="77777777" w:rsidR="00717F9C" w:rsidRDefault="00717F9C" w:rsidP="00911368">
      <w:r>
        <w:separator/>
      </w:r>
    </w:p>
  </w:footnote>
  <w:footnote w:type="continuationSeparator" w:id="0">
    <w:p w14:paraId="2C09869D" w14:textId="77777777" w:rsidR="00717F9C" w:rsidRDefault="00717F9C" w:rsidP="0091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0EBE"/>
    <w:multiLevelType w:val="hybridMultilevel"/>
    <w:tmpl w:val="4B9E45E2"/>
    <w:lvl w:ilvl="0" w:tplc="8B86FB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1D29C9"/>
    <w:multiLevelType w:val="hybridMultilevel"/>
    <w:tmpl w:val="54BE9102"/>
    <w:lvl w:ilvl="0" w:tplc="9D986E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D2324"/>
    <w:multiLevelType w:val="singleLevel"/>
    <w:tmpl w:val="A7667954"/>
    <w:lvl w:ilvl="0">
      <w:start w:val="1"/>
      <w:numFmt w:val="decimal"/>
      <w:lvlText w:val="%1."/>
      <w:legacy w:legacy="1" w:legacySpace="0" w:legacyIndent="283"/>
      <w:lvlJc w:val="left"/>
      <w:pPr>
        <w:ind w:left="988" w:hanging="283"/>
      </w:pPr>
    </w:lvl>
  </w:abstractNum>
  <w:abstractNum w:abstractNumId="3" w15:restartNumberingAfterBreak="0">
    <w:nsid w:val="130D14D4"/>
    <w:multiLevelType w:val="hybridMultilevel"/>
    <w:tmpl w:val="5E348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1496"/>
    <w:multiLevelType w:val="hybridMultilevel"/>
    <w:tmpl w:val="C0D082F0"/>
    <w:lvl w:ilvl="0" w:tplc="D196F2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33E43"/>
    <w:multiLevelType w:val="hybridMultilevel"/>
    <w:tmpl w:val="F516F9B0"/>
    <w:lvl w:ilvl="0" w:tplc="816C7AD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3F6B38"/>
    <w:multiLevelType w:val="hybridMultilevel"/>
    <w:tmpl w:val="F72AD2C6"/>
    <w:lvl w:ilvl="0" w:tplc="A0A671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2130869">
    <w:abstractNumId w:val="2"/>
  </w:num>
  <w:num w:numId="2" w16cid:durableId="413165599">
    <w:abstractNumId w:val="4"/>
  </w:num>
  <w:num w:numId="3" w16cid:durableId="905920900">
    <w:abstractNumId w:val="6"/>
  </w:num>
  <w:num w:numId="4" w16cid:durableId="717898512">
    <w:abstractNumId w:val="0"/>
  </w:num>
  <w:num w:numId="5" w16cid:durableId="598485192">
    <w:abstractNumId w:val="1"/>
  </w:num>
  <w:num w:numId="6" w16cid:durableId="1801921591">
    <w:abstractNumId w:val="3"/>
  </w:num>
  <w:num w:numId="7" w16cid:durableId="17975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DE"/>
    <w:rsid w:val="00004249"/>
    <w:rsid w:val="00044895"/>
    <w:rsid w:val="00050D88"/>
    <w:rsid w:val="00052093"/>
    <w:rsid w:val="00057631"/>
    <w:rsid w:val="000B70BC"/>
    <w:rsid w:val="000C4BA8"/>
    <w:rsid w:val="000F35EA"/>
    <w:rsid w:val="001157A7"/>
    <w:rsid w:val="0014097F"/>
    <w:rsid w:val="00142A19"/>
    <w:rsid w:val="00147000"/>
    <w:rsid w:val="00153B06"/>
    <w:rsid w:val="00184E6E"/>
    <w:rsid w:val="001937F2"/>
    <w:rsid w:val="00195F26"/>
    <w:rsid w:val="001B78F6"/>
    <w:rsid w:val="001D4135"/>
    <w:rsid w:val="001F43A8"/>
    <w:rsid w:val="00216C13"/>
    <w:rsid w:val="00220BD9"/>
    <w:rsid w:val="00222F18"/>
    <w:rsid w:val="002454C6"/>
    <w:rsid w:val="002612D5"/>
    <w:rsid w:val="0026214D"/>
    <w:rsid w:val="00275AEE"/>
    <w:rsid w:val="0028653B"/>
    <w:rsid w:val="00293046"/>
    <w:rsid w:val="00294F0D"/>
    <w:rsid w:val="00297C12"/>
    <w:rsid w:val="002A2C4C"/>
    <w:rsid w:val="002B3F97"/>
    <w:rsid w:val="002B40C0"/>
    <w:rsid w:val="002B75F3"/>
    <w:rsid w:val="002C0B6F"/>
    <w:rsid w:val="002C1BAA"/>
    <w:rsid w:val="002D6F38"/>
    <w:rsid w:val="002E3BFD"/>
    <w:rsid w:val="002E6570"/>
    <w:rsid w:val="002F4000"/>
    <w:rsid w:val="002F4A30"/>
    <w:rsid w:val="003032C7"/>
    <w:rsid w:val="00307132"/>
    <w:rsid w:val="00312F0B"/>
    <w:rsid w:val="0031451F"/>
    <w:rsid w:val="003228CF"/>
    <w:rsid w:val="00332F65"/>
    <w:rsid w:val="00367AE1"/>
    <w:rsid w:val="00374D57"/>
    <w:rsid w:val="00375621"/>
    <w:rsid w:val="00376FDE"/>
    <w:rsid w:val="00386CAC"/>
    <w:rsid w:val="003910C5"/>
    <w:rsid w:val="003923C9"/>
    <w:rsid w:val="003A5DDA"/>
    <w:rsid w:val="003B20D5"/>
    <w:rsid w:val="003B7EB4"/>
    <w:rsid w:val="003E2927"/>
    <w:rsid w:val="003E6D45"/>
    <w:rsid w:val="003F0A4D"/>
    <w:rsid w:val="003F6C9B"/>
    <w:rsid w:val="00405E45"/>
    <w:rsid w:val="004114B3"/>
    <w:rsid w:val="004147D7"/>
    <w:rsid w:val="00420E1B"/>
    <w:rsid w:val="004270DC"/>
    <w:rsid w:val="004612D0"/>
    <w:rsid w:val="00464C6D"/>
    <w:rsid w:val="004A0268"/>
    <w:rsid w:val="004A4FFE"/>
    <w:rsid w:val="004C1920"/>
    <w:rsid w:val="004C5245"/>
    <w:rsid w:val="004C7BCE"/>
    <w:rsid w:val="004E46BD"/>
    <w:rsid w:val="004F050D"/>
    <w:rsid w:val="00512E6D"/>
    <w:rsid w:val="0052090D"/>
    <w:rsid w:val="00537A2C"/>
    <w:rsid w:val="005712DC"/>
    <w:rsid w:val="005747AC"/>
    <w:rsid w:val="00574A0B"/>
    <w:rsid w:val="005842B5"/>
    <w:rsid w:val="0059299D"/>
    <w:rsid w:val="005B0CE3"/>
    <w:rsid w:val="005C442C"/>
    <w:rsid w:val="005F514D"/>
    <w:rsid w:val="005F6401"/>
    <w:rsid w:val="0062350E"/>
    <w:rsid w:val="006241A2"/>
    <w:rsid w:val="0063170B"/>
    <w:rsid w:val="00643420"/>
    <w:rsid w:val="00647FDB"/>
    <w:rsid w:val="006A1F14"/>
    <w:rsid w:val="006A28A6"/>
    <w:rsid w:val="006D3440"/>
    <w:rsid w:val="006F574F"/>
    <w:rsid w:val="006F6546"/>
    <w:rsid w:val="0070028D"/>
    <w:rsid w:val="00705FC9"/>
    <w:rsid w:val="00710EB7"/>
    <w:rsid w:val="00717F9C"/>
    <w:rsid w:val="00723590"/>
    <w:rsid w:val="00726464"/>
    <w:rsid w:val="007461F0"/>
    <w:rsid w:val="007472D5"/>
    <w:rsid w:val="00765C17"/>
    <w:rsid w:val="00773834"/>
    <w:rsid w:val="00777419"/>
    <w:rsid w:val="00784018"/>
    <w:rsid w:val="00796169"/>
    <w:rsid w:val="007A1ADF"/>
    <w:rsid w:val="007B4BDC"/>
    <w:rsid w:val="007D233A"/>
    <w:rsid w:val="00805A42"/>
    <w:rsid w:val="00815405"/>
    <w:rsid w:val="00820582"/>
    <w:rsid w:val="008275E1"/>
    <w:rsid w:val="00831F21"/>
    <w:rsid w:val="00873C78"/>
    <w:rsid w:val="008769F5"/>
    <w:rsid w:val="008920D5"/>
    <w:rsid w:val="008A65DD"/>
    <w:rsid w:val="008B6DB0"/>
    <w:rsid w:val="008E237B"/>
    <w:rsid w:val="00905844"/>
    <w:rsid w:val="00911368"/>
    <w:rsid w:val="00917425"/>
    <w:rsid w:val="009509D0"/>
    <w:rsid w:val="009658F5"/>
    <w:rsid w:val="00975AD1"/>
    <w:rsid w:val="00977099"/>
    <w:rsid w:val="0098675F"/>
    <w:rsid w:val="009A20C8"/>
    <w:rsid w:val="009A2B55"/>
    <w:rsid w:val="009B1571"/>
    <w:rsid w:val="009C0417"/>
    <w:rsid w:val="009D46AE"/>
    <w:rsid w:val="009E45D7"/>
    <w:rsid w:val="009F2090"/>
    <w:rsid w:val="00A029C5"/>
    <w:rsid w:val="00A238EB"/>
    <w:rsid w:val="00A42C11"/>
    <w:rsid w:val="00A511AA"/>
    <w:rsid w:val="00A74B94"/>
    <w:rsid w:val="00A8031A"/>
    <w:rsid w:val="00A820D6"/>
    <w:rsid w:val="00A866D1"/>
    <w:rsid w:val="00A96512"/>
    <w:rsid w:val="00AA57E8"/>
    <w:rsid w:val="00AB6A02"/>
    <w:rsid w:val="00AE0F9E"/>
    <w:rsid w:val="00AF77AA"/>
    <w:rsid w:val="00AF7F56"/>
    <w:rsid w:val="00B15DC7"/>
    <w:rsid w:val="00B258E5"/>
    <w:rsid w:val="00B30700"/>
    <w:rsid w:val="00B350CF"/>
    <w:rsid w:val="00B3750A"/>
    <w:rsid w:val="00B43AB2"/>
    <w:rsid w:val="00B541F2"/>
    <w:rsid w:val="00B576F4"/>
    <w:rsid w:val="00B82A43"/>
    <w:rsid w:val="00B84997"/>
    <w:rsid w:val="00B955BF"/>
    <w:rsid w:val="00BA6C1D"/>
    <w:rsid w:val="00BC5C3E"/>
    <w:rsid w:val="00BE0E31"/>
    <w:rsid w:val="00BE2CBF"/>
    <w:rsid w:val="00BF00D8"/>
    <w:rsid w:val="00BF155F"/>
    <w:rsid w:val="00BF624A"/>
    <w:rsid w:val="00BF7FC6"/>
    <w:rsid w:val="00C00956"/>
    <w:rsid w:val="00C05660"/>
    <w:rsid w:val="00C3429C"/>
    <w:rsid w:val="00C37BB0"/>
    <w:rsid w:val="00C920CD"/>
    <w:rsid w:val="00CA37A7"/>
    <w:rsid w:val="00CC10B9"/>
    <w:rsid w:val="00CD78EF"/>
    <w:rsid w:val="00D12888"/>
    <w:rsid w:val="00D2257F"/>
    <w:rsid w:val="00D25F0E"/>
    <w:rsid w:val="00D41FE1"/>
    <w:rsid w:val="00D605CC"/>
    <w:rsid w:val="00D634CE"/>
    <w:rsid w:val="00D63A2B"/>
    <w:rsid w:val="00D6588E"/>
    <w:rsid w:val="00D7209A"/>
    <w:rsid w:val="00D7241D"/>
    <w:rsid w:val="00D80E42"/>
    <w:rsid w:val="00D94D8D"/>
    <w:rsid w:val="00DA1D30"/>
    <w:rsid w:val="00DA554A"/>
    <w:rsid w:val="00DB4533"/>
    <w:rsid w:val="00DC3673"/>
    <w:rsid w:val="00DD38EA"/>
    <w:rsid w:val="00DE5BA7"/>
    <w:rsid w:val="00DE5F5E"/>
    <w:rsid w:val="00E05603"/>
    <w:rsid w:val="00E06046"/>
    <w:rsid w:val="00E0665C"/>
    <w:rsid w:val="00E23FC4"/>
    <w:rsid w:val="00E424C3"/>
    <w:rsid w:val="00E4677C"/>
    <w:rsid w:val="00E666F5"/>
    <w:rsid w:val="00E80062"/>
    <w:rsid w:val="00E95AB3"/>
    <w:rsid w:val="00EA470B"/>
    <w:rsid w:val="00EB5A9B"/>
    <w:rsid w:val="00EC0C30"/>
    <w:rsid w:val="00EC2FC6"/>
    <w:rsid w:val="00F35F92"/>
    <w:rsid w:val="00F47595"/>
    <w:rsid w:val="00F52AF6"/>
    <w:rsid w:val="00F97B68"/>
    <w:rsid w:val="00FE1A92"/>
    <w:rsid w:val="00FE5E26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6A629"/>
  <w15:docId w15:val="{E5AF2C78-F6BE-494F-9640-17BBC42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76FDE"/>
    <w:pPr>
      <w:suppressAutoHyphens/>
      <w:spacing w:before="100" w:after="100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1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D1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2B75F3"/>
    <w:pPr>
      <w:autoSpaceDE w:val="0"/>
      <w:ind w:right="-522" w:firstLine="720"/>
      <w:jc w:val="both"/>
    </w:pPr>
    <w:rPr>
      <w:szCs w:val="22"/>
    </w:rPr>
  </w:style>
  <w:style w:type="paragraph" w:customStyle="1" w:styleId="Recuodecorpodetexto31">
    <w:name w:val="Recuo de corpo de texto 31"/>
    <w:basedOn w:val="Normal"/>
    <w:rsid w:val="002B75F3"/>
    <w:pPr>
      <w:autoSpaceDE w:val="0"/>
      <w:spacing w:line="360" w:lineRule="auto"/>
      <w:ind w:right="-522" w:firstLine="720"/>
      <w:jc w:val="both"/>
    </w:pPr>
    <w:rPr>
      <w:color w:val="FF0000"/>
      <w:szCs w:val="22"/>
    </w:rPr>
  </w:style>
  <w:style w:type="paragraph" w:styleId="TextosemFormatao">
    <w:name w:val="Plain Text"/>
    <w:basedOn w:val="Normal"/>
    <w:link w:val="TextosemFormataoChar"/>
    <w:rsid w:val="00DB4533"/>
    <w:pPr>
      <w:widowControl w:val="0"/>
    </w:pPr>
    <w:rPr>
      <w:rFonts w:ascii="Courier New" w:hAnsi="Courier New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4533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B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11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11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3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8E08-2949-4FC6-A2A0-1F14ABD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27</cp:revision>
  <cp:lastPrinted>2024-04-22T12:22:00Z</cp:lastPrinted>
  <dcterms:created xsi:type="dcterms:W3CDTF">2024-03-28T13:31:00Z</dcterms:created>
  <dcterms:modified xsi:type="dcterms:W3CDTF">2024-04-22T12:26:00Z</dcterms:modified>
</cp:coreProperties>
</file>