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2D603" w14:textId="7E8530EF" w:rsidR="005B61DF" w:rsidRPr="00360D5C" w:rsidRDefault="005B61DF" w:rsidP="00E00221">
      <w:pPr>
        <w:shd w:val="clear" w:color="auto" w:fill="FFFFFF"/>
        <w:spacing w:before="300" w:after="300" w:line="300" w:lineRule="atLeast"/>
        <w:ind w:left="-284" w:right="300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t-BR"/>
        </w:rPr>
        <w:t xml:space="preserve">DECRETO </w:t>
      </w:r>
      <w:r w:rsidR="00360D5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t-BR"/>
        </w:rPr>
        <w:t>26</w:t>
      </w:r>
      <w:r w:rsidRPr="00360D5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t-BR"/>
        </w:rPr>
        <w:t>5/202</w:t>
      </w:r>
      <w:r w:rsidR="00020F34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t-BR"/>
        </w:rPr>
        <w:t>4</w:t>
      </w:r>
      <w:r w:rsidRPr="00360D5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t-BR"/>
        </w:rPr>
        <w:t xml:space="preserve"> DE </w:t>
      </w:r>
      <w:r w:rsidR="00360D5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t-BR"/>
        </w:rPr>
        <w:t>22</w:t>
      </w:r>
      <w:r w:rsidRPr="00360D5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t-BR"/>
        </w:rPr>
        <w:t xml:space="preserve"> DE ABRIL DE 202</w:t>
      </w:r>
      <w:r w:rsidR="00D00B43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t-BR"/>
        </w:rPr>
        <w:t>4</w:t>
      </w:r>
    </w:p>
    <w:p w14:paraId="1CD5A209" w14:textId="5F03F74D" w:rsidR="00F26031" w:rsidRPr="00360D5C" w:rsidRDefault="005B61DF" w:rsidP="00360D5C">
      <w:pPr>
        <w:shd w:val="clear" w:color="auto" w:fill="FFFFFF"/>
        <w:spacing w:before="300" w:after="300" w:line="300" w:lineRule="atLeast"/>
        <w:ind w:left="3828" w:right="300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t-BR"/>
        </w:rPr>
        <w:t>DECLARA EMERGÊNCIA EM SAÚDE PÚBLICA EM RAZÃO DA INFESTAÇÃO PELO MOSQUITO AEDES AEGYPTI,</w:t>
      </w:r>
      <w:r w:rsidR="00360D5C" w:rsidRPr="00360D5C">
        <w:t xml:space="preserve"> </w:t>
      </w:r>
      <w:r w:rsidR="00360D5C" w:rsidRPr="00360D5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t-BR"/>
        </w:rPr>
        <w:t>OCASIONANDO O AUMENTO DOS</w:t>
      </w:r>
      <w:r w:rsidR="00360D5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t-BR"/>
        </w:rPr>
        <w:t xml:space="preserve"> </w:t>
      </w:r>
      <w:r w:rsidR="00360D5C" w:rsidRPr="00360D5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t-BR"/>
        </w:rPr>
        <w:t>CASOS DE DENGUE.</w:t>
      </w:r>
    </w:p>
    <w:p w14:paraId="51B917BD" w14:textId="737E9207" w:rsidR="005B61DF" w:rsidRDefault="00F26031" w:rsidP="005D3515">
      <w:pPr>
        <w:spacing w:before="240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O Prefeito Municipal de Quilombo, Estado de Santa Catarina, no uso de suas atribuições legais que lhe confere o </w:t>
      </w:r>
      <w:r w:rsidR="002E77F5"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inciso IX do Art. </w:t>
      </w:r>
      <w:r w:rsid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n. </w:t>
      </w:r>
      <w:r w:rsidR="002E77F5"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65 da </w:t>
      </w:r>
      <w:hyperlink r:id="rId6" w:history="1">
        <w:r w:rsidRPr="00360D5C">
          <w:rPr>
            <w:rFonts w:ascii="Tahoma" w:eastAsia="Times New Roman" w:hAnsi="Tahoma" w:cs="Tahoma"/>
            <w:sz w:val="24"/>
            <w:szCs w:val="24"/>
            <w:shd w:val="clear" w:color="auto" w:fill="FFFFFF"/>
            <w:lang w:eastAsia="pt-BR"/>
          </w:rPr>
          <w:t>Lei Orgânica</w:t>
        </w:r>
      </w:hyperlink>
      <w:r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 Municipal;</w:t>
      </w:r>
    </w:p>
    <w:p w14:paraId="0FF7B496" w14:textId="59B773ED" w:rsidR="00360D5C" w:rsidRPr="00360D5C" w:rsidRDefault="00360D5C" w:rsidP="005D3515">
      <w:pPr>
        <w:spacing w:before="240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CONSIDERANDO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ofício n. 017/2024, </w:t>
      </w:r>
      <w:r w:rsidR="00AC24A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de 22 de abril de 2024, 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do Gestor </w:t>
      </w:r>
      <w:r w:rsidR="00EB6A1B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do Fundo 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Municipal de Saúde, informando a grave situação dos casos de dengue no Município. </w:t>
      </w:r>
    </w:p>
    <w:p w14:paraId="6399D7ED" w14:textId="77777777" w:rsidR="00360D5C" w:rsidRDefault="00F26031" w:rsidP="005D3515">
      <w:pPr>
        <w:spacing w:before="240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="00360D5C" w:rsidRPr="00360D5C">
        <w:t xml:space="preserve"> </w:t>
      </w:r>
      <w:r w:rsidR="00360D5C"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o aumento alarmante dos focos do mosquito Aedes Aegypti no município de Quilombo, que já atingiu 190 focos com 39 casos positivos comprovados</w:t>
      </w:r>
      <w:r w:rsid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;</w:t>
      </w:r>
    </w:p>
    <w:p w14:paraId="51EE7F8E" w14:textId="6F1AC3E1" w:rsidR="005B61DF" w:rsidRPr="00360D5C" w:rsidRDefault="00360D5C" w:rsidP="005D3515">
      <w:pPr>
        <w:spacing w:before="240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que muitos pacientes com os sintomas da doença não estão procurando os serviços de saúde, portanto os casos não estão sendo notificados, tornando a situação muito mais crítica do que os números apresentados</w:t>
      </w:r>
      <w:r w:rsidR="00204624"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;</w:t>
      </w:r>
    </w:p>
    <w:p w14:paraId="3FA6FBF5" w14:textId="1B98C857" w:rsidR="00204624" w:rsidRPr="00360D5C" w:rsidRDefault="002E77F5" w:rsidP="005D3515">
      <w:pPr>
        <w:spacing w:before="240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FE41F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="00FE41F3" w:rsidRPr="00FE41F3">
        <w:rPr>
          <w:sz w:val="24"/>
          <w:szCs w:val="24"/>
        </w:rPr>
        <w:t xml:space="preserve"> </w:t>
      </w:r>
      <w:r w:rsidR="00FE41F3" w:rsidRPr="00FE41F3">
        <w:rPr>
          <w:rFonts w:ascii="Tahoma" w:hAnsi="Tahoma" w:cs="Tahoma"/>
          <w:sz w:val="24"/>
          <w:szCs w:val="24"/>
        </w:rPr>
        <w:t>que os</w:t>
      </w:r>
      <w:r w:rsidR="00FE41F3">
        <w:t xml:space="preserve"> </w:t>
      </w:r>
      <w:r w:rsidR="00FE41F3" w:rsidRPr="00FE41F3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focos do mosquito já não mais se restringem ao perímetro urbano do município, já constatamos focos em vários locais do interior, o que agrava ainda mais a situação atual;</w:t>
      </w:r>
    </w:p>
    <w:p w14:paraId="041CA938" w14:textId="71BE0EA2" w:rsidR="00204624" w:rsidRPr="00FE41F3" w:rsidRDefault="00F26031" w:rsidP="005D3515">
      <w:pPr>
        <w:spacing w:before="240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="00FE41F3" w:rsidRPr="00FE41F3">
        <w:t xml:space="preserve"> </w:t>
      </w:r>
      <w:r w:rsidR="00FE41F3" w:rsidRPr="00FE41F3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que a Organização Mundial da Saúde (OMS) considera que há epidemia quando um local registra ao menos 300 casos a cada 100 mil habitantes, e que estamos em risco para este cenário</w:t>
      </w:r>
      <w:r w:rsidR="002E77F5" w:rsidRPr="00FE41F3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;</w:t>
      </w:r>
    </w:p>
    <w:p w14:paraId="512523FA" w14:textId="77777777" w:rsidR="002E77F5" w:rsidRDefault="002E77F5" w:rsidP="005D3515">
      <w:pPr>
        <w:spacing w:before="240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CONSIDERANDO </w:t>
      </w:r>
      <w:r w:rsidR="00F26031"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a grande procura por </w:t>
      </w:r>
      <w:r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atendimento na</w:t>
      </w:r>
      <w:r w:rsidR="00F26031"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rede de Saúde por usuários com</w:t>
      </w:r>
      <w:r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F26031"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suspeita de dengue;</w:t>
      </w:r>
    </w:p>
    <w:p w14:paraId="61A6C484" w14:textId="1143DFA5" w:rsidR="00AC24AC" w:rsidRDefault="00AC24AC" w:rsidP="005D3515">
      <w:pPr>
        <w:spacing w:before="240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Pr="00AC24A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o Decreto Federal n° 7.616, de 17 de novembro de 2011 que "Dispõe sobre a declaração de Emergência em Saúde Pública de Importância Nacional - ESPIN e institui a Força Nacional do Sistema Único de Saúde - FN-SUS";</w:t>
      </w:r>
    </w:p>
    <w:p w14:paraId="2F3C1152" w14:textId="1B6B2186" w:rsidR="00D24EB6" w:rsidRPr="00360D5C" w:rsidRDefault="00D24EB6" w:rsidP="005D3515">
      <w:pPr>
        <w:spacing w:before="240"/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D24EB6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Pr="00D24EB6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, que a situação se trata de questão de saúde pública, na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D24EB6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qual deve-se adotar as medidas necessárias para mitigar a transmissão do vírus;</w:t>
      </w:r>
    </w:p>
    <w:p w14:paraId="623EC49A" w14:textId="0741B9BB" w:rsidR="009B39FC" w:rsidRPr="00360D5C" w:rsidRDefault="00F26031" w:rsidP="005B61DF">
      <w:pPr>
        <w:jc w:val="both"/>
        <w:rPr>
          <w:rFonts w:ascii="Tahoma" w:hAnsi="Tahoma" w:cs="Tahoma"/>
          <w:sz w:val="24"/>
          <w:szCs w:val="24"/>
        </w:rPr>
      </w:pPr>
      <w:r w:rsidRPr="00360D5C">
        <w:rPr>
          <w:rFonts w:ascii="Tahoma" w:eastAsia="Times New Roman" w:hAnsi="Tahoma" w:cs="Tahoma"/>
          <w:color w:val="333333"/>
          <w:sz w:val="24"/>
          <w:szCs w:val="24"/>
          <w:lang w:eastAsia="pt-BR"/>
        </w:rPr>
        <w:lastRenderedPageBreak/>
        <w:br/>
      </w:r>
      <w:r w:rsidR="002E77F5" w:rsidRPr="00360D5C">
        <w:rPr>
          <w:rFonts w:ascii="Tahoma" w:hAnsi="Tahoma" w:cs="Tahoma"/>
          <w:b/>
          <w:bCs/>
          <w:sz w:val="24"/>
          <w:szCs w:val="24"/>
        </w:rPr>
        <w:t>DECRETA</w:t>
      </w:r>
      <w:r w:rsidR="00282825" w:rsidRPr="00360D5C">
        <w:rPr>
          <w:rFonts w:ascii="Tahoma" w:hAnsi="Tahoma" w:cs="Tahoma"/>
          <w:sz w:val="24"/>
          <w:szCs w:val="24"/>
        </w:rPr>
        <w:t>:</w:t>
      </w:r>
    </w:p>
    <w:p w14:paraId="6556EE18" w14:textId="07A15449" w:rsidR="00E00221" w:rsidRDefault="00E00221" w:rsidP="00E00221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Art. 1º</w:t>
      </w:r>
      <w:r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- Fica declarada emergência em saúde pública, caracterizada como a necessidade de repor com urgência a força de trabalho de unidades de saúde municipais, em razão do alto índice de infestação pelo mosquito Aedes Aegypti, e casos de Dengue.</w:t>
      </w:r>
    </w:p>
    <w:p w14:paraId="09F104A7" w14:textId="77777777" w:rsidR="005D3515" w:rsidRDefault="005D3515" w:rsidP="00E00221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</w:p>
    <w:p w14:paraId="58D0883A" w14:textId="5B0CBBD1" w:rsidR="00961577" w:rsidRPr="00961577" w:rsidRDefault="00961577" w:rsidP="00961577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961577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Art. 2º</w:t>
      </w:r>
      <w:r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Ficam autorizadas as medidas para a contenção das doenças causadas pelo do mosquito transmissor do Vírus da Dengue, do Vírus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Chikungunya e do Zika Vírus, como seguem:</w:t>
      </w:r>
    </w:p>
    <w:p w14:paraId="51253254" w14:textId="5DA4A114" w:rsidR="00961577" w:rsidRPr="00961577" w:rsidRDefault="00961577" w:rsidP="005D3515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I - </w:t>
      </w:r>
      <w:r w:rsidR="00075E0D"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A</w:t>
      </w:r>
      <w:r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realização de visitas a imóveis públicos e particulares </w:t>
      </w:r>
      <w:r w:rsidR="00075E0D"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para </w:t>
      </w:r>
      <w:r w:rsidR="00075E0D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monitoramento</w:t>
      </w:r>
      <w:r w:rsidR="005D3515" w:rsidRP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, tratamento e</w:t>
      </w:r>
      <w:r w:rsid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5D3515" w:rsidRP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eliminação de possíveis focos de infestação de larvas do mosquito</w:t>
      </w:r>
      <w:r w:rsid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e de seus criadouros;</w:t>
      </w:r>
    </w:p>
    <w:p w14:paraId="6BB39664" w14:textId="7D1379DA" w:rsidR="00961577" w:rsidRDefault="00961577" w:rsidP="00961577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II - </w:t>
      </w:r>
      <w:r w:rsidR="00075E0D"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O</w:t>
      </w:r>
      <w:r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ingresso forçado em imóveis públicos e particulares, no caso de situação de abandono ou de ausência de pessoa que possa permitir o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acesso de agente público, regularmente designado e identificado, quando se mostre essencial para a contenção das doenças.</w:t>
      </w:r>
    </w:p>
    <w:p w14:paraId="4C9FD705" w14:textId="77777777" w:rsidR="005D3515" w:rsidRPr="00360D5C" w:rsidRDefault="005D3515" w:rsidP="00961577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</w:p>
    <w:p w14:paraId="52F8ECC1" w14:textId="64BEC861" w:rsidR="00E00221" w:rsidRDefault="00E00221" w:rsidP="00E00221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Art. </w:t>
      </w:r>
      <w:r w:rsidR="00961577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3</w:t>
      </w: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º</w:t>
      </w:r>
      <w:r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- Ficam as autoridades competentes autorizadas a adotar medidas necessárias para o enfrentamento da situação de emergência em saúde pública, a fim de garantir a proteção da população </w:t>
      </w:r>
      <w:proofErr w:type="spellStart"/>
      <w:r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quilombense</w:t>
      </w:r>
      <w:proofErr w:type="spellEnd"/>
      <w:r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, </w:t>
      </w:r>
      <w:r w:rsid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em caso de risco iminente, podendo inclusive:</w:t>
      </w:r>
    </w:p>
    <w:p w14:paraId="47AD1BAE" w14:textId="22305E5E" w:rsidR="00961577" w:rsidRPr="00961577" w:rsidRDefault="00D24EB6" w:rsidP="00961577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§1º </w:t>
      </w:r>
      <w:r w:rsidR="0086438A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A</w:t>
      </w:r>
      <w:r w:rsid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dentar</w:t>
      </w:r>
      <w:r w:rsidR="00961577"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em </w:t>
      </w:r>
      <w:r w:rsidR="00961577"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casas</w:t>
      </w:r>
      <w:r w:rsid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e lotes vazios</w:t>
      </w:r>
      <w:r w:rsidR="00961577"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, para realizar as ações de combate necessárias;</w:t>
      </w:r>
    </w:p>
    <w:p w14:paraId="11D1D972" w14:textId="1FA7E12F" w:rsidR="00D24EB6" w:rsidRDefault="00961577" w:rsidP="00961577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§2º</w:t>
      </w:r>
      <w:r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86438A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U</w:t>
      </w:r>
      <w:r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sar de propriedade particular, no caso de iminente perigo público,</w:t>
      </w:r>
      <w:r w:rsidR="005D3515" w:rsidRPr="005D3515">
        <w:t xml:space="preserve"> </w:t>
      </w:r>
      <w:r w:rsidR="005D3515" w:rsidRP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buscando-se a preservação da integridade do imóvel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;</w:t>
      </w:r>
    </w:p>
    <w:p w14:paraId="2C2F055C" w14:textId="152F210C" w:rsidR="00961577" w:rsidRDefault="00961577" w:rsidP="00961577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§3º </w:t>
      </w:r>
      <w:r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Em caso de ingresso forçado, será 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lavrado</w:t>
      </w:r>
      <w:r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relatório circunstanciado,</w:t>
      </w:r>
      <w:r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que descreva as circunstancias que exigiram a medida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961577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e de força e os eventuais objetos ou coisas danificadas pela ação.</w:t>
      </w:r>
    </w:p>
    <w:p w14:paraId="0A96C538" w14:textId="77777777" w:rsidR="005D3515" w:rsidRPr="00360D5C" w:rsidRDefault="005D3515" w:rsidP="00961577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</w:p>
    <w:p w14:paraId="329F8061" w14:textId="5CFAF2DA" w:rsidR="00E00221" w:rsidRDefault="00E00221" w:rsidP="00E00221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Art. </w:t>
      </w:r>
      <w:r w:rsidR="005D3515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4</w:t>
      </w: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º</w:t>
      </w:r>
      <w:r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-</w:t>
      </w:r>
      <w:r w:rsidR="005D3515" w:rsidRPr="005D3515">
        <w:t xml:space="preserve"> </w:t>
      </w:r>
      <w:r w:rsidR="005D3515" w:rsidRP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Em caso de necessidade, ficam os agentes municipais autorizados a solicitar apoio policial para o cumprimento deste decreto</w:t>
      </w:r>
      <w:r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.</w:t>
      </w:r>
    </w:p>
    <w:p w14:paraId="30EB711D" w14:textId="77777777" w:rsidR="005D3515" w:rsidRPr="00360D5C" w:rsidRDefault="005D3515" w:rsidP="00E00221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</w:p>
    <w:p w14:paraId="2C0CE208" w14:textId="607E4F66" w:rsidR="00E00221" w:rsidRDefault="00E00221" w:rsidP="005D3515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Art. </w:t>
      </w:r>
      <w:r w:rsidR="005D3515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5</w:t>
      </w: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º</w:t>
      </w:r>
      <w:r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-</w:t>
      </w:r>
      <w:r w:rsidR="005D3515" w:rsidRPr="005D3515">
        <w:t xml:space="preserve"> </w:t>
      </w:r>
      <w:r w:rsidR="005D3515" w:rsidRP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Fica determinada a participação ativa d</w:t>
      </w:r>
      <w:r w:rsid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a </w:t>
      </w:r>
      <w:r w:rsidR="005D3515" w:rsidRP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Vigilância Sanitária, Vigilância Epidemiológica</w:t>
      </w:r>
      <w:r w:rsid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, Agente de Endemias e </w:t>
      </w:r>
      <w:r w:rsidR="005D3515" w:rsidRP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Agentes Comunitários de Saúde para o combate do </w:t>
      </w:r>
      <w:proofErr w:type="spellStart"/>
      <w:r w:rsidR="005D3515" w:rsidRP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aedes</w:t>
      </w:r>
      <w:proofErr w:type="spellEnd"/>
      <w:r w:rsidR="005D3515" w:rsidRP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aegypti, nos termos desse</w:t>
      </w:r>
      <w:r w:rsid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5D3515" w:rsidRP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decreto.</w:t>
      </w:r>
    </w:p>
    <w:p w14:paraId="0614BEA2" w14:textId="77777777" w:rsidR="005D3515" w:rsidRDefault="005D3515" w:rsidP="005D3515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</w:p>
    <w:p w14:paraId="4A6D6821" w14:textId="4AC60B67" w:rsidR="005D3515" w:rsidRDefault="005D3515" w:rsidP="005D3515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5D3515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Art. 6º</w:t>
      </w:r>
      <w:r w:rsidRP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Deverá ser promovida intensa articulação com os órgãos da União, do Estado e, principalmente, dos municípios fronteiriços à</w:t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1D389A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Quilombo</w:t>
      </w:r>
      <w:r w:rsidRP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/SC para atuação integrada e permanente.</w:t>
      </w:r>
    </w:p>
    <w:p w14:paraId="065A2B35" w14:textId="77777777" w:rsidR="005D3515" w:rsidRPr="00360D5C" w:rsidRDefault="005D3515" w:rsidP="005D3515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</w:p>
    <w:p w14:paraId="054809C0" w14:textId="1BD73C6B" w:rsidR="00E00221" w:rsidRPr="00360D5C" w:rsidRDefault="00E00221" w:rsidP="00E00221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Art. </w:t>
      </w:r>
      <w:r w:rsidR="005D3515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7</w:t>
      </w: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º</w:t>
      </w:r>
      <w:r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- Este decreto entra em vigor na data de sua publicação.</w:t>
      </w:r>
    </w:p>
    <w:p w14:paraId="1D09423B" w14:textId="4CBB4D9D" w:rsidR="009B39FC" w:rsidRPr="00360D5C" w:rsidRDefault="009B39FC" w:rsidP="002E77F5">
      <w:pPr>
        <w:ind w:firstLine="708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</w:p>
    <w:p w14:paraId="7210D0F5" w14:textId="5A864FC1" w:rsidR="005B61DF" w:rsidRPr="00360D5C" w:rsidRDefault="002E77F5" w:rsidP="002E77F5">
      <w:pPr>
        <w:ind w:left="4956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                                                                                        Q</w:t>
      </w:r>
      <w:r w:rsidR="005B61DF"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uilombo </w:t>
      </w:r>
      <w:r w:rsid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22</w:t>
      </w:r>
      <w:r w:rsidR="005B61DF"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 xml:space="preserve"> de abril de 202</w:t>
      </w:r>
      <w:r w:rsidR="005D351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4</w:t>
      </w:r>
    </w:p>
    <w:p w14:paraId="377B6D98" w14:textId="77777777" w:rsidR="002E77F5" w:rsidRPr="00360D5C" w:rsidRDefault="002E77F5" w:rsidP="002E77F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  </w:t>
      </w:r>
    </w:p>
    <w:p w14:paraId="141B5377" w14:textId="77777777" w:rsidR="002E77F5" w:rsidRPr="00360D5C" w:rsidRDefault="002E77F5" w:rsidP="002E77F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 </w:t>
      </w:r>
    </w:p>
    <w:p w14:paraId="5B118CB4" w14:textId="77777777" w:rsidR="00852336" w:rsidRPr="00360D5C" w:rsidRDefault="002E77F5" w:rsidP="002E77F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   </w:t>
      </w:r>
      <w:r w:rsidR="00852336"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852336"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ab/>
      </w:r>
      <w:r w:rsidR="00852336"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ab/>
      </w:r>
      <w:r w:rsidR="00852336"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ab/>
      </w:r>
      <w:r w:rsidR="00852336"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ab/>
        <w:t xml:space="preserve"> </w:t>
      </w:r>
    </w:p>
    <w:p w14:paraId="2E117C81" w14:textId="77777777" w:rsidR="00852336" w:rsidRPr="00360D5C" w:rsidRDefault="00852336" w:rsidP="002E77F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14:paraId="56A4B1B1" w14:textId="76A5CE0B" w:rsidR="002E77F5" w:rsidRPr="00360D5C" w:rsidRDefault="005B61DF" w:rsidP="005D351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  <w:t>SILVANO DE PARIZ</w:t>
      </w:r>
    </w:p>
    <w:tbl>
      <w:tblPr>
        <w:tblpPr w:leftFromText="141" w:rightFromText="141" w:vertAnchor="text" w:horzAnchor="margin" w:tblpY="228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50"/>
      </w:tblGrid>
      <w:tr w:rsidR="005D3515" w:rsidRPr="00360D5C" w14:paraId="0B34762A" w14:textId="77777777" w:rsidTr="005D3515">
        <w:trPr>
          <w:trHeight w:val="1057"/>
        </w:trPr>
        <w:tc>
          <w:tcPr>
            <w:tcW w:w="3550" w:type="dxa"/>
            <w:shd w:val="clear" w:color="auto" w:fill="auto"/>
          </w:tcPr>
          <w:p w14:paraId="7134937A" w14:textId="77777777" w:rsidR="005D3515" w:rsidRPr="00360D5C" w:rsidRDefault="005D3515" w:rsidP="005D3515">
            <w:pPr>
              <w:pStyle w:val="TextosemFormatao"/>
              <w:rPr>
                <w:rFonts w:ascii="Tahoma" w:eastAsia="Calibri" w:hAnsi="Tahoma" w:cs="Tahoma"/>
                <w:sz w:val="24"/>
                <w:szCs w:val="24"/>
              </w:rPr>
            </w:pPr>
            <w:r w:rsidRPr="00360D5C">
              <w:rPr>
                <w:rFonts w:ascii="Tahoma" w:eastAsia="Calibri" w:hAnsi="Tahoma" w:cs="Tahoma"/>
                <w:sz w:val="24"/>
                <w:szCs w:val="24"/>
              </w:rPr>
              <w:t>Registrado e Publicado</w:t>
            </w:r>
          </w:p>
          <w:p w14:paraId="090A93E1" w14:textId="4D0899BB" w:rsidR="005D3515" w:rsidRPr="00360D5C" w:rsidRDefault="005D3515" w:rsidP="005D3515">
            <w:pPr>
              <w:pStyle w:val="TextosemFormatao"/>
              <w:rPr>
                <w:rFonts w:ascii="Tahoma" w:eastAsia="Calibri" w:hAnsi="Tahoma" w:cs="Tahoma"/>
                <w:sz w:val="24"/>
                <w:szCs w:val="24"/>
              </w:rPr>
            </w:pPr>
            <w:r w:rsidRPr="00360D5C">
              <w:rPr>
                <w:rFonts w:ascii="Tahoma" w:eastAsia="Calibri" w:hAnsi="Tahoma" w:cs="Tahoma"/>
                <w:sz w:val="24"/>
                <w:szCs w:val="24"/>
              </w:rPr>
              <w:t>Em __/__/202</w:t>
            </w:r>
            <w:r>
              <w:rPr>
                <w:rFonts w:ascii="Tahoma" w:eastAsia="Calibri" w:hAnsi="Tahoma" w:cs="Tahoma"/>
                <w:sz w:val="24"/>
                <w:szCs w:val="24"/>
              </w:rPr>
              <w:t>4</w:t>
            </w:r>
          </w:p>
          <w:p w14:paraId="75D7C938" w14:textId="77777777" w:rsidR="005D3515" w:rsidRPr="00360D5C" w:rsidRDefault="005D3515" w:rsidP="005D3515">
            <w:pPr>
              <w:pStyle w:val="TextosemFormatao"/>
              <w:rPr>
                <w:rFonts w:ascii="Tahoma" w:eastAsia="Calibri" w:hAnsi="Tahoma" w:cs="Tahoma"/>
                <w:sz w:val="24"/>
                <w:szCs w:val="24"/>
              </w:rPr>
            </w:pPr>
            <w:r w:rsidRPr="00360D5C">
              <w:rPr>
                <w:rFonts w:ascii="Tahoma" w:eastAsia="Calibri" w:hAnsi="Tahoma" w:cs="Tahoma"/>
                <w:sz w:val="24"/>
                <w:szCs w:val="24"/>
              </w:rPr>
              <w:t>Lei Municipal 1087/1993</w:t>
            </w:r>
          </w:p>
          <w:p w14:paraId="724F692B" w14:textId="77777777" w:rsidR="005D3515" w:rsidRPr="00360D5C" w:rsidRDefault="005D3515" w:rsidP="005D3515">
            <w:pPr>
              <w:pStyle w:val="TextosemFormatao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6B829253" w14:textId="77777777" w:rsidR="005D3515" w:rsidRPr="00360D5C" w:rsidRDefault="005D3515" w:rsidP="005D3515">
            <w:pPr>
              <w:pStyle w:val="TextosemFormatao"/>
              <w:rPr>
                <w:rFonts w:ascii="Tahoma" w:eastAsia="Calibri" w:hAnsi="Tahoma" w:cs="Tahoma"/>
                <w:sz w:val="24"/>
                <w:szCs w:val="24"/>
              </w:rPr>
            </w:pPr>
            <w:r w:rsidRPr="00360D5C">
              <w:rPr>
                <w:rFonts w:ascii="Tahoma" w:eastAsia="Calibri" w:hAnsi="Tahoma" w:cs="Tahoma"/>
                <w:sz w:val="24"/>
                <w:szCs w:val="24"/>
              </w:rPr>
              <w:t xml:space="preserve">Servidor Designado </w:t>
            </w:r>
          </w:p>
        </w:tc>
      </w:tr>
    </w:tbl>
    <w:p w14:paraId="208C325D" w14:textId="51DE8351" w:rsidR="005B61DF" w:rsidRDefault="005B61DF" w:rsidP="005D3515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  <w:r w:rsidRPr="00360D5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  <w:t>Prefeito Municipal</w:t>
      </w:r>
    </w:p>
    <w:p w14:paraId="7469C345" w14:textId="77777777" w:rsidR="005D3515" w:rsidRDefault="005D3515" w:rsidP="005D3515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</w:p>
    <w:p w14:paraId="5F18C5DE" w14:textId="77777777" w:rsidR="005D3515" w:rsidRDefault="005D3515" w:rsidP="005D3515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</w:p>
    <w:p w14:paraId="45BBD79A" w14:textId="77777777" w:rsidR="005D3515" w:rsidRDefault="005D3515" w:rsidP="005D3515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</w:p>
    <w:p w14:paraId="25B66082" w14:textId="77777777" w:rsidR="005D3515" w:rsidRDefault="005D3515" w:rsidP="005D3515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</w:p>
    <w:p w14:paraId="22EB0572" w14:textId="77777777" w:rsidR="005D3515" w:rsidRDefault="005D3515" w:rsidP="005D3515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</w:p>
    <w:p w14:paraId="0B979298" w14:textId="77777777" w:rsidR="005D3515" w:rsidRDefault="005D3515" w:rsidP="005D3515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</w:p>
    <w:p w14:paraId="2BC13D84" w14:textId="77777777" w:rsidR="005D3515" w:rsidRDefault="005D3515" w:rsidP="005D3515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pt-BR"/>
        </w:rPr>
      </w:pPr>
    </w:p>
    <w:p w14:paraId="53EA53B9" w14:textId="77777777" w:rsidR="005D3515" w:rsidRPr="00360D5C" w:rsidRDefault="005D3515" w:rsidP="005D351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sectPr w:rsidR="005D3515" w:rsidRPr="00360D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0EE94" w14:textId="77777777" w:rsidR="00E76CC4" w:rsidRDefault="00E76CC4" w:rsidP="00DB1593">
      <w:pPr>
        <w:spacing w:after="0" w:line="240" w:lineRule="auto"/>
      </w:pPr>
      <w:r>
        <w:separator/>
      </w:r>
    </w:p>
  </w:endnote>
  <w:endnote w:type="continuationSeparator" w:id="0">
    <w:p w14:paraId="6ED36347" w14:textId="77777777" w:rsidR="00E76CC4" w:rsidRDefault="00E76CC4" w:rsidP="00DB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C2C21" w14:textId="77777777" w:rsidR="00E76CC4" w:rsidRDefault="00E76CC4" w:rsidP="00DB1593">
      <w:pPr>
        <w:spacing w:after="0" w:line="240" w:lineRule="auto"/>
      </w:pPr>
      <w:r>
        <w:separator/>
      </w:r>
    </w:p>
  </w:footnote>
  <w:footnote w:type="continuationSeparator" w:id="0">
    <w:p w14:paraId="18E2F153" w14:textId="77777777" w:rsidR="00E76CC4" w:rsidRDefault="00E76CC4" w:rsidP="00DB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A9B16" w14:textId="5DD5E107" w:rsidR="00DB1593" w:rsidRDefault="00DB159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26B477" wp14:editId="682D00B9">
          <wp:simplePos x="0" y="0"/>
          <wp:positionH relativeFrom="page">
            <wp:align>right</wp:align>
          </wp:positionH>
          <wp:positionV relativeFrom="paragraph">
            <wp:posOffset>-486410</wp:posOffset>
          </wp:positionV>
          <wp:extent cx="7553325" cy="10684260"/>
          <wp:effectExtent l="0" t="0" r="0" b="3175"/>
          <wp:wrapNone/>
          <wp:docPr id="4799715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29"/>
    <w:rsid w:val="000015D0"/>
    <w:rsid w:val="00020F34"/>
    <w:rsid w:val="00075E0D"/>
    <w:rsid w:val="00194776"/>
    <w:rsid w:val="001D389A"/>
    <w:rsid w:val="00204624"/>
    <w:rsid w:val="00282825"/>
    <w:rsid w:val="002C46B1"/>
    <w:rsid w:val="002E77F5"/>
    <w:rsid w:val="00360D5C"/>
    <w:rsid w:val="003B5F29"/>
    <w:rsid w:val="00531DF9"/>
    <w:rsid w:val="00596A2A"/>
    <w:rsid w:val="005B61DF"/>
    <w:rsid w:val="005D3515"/>
    <w:rsid w:val="006E297F"/>
    <w:rsid w:val="00852336"/>
    <w:rsid w:val="0086438A"/>
    <w:rsid w:val="00961577"/>
    <w:rsid w:val="009B39FC"/>
    <w:rsid w:val="009F4F96"/>
    <w:rsid w:val="00AC24AC"/>
    <w:rsid w:val="00AC6B2B"/>
    <w:rsid w:val="00C314F0"/>
    <w:rsid w:val="00D00B43"/>
    <w:rsid w:val="00D24EB6"/>
    <w:rsid w:val="00DB1593"/>
    <w:rsid w:val="00DF2C4D"/>
    <w:rsid w:val="00E00221"/>
    <w:rsid w:val="00E46652"/>
    <w:rsid w:val="00E76CC4"/>
    <w:rsid w:val="00EB6A1B"/>
    <w:rsid w:val="00F26031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935A"/>
  <w15:chartTrackingRefBased/>
  <w15:docId w15:val="{176F6E20-77A9-4352-BBCE-6CDC78E0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2E77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E77F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1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593"/>
  </w:style>
  <w:style w:type="paragraph" w:styleId="Rodap">
    <w:name w:val="footer"/>
    <w:basedOn w:val="Normal"/>
    <w:link w:val="RodapChar"/>
    <w:uiPriority w:val="99"/>
    <w:unhideWhenUsed/>
    <w:rsid w:val="00DB1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chapeco-s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&#225;rio\Desktop\DECRETO%20DENGUE%20QUILOMB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 DENGUE QUILOMBO</Template>
  <TotalTime>107</TotalTime>
  <Pages>3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Secretário</dc:creator>
  <cp:keywords/>
  <dc:description/>
  <cp:lastModifiedBy>User</cp:lastModifiedBy>
  <cp:revision>13</cp:revision>
  <cp:lastPrinted>2024-04-23T17:47:00Z</cp:lastPrinted>
  <dcterms:created xsi:type="dcterms:W3CDTF">2023-04-04T12:54:00Z</dcterms:created>
  <dcterms:modified xsi:type="dcterms:W3CDTF">2024-04-23T17:55:00Z</dcterms:modified>
</cp:coreProperties>
</file>