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45C7BC31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05187" w:rsidRPr="00D6196C">
        <w:rPr>
          <w:rFonts w:cs="Courier New"/>
          <w:b/>
          <w:sz w:val="22"/>
          <w:szCs w:val="22"/>
        </w:rPr>
        <w:t>1</w:t>
      </w:r>
      <w:r w:rsidR="00041FFD">
        <w:rPr>
          <w:rFonts w:cs="Courier New"/>
          <w:b/>
          <w:sz w:val="22"/>
          <w:szCs w:val="22"/>
        </w:rPr>
        <w:t>7</w:t>
      </w:r>
      <w:r w:rsidR="000C6FAE">
        <w:rPr>
          <w:rFonts w:cs="Courier New"/>
          <w:b/>
          <w:sz w:val="22"/>
          <w:szCs w:val="22"/>
        </w:rPr>
        <w:t>6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041FFD">
        <w:rPr>
          <w:rFonts w:cs="Courier New"/>
          <w:b/>
          <w:sz w:val="22"/>
          <w:szCs w:val="22"/>
        </w:rPr>
        <w:t>28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1A1167" w:rsidRPr="00D6196C">
        <w:rPr>
          <w:rFonts w:cs="Courier New"/>
          <w:b/>
          <w:sz w:val="22"/>
          <w:szCs w:val="22"/>
        </w:rPr>
        <w:t>FEVEREIRO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2097CA59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0C6FAE">
        <w:rPr>
          <w:rFonts w:cs="Courier New"/>
          <w:b/>
          <w:sz w:val="22"/>
          <w:szCs w:val="22"/>
        </w:rPr>
        <w:t xml:space="preserve">ELIZIANE SALETTE CARDOSO </w:t>
      </w:r>
      <w:r w:rsidR="00B603AB">
        <w:rPr>
          <w:rFonts w:cs="Courier New"/>
          <w:b/>
          <w:sz w:val="22"/>
          <w:szCs w:val="22"/>
        </w:rPr>
        <w:t xml:space="preserve">DA SILVA </w:t>
      </w:r>
      <w:r w:rsidR="000C6FAE">
        <w:rPr>
          <w:rFonts w:cs="Courier New"/>
          <w:b/>
          <w:sz w:val="22"/>
          <w:szCs w:val="22"/>
        </w:rPr>
        <w:t>DE ALMEIDA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5B09E84F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B603AB">
        <w:rPr>
          <w:b/>
          <w:sz w:val="22"/>
        </w:rPr>
        <w:t>Eliziane Salette Cardoso da Silva de Almeida</w:t>
      </w:r>
      <w:r w:rsidR="007019C7">
        <w:rPr>
          <w:b/>
          <w:sz w:val="22"/>
        </w:rPr>
        <w:t>,</w:t>
      </w:r>
      <w:r w:rsidR="007019C7">
        <w:rPr>
          <w:bCs/>
          <w:sz w:val="22"/>
        </w:rPr>
        <w:t xml:space="preserve"> (20</w:t>
      </w:r>
      <w:r w:rsidR="00B603AB">
        <w:rPr>
          <w:bCs/>
          <w:sz w:val="22"/>
        </w:rPr>
        <w:t>654</w:t>
      </w:r>
      <w:r w:rsidR="007019C7">
        <w:rPr>
          <w:bCs/>
          <w:sz w:val="22"/>
        </w:rPr>
        <w:t xml:space="preserve">) ocupante do cargo de </w:t>
      </w:r>
      <w:r w:rsidR="00B603AB">
        <w:rPr>
          <w:bCs/>
          <w:sz w:val="22"/>
        </w:rPr>
        <w:t>Chefe de Programas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FDC2027" w14:textId="49526BBB" w:rsidR="00461A5E" w:rsidRPr="00D6196C" w:rsidRDefault="00461A5E" w:rsidP="00461A5E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="005F2863" w:rsidRPr="00D6196C">
        <w:rPr>
          <w:rFonts w:ascii="Courier New" w:hAnsi="Courier New" w:cs="Courier New"/>
          <w:b/>
          <w:color w:val="000000" w:themeColor="text1"/>
          <w:sz w:val="22"/>
          <w:szCs w:val="22"/>
        </w:rPr>
        <w:t>NEI – Núcleo de Educação Infantil Pingo de Gente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situada na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Rua Celso Ramos</w:t>
      </w:r>
      <w:r w:rsidR="0026474C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, </w:t>
      </w:r>
      <w:r w:rsidR="005F2863"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nº461, Bairro Santa Inês</w:t>
      </w:r>
      <w:r w:rsidRPr="00D6196C">
        <w:rPr>
          <w:rFonts w:ascii="Courier New" w:hAnsi="Courier New" w:cs="Courier New"/>
          <w:bCs/>
          <w:color w:val="000000" w:themeColor="text1"/>
          <w:sz w:val="22"/>
          <w:szCs w:val="22"/>
        </w:rPr>
        <w:t>, Quilombo/SC:</w:t>
      </w:r>
    </w:p>
    <w:p w14:paraId="39EE51BB" w14:textId="272824BC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08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12</w:t>
      </w:r>
      <w:r w:rsidR="00377CBE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4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8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B603A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12D3BA05" w14:textId="58716508" w:rsidR="00BD0F3A" w:rsidRPr="00D6196C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Gabinete do Executivo Municipal, </w:t>
      </w:r>
      <w:r w:rsidR="001A1167" w:rsidRPr="00D6196C">
        <w:rPr>
          <w:rFonts w:cs="Courier New"/>
          <w:sz w:val="22"/>
          <w:szCs w:val="22"/>
        </w:rPr>
        <w:t>2</w:t>
      </w:r>
      <w:r w:rsidR="00041FFD">
        <w:rPr>
          <w:rFonts w:cs="Courier New"/>
          <w:sz w:val="22"/>
          <w:szCs w:val="22"/>
        </w:rPr>
        <w:t>8</w:t>
      </w:r>
      <w:r w:rsidR="0094799C" w:rsidRPr="00D6196C">
        <w:rPr>
          <w:rFonts w:cs="Courier New"/>
          <w:sz w:val="22"/>
          <w:szCs w:val="22"/>
        </w:rPr>
        <w:t xml:space="preserve"> de </w:t>
      </w:r>
      <w:r w:rsidR="001A1167" w:rsidRPr="00D6196C">
        <w:rPr>
          <w:rFonts w:cs="Courier New"/>
          <w:sz w:val="22"/>
          <w:szCs w:val="22"/>
        </w:rPr>
        <w:t>fevereiro</w:t>
      </w:r>
      <w:r w:rsidRPr="00D6196C">
        <w:rPr>
          <w:rFonts w:cs="Courier New"/>
          <w:sz w:val="22"/>
          <w:szCs w:val="22"/>
        </w:rPr>
        <w:t xml:space="preserve"> de 202</w:t>
      </w:r>
      <w:r w:rsidR="001A1167" w:rsidRPr="00D6196C">
        <w:rPr>
          <w:rFonts w:cs="Courier New"/>
          <w:sz w:val="22"/>
          <w:szCs w:val="22"/>
        </w:rPr>
        <w:t>4</w:t>
      </w:r>
      <w:r w:rsidRPr="00D6196C">
        <w:rPr>
          <w:rFonts w:cs="Courier New"/>
          <w:sz w:val="22"/>
          <w:szCs w:val="22"/>
        </w:rPr>
        <w:t>.</w:t>
      </w:r>
    </w:p>
    <w:p w14:paraId="7954D61A" w14:textId="77777777" w:rsidR="007A0E61" w:rsidRPr="00D6196C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FBE4" w14:textId="77777777" w:rsidR="00161CBC" w:rsidRDefault="00161CBC">
      <w:r>
        <w:separator/>
      </w:r>
    </w:p>
  </w:endnote>
  <w:endnote w:type="continuationSeparator" w:id="0">
    <w:p w14:paraId="625CCF2E" w14:textId="77777777" w:rsidR="00161CBC" w:rsidRDefault="0016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161C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161C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A022" w14:textId="77777777" w:rsidR="00161CBC" w:rsidRDefault="00161CBC">
      <w:r>
        <w:separator/>
      </w:r>
    </w:p>
  </w:footnote>
  <w:footnote w:type="continuationSeparator" w:id="0">
    <w:p w14:paraId="5EFB9B90" w14:textId="77777777" w:rsidR="00161CBC" w:rsidRDefault="0016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161CB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161C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6FAE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61CB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52C4"/>
    <w:rsid w:val="005D6312"/>
    <w:rsid w:val="005F2863"/>
    <w:rsid w:val="006151FB"/>
    <w:rsid w:val="006174AB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19C7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A53AC"/>
    <w:rsid w:val="00AC0379"/>
    <w:rsid w:val="00AC4F87"/>
    <w:rsid w:val="00AD0C56"/>
    <w:rsid w:val="00B46B46"/>
    <w:rsid w:val="00B52920"/>
    <w:rsid w:val="00B572DD"/>
    <w:rsid w:val="00B603AB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78</cp:revision>
  <cp:lastPrinted>2023-02-27T13:56:00Z</cp:lastPrinted>
  <dcterms:created xsi:type="dcterms:W3CDTF">2021-05-19T19:25:00Z</dcterms:created>
  <dcterms:modified xsi:type="dcterms:W3CDTF">2024-02-28T11:49:00Z</dcterms:modified>
</cp:coreProperties>
</file>