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2AADFB96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09784C">
        <w:rPr>
          <w:rFonts w:ascii="Tahoma" w:hAnsi="Tahoma"/>
          <w:b/>
          <w:sz w:val="22"/>
        </w:rPr>
        <w:t>025</w:t>
      </w:r>
      <w:r>
        <w:rPr>
          <w:rFonts w:ascii="Tahoma" w:hAnsi="Tahoma"/>
          <w:b/>
          <w:sz w:val="22"/>
        </w:rPr>
        <w:t>/202</w:t>
      </w:r>
      <w:r w:rsidR="00D01A8C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09784C">
        <w:rPr>
          <w:rFonts w:ascii="Tahoma" w:hAnsi="Tahoma"/>
          <w:b/>
          <w:sz w:val="22"/>
        </w:rPr>
        <w:t>05</w:t>
      </w:r>
      <w:r>
        <w:rPr>
          <w:rFonts w:ascii="Tahoma" w:hAnsi="Tahoma"/>
          <w:b/>
          <w:sz w:val="22"/>
        </w:rPr>
        <w:t xml:space="preserve"> DE </w:t>
      </w:r>
      <w:r w:rsidR="0009784C">
        <w:rPr>
          <w:rFonts w:ascii="Tahoma" w:hAnsi="Tahoma"/>
          <w:b/>
          <w:sz w:val="22"/>
        </w:rPr>
        <w:t>JANEIRO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09784C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7C92B36E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0B0B81">
        <w:rPr>
          <w:rFonts w:ascii="Tahoma" w:hAnsi="Tahoma"/>
          <w:b/>
          <w:sz w:val="22"/>
        </w:rPr>
        <w:t>SUSANA PAULA GORLIN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2729CE1" w14:textId="395B00A2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 w:rsidR="00FB54FD">
        <w:rPr>
          <w:rFonts w:ascii="Tahoma" w:hAnsi="Tahoma"/>
          <w:sz w:val="22"/>
        </w:rPr>
        <w:t xml:space="preserve"> Fica nomead</w:t>
      </w:r>
      <w:r w:rsidR="000B0B81">
        <w:rPr>
          <w:rFonts w:ascii="Tahoma" w:hAnsi="Tahoma"/>
          <w:sz w:val="22"/>
        </w:rPr>
        <w:t>a</w:t>
      </w:r>
      <w:r w:rsidR="00FB54FD">
        <w:rPr>
          <w:rFonts w:ascii="Tahoma" w:hAnsi="Tahoma"/>
          <w:sz w:val="22"/>
        </w:rPr>
        <w:t xml:space="preserve">, </w:t>
      </w:r>
      <w:r w:rsidR="000B0B81">
        <w:rPr>
          <w:rFonts w:ascii="Tahoma" w:hAnsi="Tahoma"/>
          <w:b/>
          <w:sz w:val="22"/>
        </w:rPr>
        <w:t>Susana Paula Gorlin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comissão de </w:t>
      </w:r>
      <w:r w:rsidR="00BA5707">
        <w:rPr>
          <w:rFonts w:ascii="Tahoma" w:hAnsi="Tahoma"/>
          <w:sz w:val="22"/>
        </w:rPr>
        <w:t>Diretor de Departamento</w:t>
      </w:r>
      <w:r>
        <w:rPr>
          <w:rFonts w:ascii="Tahoma" w:hAnsi="Tahoma"/>
          <w:sz w:val="22"/>
        </w:rPr>
        <w:t xml:space="preserve"> – NÍVEL CC-</w:t>
      </w:r>
      <w:r w:rsidR="00BA570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 xml:space="preserve">, com lotação na Secretaria Municipal </w:t>
      </w:r>
      <w:r w:rsidR="00BA5707">
        <w:rPr>
          <w:rFonts w:ascii="Tahoma" w:hAnsi="Tahoma"/>
          <w:sz w:val="22"/>
        </w:rPr>
        <w:t xml:space="preserve">de </w:t>
      </w:r>
      <w:r w:rsidR="00FB54FD">
        <w:rPr>
          <w:rFonts w:ascii="Tahoma" w:hAnsi="Tahoma"/>
          <w:sz w:val="22"/>
        </w:rPr>
        <w:t>Educação, Cultura e Esportes</w:t>
      </w:r>
      <w:r w:rsidR="00BA5707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14:paraId="7A6DB7E5" w14:textId="7C66D3B9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5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7D5683AE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</w:t>
      </w:r>
      <w:r w:rsidR="00FB54FD">
        <w:rPr>
          <w:rFonts w:ascii="Tahoma" w:hAnsi="Tahoma"/>
          <w:sz w:val="22"/>
        </w:rPr>
        <w:t xml:space="preserve">binete do Executivo Municipal, </w:t>
      </w:r>
      <w:r w:rsidR="0009784C">
        <w:rPr>
          <w:rFonts w:ascii="Tahoma" w:hAnsi="Tahoma"/>
          <w:sz w:val="22"/>
        </w:rPr>
        <w:t>05</w:t>
      </w:r>
      <w:r>
        <w:rPr>
          <w:rFonts w:ascii="Tahoma" w:hAnsi="Tahoma"/>
          <w:sz w:val="22"/>
        </w:rPr>
        <w:t xml:space="preserve"> de </w:t>
      </w:r>
      <w:r w:rsidR="0009784C">
        <w:rPr>
          <w:rFonts w:ascii="Tahoma" w:hAnsi="Tahoma"/>
          <w:sz w:val="22"/>
        </w:rPr>
        <w:t>janeiro</w:t>
      </w:r>
      <w:r>
        <w:rPr>
          <w:rFonts w:ascii="Tahoma" w:hAnsi="Tahoma"/>
          <w:sz w:val="22"/>
        </w:rPr>
        <w:t xml:space="preserve"> de 20</w:t>
      </w:r>
      <w:r w:rsidR="0009784C">
        <w:rPr>
          <w:rFonts w:ascii="Tahoma" w:hAnsi="Tahoma"/>
          <w:sz w:val="22"/>
        </w:rPr>
        <w:t>24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BAC96FE" w14:textId="772935AF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77777777" w:rsidR="001B32CF" w:rsidRPr="009D2938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01720433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0B0B81">
        <w:rPr>
          <w:rFonts w:ascii="Tahoma" w:hAnsi="Tahoma" w:cs="Tahoma"/>
          <w:sz w:val="22"/>
        </w:rPr>
        <w:t>0</w:t>
      </w:r>
      <w:r w:rsidR="0009784C">
        <w:rPr>
          <w:rFonts w:ascii="Tahoma" w:hAnsi="Tahoma" w:cs="Tahoma"/>
          <w:sz w:val="22"/>
        </w:rPr>
        <w:t>1</w:t>
      </w:r>
      <w:r w:rsidRPr="006E31F8">
        <w:rPr>
          <w:rFonts w:ascii="Tahoma" w:hAnsi="Tahoma" w:cs="Tahoma"/>
          <w:sz w:val="22"/>
        </w:rPr>
        <w:t>/202</w:t>
      </w:r>
      <w:r w:rsidR="0009784C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C035" w14:textId="77777777" w:rsidR="009919C8" w:rsidRDefault="009919C8">
      <w:r>
        <w:separator/>
      </w:r>
    </w:p>
  </w:endnote>
  <w:endnote w:type="continuationSeparator" w:id="0">
    <w:p w14:paraId="22993451" w14:textId="77777777" w:rsidR="009919C8" w:rsidRDefault="009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32D6" w14:textId="77777777" w:rsidR="009919C8" w:rsidRDefault="009919C8">
      <w:r>
        <w:separator/>
      </w:r>
    </w:p>
  </w:footnote>
  <w:footnote w:type="continuationSeparator" w:id="0">
    <w:p w14:paraId="77967C31" w14:textId="77777777" w:rsidR="009919C8" w:rsidRDefault="0099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9784C"/>
    <w:rsid w:val="000B0B81"/>
    <w:rsid w:val="000D13C6"/>
    <w:rsid w:val="000D655A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37E8D"/>
    <w:rsid w:val="008845FA"/>
    <w:rsid w:val="008C4F18"/>
    <w:rsid w:val="00913ED0"/>
    <w:rsid w:val="009361D6"/>
    <w:rsid w:val="009379FB"/>
    <w:rsid w:val="00940BFE"/>
    <w:rsid w:val="0095248B"/>
    <w:rsid w:val="009919C8"/>
    <w:rsid w:val="009D2938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A5707"/>
    <w:rsid w:val="00C31FA7"/>
    <w:rsid w:val="00C44EFC"/>
    <w:rsid w:val="00C82359"/>
    <w:rsid w:val="00C941AC"/>
    <w:rsid w:val="00CA0616"/>
    <w:rsid w:val="00D01A8C"/>
    <w:rsid w:val="00D1753E"/>
    <w:rsid w:val="00D34BB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54FD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2024-01-05T19:15:00Z</cp:lastPrinted>
  <dcterms:created xsi:type="dcterms:W3CDTF">2021-04-19T18:36:00Z</dcterms:created>
  <dcterms:modified xsi:type="dcterms:W3CDTF">2024-01-05T19:15:00Z</dcterms:modified>
</cp:coreProperties>
</file>