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735D6" w14:textId="3509CC7B" w:rsidR="00FE3BF5" w:rsidRPr="008B2964" w:rsidRDefault="00FE3BF5" w:rsidP="00FE3BF5">
      <w:pPr>
        <w:pStyle w:val="TextosemFormatao"/>
        <w:jc w:val="both"/>
        <w:outlineLvl w:val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DECRETO Nº. </w:t>
      </w:r>
      <w:r w:rsidR="003812CE" w:rsidRPr="003812CE">
        <w:rPr>
          <w:rFonts w:ascii="Tahoma" w:hAnsi="Tahoma" w:cs="Tahoma"/>
          <w:b/>
          <w:sz w:val="22"/>
          <w:szCs w:val="22"/>
        </w:rPr>
        <w:t>4</w:t>
      </w:r>
      <w:r w:rsidR="00E35DCD">
        <w:rPr>
          <w:rFonts w:ascii="Tahoma" w:hAnsi="Tahoma" w:cs="Tahoma"/>
          <w:b/>
          <w:sz w:val="22"/>
          <w:szCs w:val="22"/>
        </w:rPr>
        <w:t>44</w:t>
      </w:r>
      <w:r w:rsidR="007727B8" w:rsidRPr="003812CE">
        <w:rPr>
          <w:rFonts w:ascii="Tahoma" w:hAnsi="Tahoma" w:cs="Tahoma"/>
          <w:b/>
          <w:sz w:val="22"/>
          <w:szCs w:val="22"/>
        </w:rPr>
        <w:t>/202</w:t>
      </w:r>
      <w:r w:rsidR="000F2F58" w:rsidRPr="003812CE">
        <w:rPr>
          <w:rFonts w:ascii="Tahoma" w:hAnsi="Tahoma" w:cs="Tahoma"/>
          <w:b/>
          <w:sz w:val="22"/>
          <w:szCs w:val="22"/>
        </w:rPr>
        <w:t>3</w:t>
      </w:r>
      <w:r w:rsidRPr="003812CE">
        <w:rPr>
          <w:rFonts w:ascii="Tahoma" w:hAnsi="Tahoma" w:cs="Tahoma"/>
          <w:b/>
          <w:sz w:val="22"/>
          <w:szCs w:val="22"/>
        </w:rPr>
        <w:t xml:space="preserve"> </w:t>
      </w:r>
      <w:r w:rsidRPr="008B2964">
        <w:rPr>
          <w:rFonts w:ascii="Tahoma" w:hAnsi="Tahoma" w:cs="Tahoma"/>
          <w:b/>
          <w:sz w:val="22"/>
          <w:szCs w:val="22"/>
        </w:rPr>
        <w:t xml:space="preserve">- DE </w:t>
      </w:r>
      <w:r w:rsidR="00877B4C">
        <w:rPr>
          <w:rFonts w:ascii="Tahoma" w:hAnsi="Tahoma" w:cs="Tahoma"/>
          <w:b/>
          <w:sz w:val="22"/>
          <w:szCs w:val="22"/>
        </w:rPr>
        <w:t>1</w:t>
      </w:r>
      <w:r w:rsidR="003812CE">
        <w:rPr>
          <w:rFonts w:ascii="Tahoma" w:hAnsi="Tahoma" w:cs="Tahoma"/>
          <w:b/>
          <w:sz w:val="22"/>
          <w:szCs w:val="22"/>
        </w:rPr>
        <w:t>8</w:t>
      </w:r>
      <w:r w:rsidR="00877B4C">
        <w:rPr>
          <w:rFonts w:ascii="Tahoma" w:hAnsi="Tahoma" w:cs="Tahoma"/>
          <w:b/>
          <w:sz w:val="22"/>
          <w:szCs w:val="22"/>
        </w:rPr>
        <w:t xml:space="preserve"> DE DEZEMBRO </w:t>
      </w:r>
      <w:r w:rsidR="003812CE">
        <w:rPr>
          <w:rFonts w:ascii="Tahoma" w:hAnsi="Tahoma" w:cs="Tahoma"/>
          <w:b/>
          <w:sz w:val="22"/>
          <w:szCs w:val="22"/>
        </w:rPr>
        <w:t>DE</w:t>
      </w:r>
      <w:r w:rsidR="00877B4C">
        <w:rPr>
          <w:rFonts w:ascii="Tahoma" w:hAnsi="Tahoma" w:cs="Tahoma"/>
          <w:b/>
          <w:sz w:val="22"/>
          <w:szCs w:val="22"/>
        </w:rPr>
        <w:t xml:space="preserve"> 2023</w:t>
      </w:r>
      <w:r w:rsidRPr="008B2964">
        <w:rPr>
          <w:rFonts w:ascii="Tahoma" w:hAnsi="Tahoma" w:cs="Tahoma"/>
          <w:b/>
          <w:sz w:val="22"/>
          <w:szCs w:val="22"/>
        </w:rPr>
        <w:t>.</w:t>
      </w:r>
    </w:p>
    <w:p w14:paraId="50A8FEA6" w14:textId="77777777" w:rsidR="00FE3BF5" w:rsidRPr="008B2964" w:rsidRDefault="00FE3BF5" w:rsidP="00FE3BF5">
      <w:pPr>
        <w:pStyle w:val="TextosemFormatao"/>
        <w:jc w:val="both"/>
        <w:rPr>
          <w:rFonts w:ascii="Tahoma" w:hAnsi="Tahoma" w:cs="Tahoma"/>
          <w:sz w:val="22"/>
          <w:szCs w:val="22"/>
        </w:rPr>
      </w:pPr>
    </w:p>
    <w:p w14:paraId="7E3E1113" w14:textId="77777777" w:rsidR="00FE3BF5" w:rsidRDefault="00FE3BF5" w:rsidP="00FE3BF5">
      <w:pPr>
        <w:pStyle w:val="TextosemFormatao"/>
        <w:ind w:left="4248"/>
        <w:jc w:val="both"/>
        <w:rPr>
          <w:rFonts w:ascii="Tahoma" w:hAnsi="Tahoma" w:cs="Tahoma"/>
          <w:b/>
          <w:sz w:val="22"/>
          <w:szCs w:val="22"/>
        </w:rPr>
      </w:pPr>
    </w:p>
    <w:p w14:paraId="2E21FFE3" w14:textId="31E809D3" w:rsidR="00FE3BF5" w:rsidRPr="00877B4C" w:rsidRDefault="00FE3BF5" w:rsidP="00FE3BF5">
      <w:pPr>
        <w:pStyle w:val="TextosemFormatao"/>
        <w:ind w:left="4248"/>
        <w:jc w:val="both"/>
        <w:rPr>
          <w:rFonts w:ascii="Tahoma" w:hAnsi="Tahoma" w:cs="Tahoma"/>
          <w:b/>
          <w:sz w:val="22"/>
          <w:szCs w:val="22"/>
        </w:rPr>
      </w:pPr>
      <w:r w:rsidRPr="00877B4C">
        <w:rPr>
          <w:rFonts w:ascii="Tahoma" w:hAnsi="Tahoma" w:cs="Tahoma"/>
          <w:b/>
          <w:sz w:val="22"/>
          <w:szCs w:val="22"/>
        </w:rPr>
        <w:t xml:space="preserve">DISPÕE SOBRE O CREDENCIAMENTO DE </w:t>
      </w:r>
      <w:r w:rsidR="00F515DA" w:rsidRPr="00F515DA">
        <w:rPr>
          <w:rFonts w:ascii="Tahoma" w:hAnsi="Tahoma" w:cs="Tahoma"/>
          <w:b/>
          <w:color w:val="000000"/>
          <w:spacing w:val="8"/>
          <w:sz w:val="22"/>
          <w:szCs w:val="22"/>
        </w:rPr>
        <w:t xml:space="preserve">EMPRESAS PRESTADORAS DE SERVIÇOS PARA REALIZAÇÃO DE </w:t>
      </w:r>
      <w:r w:rsidR="00F515DA" w:rsidRPr="00F515DA">
        <w:rPr>
          <w:rFonts w:ascii="Tahoma" w:hAnsi="Tahoma" w:cs="Tahoma"/>
          <w:b/>
          <w:sz w:val="22"/>
          <w:szCs w:val="22"/>
        </w:rPr>
        <w:t>CONSULTAS ESPECIALIZADAS, EXAMES E CIRURGIAS ELETIVAS NAS ESPECIALIDADES CONSTANTES NAS TABELAS DO EDITAL</w:t>
      </w:r>
      <w:r w:rsidRPr="00877B4C">
        <w:rPr>
          <w:rFonts w:ascii="Tahoma" w:hAnsi="Tahoma" w:cs="Tahoma"/>
          <w:b/>
          <w:sz w:val="22"/>
          <w:szCs w:val="22"/>
        </w:rPr>
        <w:t>, E DÁ OUTRAS PROVIDÊNCIAS.</w:t>
      </w:r>
    </w:p>
    <w:p w14:paraId="69627636" w14:textId="77777777" w:rsidR="00FE3BF5" w:rsidRPr="008B2964" w:rsidRDefault="00FE3BF5" w:rsidP="00FE3BF5">
      <w:pPr>
        <w:pStyle w:val="TextosemFormatao"/>
        <w:ind w:left="4248"/>
        <w:rPr>
          <w:rFonts w:ascii="Tahoma" w:hAnsi="Tahoma" w:cs="Tahoma"/>
          <w:sz w:val="22"/>
          <w:szCs w:val="22"/>
        </w:rPr>
      </w:pPr>
    </w:p>
    <w:p w14:paraId="015DF227" w14:textId="77777777" w:rsidR="00FE3BF5" w:rsidRPr="008B2964" w:rsidRDefault="00FE3BF5" w:rsidP="00FE3BF5">
      <w:pPr>
        <w:pStyle w:val="TextosemFormatao"/>
        <w:jc w:val="right"/>
        <w:rPr>
          <w:rFonts w:ascii="Tahoma" w:hAnsi="Tahoma" w:cs="Tahoma"/>
          <w:sz w:val="22"/>
          <w:szCs w:val="22"/>
        </w:rPr>
      </w:pPr>
    </w:p>
    <w:p w14:paraId="3DC0F30C" w14:textId="77777777" w:rsidR="00EE00FB" w:rsidRDefault="00EE00FB" w:rsidP="00EE00FB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</w:t>
      </w:r>
      <w:r>
        <w:rPr>
          <w:rFonts w:ascii="Tahoma" w:hAnsi="Tahoma" w:cs="Tahoma"/>
          <w:sz w:val="22"/>
          <w:szCs w:val="22"/>
        </w:rPr>
        <w:tab/>
        <w:t xml:space="preserve">A Gestora do Fundo Municipal de Saúde de Quilombo, Estado de Santa Catarina, no uso de suas atribuições que lhe confere o Art. 1 do Decreto nº. 434/2023, de 15 de dezembro de 2023, em conformidade com o estabelecido no Inciso VI do Art. 67 da Lei Orgânica Municipal, de 04 de agosto de 2017 e o Edital de Chamamento Público n° 03/2023/FMS; </w:t>
      </w:r>
    </w:p>
    <w:p w14:paraId="2D4A541E" w14:textId="77777777" w:rsidR="00FE3BF5" w:rsidRDefault="00FE3BF5" w:rsidP="00FE3BF5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Pr="008B2964">
        <w:rPr>
          <w:rFonts w:ascii="Tahoma" w:hAnsi="Tahoma" w:cs="Tahoma"/>
          <w:sz w:val="22"/>
          <w:szCs w:val="22"/>
        </w:rPr>
        <w:t xml:space="preserve">        </w:t>
      </w:r>
    </w:p>
    <w:p w14:paraId="5A327C81" w14:textId="77777777" w:rsidR="005951CF" w:rsidRPr="008B2964" w:rsidRDefault="005951CF" w:rsidP="00FE3BF5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p w14:paraId="1789CA45" w14:textId="77777777" w:rsidR="00FE3BF5" w:rsidRDefault="00FE3BF5" w:rsidP="00FE3BF5">
      <w:pPr>
        <w:pStyle w:val="TextosemFormatao"/>
        <w:jc w:val="both"/>
        <w:outlineLvl w:val="0"/>
        <w:rPr>
          <w:rFonts w:ascii="Tahoma" w:hAnsi="Tahoma" w:cs="Tahoma"/>
          <w:b/>
          <w:sz w:val="22"/>
          <w:szCs w:val="22"/>
        </w:rPr>
      </w:pPr>
      <w:r w:rsidRPr="008B296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ab/>
        <w:t>DECRETA</w:t>
      </w:r>
    </w:p>
    <w:p w14:paraId="1C218037" w14:textId="77777777" w:rsidR="00FE3BF5" w:rsidRDefault="00FE3BF5" w:rsidP="00FE3BF5">
      <w:pPr>
        <w:pStyle w:val="TextosemFormatao"/>
        <w:jc w:val="both"/>
        <w:rPr>
          <w:rFonts w:ascii="Tahoma" w:hAnsi="Tahoma" w:cs="Tahoma"/>
          <w:sz w:val="22"/>
          <w:szCs w:val="22"/>
        </w:rPr>
      </w:pPr>
    </w:p>
    <w:p w14:paraId="58FE3000" w14:textId="77777777" w:rsidR="005951CF" w:rsidRPr="008B2964" w:rsidRDefault="005951CF" w:rsidP="00FE3BF5">
      <w:pPr>
        <w:pStyle w:val="TextosemFormatao"/>
        <w:jc w:val="both"/>
        <w:rPr>
          <w:rFonts w:ascii="Tahoma" w:hAnsi="Tahoma" w:cs="Tahoma"/>
          <w:sz w:val="22"/>
          <w:szCs w:val="22"/>
        </w:rPr>
      </w:pPr>
    </w:p>
    <w:p w14:paraId="4C407038" w14:textId="725C9206" w:rsidR="00FE3BF5" w:rsidRPr="00E35DCD" w:rsidRDefault="00FE3BF5" w:rsidP="00FE3BF5">
      <w:pPr>
        <w:pStyle w:val="TextosemFormatao"/>
        <w:jc w:val="both"/>
        <w:rPr>
          <w:rFonts w:ascii="Tahoma" w:hAnsi="Tahoma" w:cs="Tahoma"/>
          <w:sz w:val="22"/>
          <w:szCs w:val="22"/>
        </w:rPr>
      </w:pPr>
      <w:r w:rsidRPr="00442729">
        <w:rPr>
          <w:rFonts w:ascii="Tahoma" w:hAnsi="Tahoma" w:cs="Tahoma"/>
          <w:b/>
          <w:sz w:val="22"/>
          <w:szCs w:val="22"/>
        </w:rPr>
        <w:t xml:space="preserve">         </w:t>
      </w:r>
      <w:r w:rsidRPr="00877B4C">
        <w:rPr>
          <w:rFonts w:ascii="Tahoma" w:hAnsi="Tahoma" w:cs="Tahoma"/>
          <w:b/>
          <w:sz w:val="22"/>
          <w:szCs w:val="22"/>
        </w:rPr>
        <w:tab/>
        <w:t xml:space="preserve">Art.1º </w:t>
      </w:r>
      <w:r w:rsidRPr="00877B4C">
        <w:rPr>
          <w:rFonts w:ascii="Tahoma" w:hAnsi="Tahoma" w:cs="Tahoma"/>
          <w:sz w:val="22"/>
          <w:szCs w:val="22"/>
        </w:rPr>
        <w:t xml:space="preserve">De </w:t>
      </w:r>
      <w:r w:rsidRPr="000F2F58">
        <w:rPr>
          <w:rFonts w:ascii="Tahoma" w:hAnsi="Tahoma" w:cs="Tahoma"/>
          <w:sz w:val="22"/>
          <w:szCs w:val="22"/>
        </w:rPr>
        <w:t xml:space="preserve">acordo com o processo </w:t>
      </w:r>
      <w:r w:rsidRPr="00E35DCD">
        <w:rPr>
          <w:rFonts w:ascii="Tahoma" w:hAnsi="Tahoma" w:cs="Tahoma"/>
          <w:sz w:val="22"/>
          <w:szCs w:val="22"/>
        </w:rPr>
        <w:t xml:space="preserve">relativo ao Edital de Chamamento Público n° </w:t>
      </w:r>
      <w:r w:rsidR="00062316" w:rsidRPr="00E35DCD">
        <w:rPr>
          <w:rFonts w:ascii="Tahoma" w:hAnsi="Tahoma" w:cs="Tahoma"/>
          <w:sz w:val="22"/>
          <w:szCs w:val="22"/>
        </w:rPr>
        <w:t>0</w:t>
      </w:r>
      <w:r w:rsidR="00F515DA" w:rsidRPr="00E35DCD">
        <w:rPr>
          <w:rFonts w:ascii="Tahoma" w:hAnsi="Tahoma" w:cs="Tahoma"/>
          <w:sz w:val="22"/>
          <w:szCs w:val="22"/>
        </w:rPr>
        <w:t>2</w:t>
      </w:r>
      <w:r w:rsidRPr="00E35DCD">
        <w:rPr>
          <w:rFonts w:ascii="Tahoma" w:hAnsi="Tahoma" w:cs="Tahoma"/>
          <w:sz w:val="22"/>
          <w:szCs w:val="22"/>
        </w:rPr>
        <w:t>/202</w:t>
      </w:r>
      <w:r w:rsidR="00877B4C" w:rsidRPr="00E35DCD">
        <w:rPr>
          <w:rFonts w:ascii="Tahoma" w:hAnsi="Tahoma" w:cs="Tahoma"/>
          <w:sz w:val="22"/>
          <w:szCs w:val="22"/>
        </w:rPr>
        <w:t>3</w:t>
      </w:r>
      <w:r w:rsidRPr="00E35DCD">
        <w:rPr>
          <w:rFonts w:ascii="Tahoma" w:hAnsi="Tahoma" w:cs="Tahoma"/>
          <w:sz w:val="22"/>
          <w:szCs w:val="22"/>
        </w:rPr>
        <w:t xml:space="preserve">/FMS, fica declarada credenciada a empresa </w:t>
      </w:r>
      <w:bookmarkStart w:id="0" w:name="_Hlk104468317"/>
      <w:r w:rsidR="00E35DCD" w:rsidRPr="00E35DCD">
        <w:rPr>
          <w:rFonts w:ascii="Tahoma" w:hAnsi="Tahoma" w:cs="Tahoma"/>
          <w:sz w:val="22"/>
          <w:szCs w:val="22"/>
        </w:rPr>
        <w:t xml:space="preserve">CLINICA CATARINENSE DE DERMATOLOGIA LTDA, inscrita no CNPJ nº 13.510.173/0001-00, com endereço na </w:t>
      </w:r>
      <w:bookmarkEnd w:id="0"/>
      <w:r w:rsidR="00E35DCD" w:rsidRPr="00E35DCD">
        <w:rPr>
          <w:rFonts w:ascii="Tahoma" w:hAnsi="Tahoma" w:cs="Tahoma"/>
          <w:sz w:val="22"/>
          <w:szCs w:val="22"/>
        </w:rPr>
        <w:t xml:space="preserve">Avenida </w:t>
      </w:r>
      <w:proofErr w:type="spellStart"/>
      <w:r w:rsidR="00E35DCD" w:rsidRPr="00E35DCD">
        <w:rPr>
          <w:rFonts w:ascii="Tahoma" w:hAnsi="Tahoma" w:cs="Tahoma"/>
          <w:sz w:val="22"/>
          <w:szCs w:val="22"/>
        </w:rPr>
        <w:t>Getulio</w:t>
      </w:r>
      <w:proofErr w:type="spellEnd"/>
      <w:r w:rsidR="00E35DCD" w:rsidRPr="00E35DCD">
        <w:rPr>
          <w:rFonts w:ascii="Tahoma" w:hAnsi="Tahoma" w:cs="Tahoma"/>
          <w:sz w:val="22"/>
          <w:szCs w:val="22"/>
        </w:rPr>
        <w:t xml:space="preserve"> Dorneles Vargas, nº283 S, salas 04/05, Bairro Centro, Chapecó-SC</w:t>
      </w:r>
      <w:r w:rsidRPr="00E35DCD">
        <w:rPr>
          <w:rFonts w:ascii="Tahoma" w:hAnsi="Tahoma" w:cs="Tahoma"/>
          <w:sz w:val="22"/>
          <w:szCs w:val="22"/>
        </w:rPr>
        <w:t>, para</w:t>
      </w:r>
      <w:r w:rsidR="003D4DDE" w:rsidRPr="00E35DCD">
        <w:rPr>
          <w:rFonts w:ascii="Tahoma" w:hAnsi="Tahoma" w:cs="Tahoma"/>
          <w:sz w:val="22"/>
          <w:szCs w:val="22"/>
        </w:rPr>
        <w:t xml:space="preserve"> prestação de serviços de consultas especializadas em reumatologia e dermatologia e realização de pequenos procedimentos em dermatologia</w:t>
      </w:r>
      <w:r w:rsidR="00E25E9A" w:rsidRPr="00E35DCD">
        <w:rPr>
          <w:rFonts w:ascii="Tahoma" w:hAnsi="Tahoma" w:cs="Tahoma"/>
          <w:sz w:val="22"/>
          <w:szCs w:val="22"/>
        </w:rPr>
        <w:t>,</w:t>
      </w:r>
      <w:r w:rsidRPr="00E35DCD">
        <w:rPr>
          <w:rFonts w:ascii="Tahoma" w:hAnsi="Tahoma" w:cs="Tahoma"/>
          <w:sz w:val="22"/>
          <w:szCs w:val="22"/>
        </w:rPr>
        <w:t xml:space="preserve"> conforme Edital de </w:t>
      </w:r>
      <w:r w:rsidR="0075381E" w:rsidRPr="00E35DCD">
        <w:rPr>
          <w:rFonts w:ascii="Tahoma" w:hAnsi="Tahoma" w:cs="Tahoma"/>
          <w:sz w:val="22"/>
          <w:szCs w:val="22"/>
        </w:rPr>
        <w:t xml:space="preserve">Chamamento Público </w:t>
      </w:r>
      <w:r w:rsidRPr="00E35DCD">
        <w:rPr>
          <w:rFonts w:ascii="Tahoma" w:hAnsi="Tahoma" w:cs="Tahoma"/>
          <w:sz w:val="22"/>
          <w:szCs w:val="22"/>
        </w:rPr>
        <w:t xml:space="preserve">nº </w:t>
      </w:r>
      <w:r w:rsidR="00062316" w:rsidRPr="00E35DCD">
        <w:rPr>
          <w:rFonts w:ascii="Tahoma" w:hAnsi="Tahoma" w:cs="Tahoma"/>
          <w:sz w:val="22"/>
          <w:szCs w:val="22"/>
        </w:rPr>
        <w:t>0</w:t>
      </w:r>
      <w:r w:rsidR="003D4DDE" w:rsidRPr="00E35DCD">
        <w:rPr>
          <w:rFonts w:ascii="Tahoma" w:hAnsi="Tahoma" w:cs="Tahoma"/>
          <w:sz w:val="22"/>
          <w:szCs w:val="22"/>
        </w:rPr>
        <w:t>2</w:t>
      </w:r>
      <w:r w:rsidRPr="00E35DCD">
        <w:rPr>
          <w:rFonts w:ascii="Tahoma" w:hAnsi="Tahoma" w:cs="Tahoma"/>
          <w:sz w:val="22"/>
          <w:szCs w:val="22"/>
        </w:rPr>
        <w:t>/202</w:t>
      </w:r>
      <w:r w:rsidR="00877B4C" w:rsidRPr="00E35DCD">
        <w:rPr>
          <w:rFonts w:ascii="Tahoma" w:hAnsi="Tahoma" w:cs="Tahoma"/>
          <w:sz w:val="22"/>
          <w:szCs w:val="22"/>
        </w:rPr>
        <w:t>3</w:t>
      </w:r>
      <w:r w:rsidRPr="00E35DCD">
        <w:rPr>
          <w:rFonts w:ascii="Tahoma" w:hAnsi="Tahoma" w:cs="Tahoma"/>
          <w:sz w:val="22"/>
          <w:szCs w:val="22"/>
        </w:rPr>
        <w:t>/FMS.</w:t>
      </w:r>
    </w:p>
    <w:p w14:paraId="5F1DF94F" w14:textId="77777777" w:rsidR="00FE3BF5" w:rsidRPr="00877B4C" w:rsidRDefault="00FE3BF5" w:rsidP="00FE3BF5">
      <w:pPr>
        <w:pStyle w:val="TextosemFormatao"/>
        <w:jc w:val="both"/>
        <w:rPr>
          <w:rFonts w:ascii="Tahoma" w:hAnsi="Tahoma" w:cs="Tahoma"/>
          <w:sz w:val="22"/>
          <w:szCs w:val="22"/>
        </w:rPr>
      </w:pPr>
    </w:p>
    <w:p w14:paraId="1BF22F82" w14:textId="31B3E703" w:rsidR="00FE3BF5" w:rsidRPr="008B2964" w:rsidRDefault="00FE3BF5" w:rsidP="00FE3BF5">
      <w:pPr>
        <w:pStyle w:val="TextosemFormata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Pr="008B2964">
        <w:rPr>
          <w:rFonts w:ascii="Tahoma" w:hAnsi="Tahoma" w:cs="Tahoma"/>
          <w:b/>
          <w:sz w:val="22"/>
          <w:szCs w:val="22"/>
        </w:rPr>
        <w:t>Art. 2°</w:t>
      </w:r>
      <w:r w:rsidRPr="008B2964">
        <w:rPr>
          <w:rFonts w:ascii="Tahoma" w:hAnsi="Tahoma" w:cs="Tahoma"/>
          <w:sz w:val="22"/>
          <w:szCs w:val="22"/>
        </w:rPr>
        <w:t xml:space="preserve"> Os termos da contratação e a vigência serão estabelecidos em</w:t>
      </w:r>
      <w:r>
        <w:rPr>
          <w:rFonts w:ascii="Tahoma" w:hAnsi="Tahoma" w:cs="Tahoma"/>
          <w:sz w:val="22"/>
          <w:szCs w:val="22"/>
        </w:rPr>
        <w:t xml:space="preserve"> contrato de credenciamento</w:t>
      </w:r>
      <w:r w:rsidRPr="008B2964">
        <w:rPr>
          <w:rFonts w:ascii="Tahoma" w:hAnsi="Tahoma" w:cs="Tahoma"/>
          <w:sz w:val="22"/>
          <w:szCs w:val="22"/>
        </w:rPr>
        <w:t xml:space="preserve">, de acordo com a minuta anexa ao Edital de </w:t>
      </w:r>
      <w:r w:rsidR="0075381E">
        <w:rPr>
          <w:rFonts w:ascii="Tahoma" w:hAnsi="Tahoma" w:cs="Tahoma"/>
          <w:sz w:val="22"/>
          <w:szCs w:val="22"/>
        </w:rPr>
        <w:t xml:space="preserve">Chamamento Público </w:t>
      </w:r>
      <w:r w:rsidRPr="008B2964">
        <w:rPr>
          <w:rFonts w:ascii="Tahoma" w:hAnsi="Tahoma" w:cs="Tahoma"/>
          <w:sz w:val="22"/>
          <w:szCs w:val="22"/>
        </w:rPr>
        <w:t xml:space="preserve">n° </w:t>
      </w:r>
      <w:r w:rsidR="00062316">
        <w:rPr>
          <w:rFonts w:ascii="Tahoma" w:hAnsi="Tahoma" w:cs="Tahoma"/>
          <w:sz w:val="22"/>
          <w:szCs w:val="22"/>
        </w:rPr>
        <w:t>0</w:t>
      </w:r>
      <w:r w:rsidR="003D4DDE">
        <w:rPr>
          <w:rFonts w:ascii="Tahoma" w:hAnsi="Tahoma" w:cs="Tahoma"/>
          <w:sz w:val="22"/>
          <w:szCs w:val="22"/>
        </w:rPr>
        <w:t>2</w:t>
      </w:r>
      <w:r>
        <w:rPr>
          <w:rFonts w:ascii="Tahoma" w:hAnsi="Tahoma" w:cs="Tahoma"/>
          <w:sz w:val="22"/>
          <w:szCs w:val="22"/>
        </w:rPr>
        <w:t>/202</w:t>
      </w:r>
      <w:r w:rsidR="00877B4C">
        <w:rPr>
          <w:rFonts w:ascii="Tahoma" w:hAnsi="Tahoma" w:cs="Tahoma"/>
          <w:sz w:val="22"/>
          <w:szCs w:val="22"/>
        </w:rPr>
        <w:t>3</w:t>
      </w:r>
      <w:r>
        <w:rPr>
          <w:rFonts w:ascii="Tahoma" w:hAnsi="Tahoma" w:cs="Tahoma"/>
          <w:sz w:val="22"/>
          <w:szCs w:val="22"/>
        </w:rPr>
        <w:t>/FMS</w:t>
      </w:r>
      <w:r w:rsidRPr="008B2964">
        <w:rPr>
          <w:rFonts w:ascii="Tahoma" w:hAnsi="Tahoma" w:cs="Tahoma"/>
          <w:sz w:val="22"/>
          <w:szCs w:val="22"/>
        </w:rPr>
        <w:t>.</w:t>
      </w:r>
    </w:p>
    <w:p w14:paraId="35153F9B" w14:textId="77777777" w:rsidR="00FE3BF5" w:rsidRPr="008B2964" w:rsidRDefault="00FE3BF5" w:rsidP="00FE3BF5">
      <w:pPr>
        <w:pStyle w:val="TextosemFormatao"/>
        <w:jc w:val="both"/>
        <w:rPr>
          <w:rFonts w:ascii="Tahoma" w:hAnsi="Tahoma" w:cs="Tahoma"/>
          <w:sz w:val="22"/>
          <w:szCs w:val="22"/>
        </w:rPr>
      </w:pPr>
      <w:r w:rsidRPr="008B2964">
        <w:rPr>
          <w:rFonts w:ascii="Tahoma" w:hAnsi="Tahoma" w:cs="Tahoma"/>
          <w:sz w:val="22"/>
          <w:szCs w:val="22"/>
        </w:rPr>
        <w:tab/>
      </w:r>
    </w:p>
    <w:p w14:paraId="0B35EBB0" w14:textId="77777777" w:rsidR="00FE3BF5" w:rsidRDefault="00FE3BF5" w:rsidP="00FE3BF5">
      <w:pPr>
        <w:pStyle w:val="TextosemFormatao"/>
        <w:ind w:firstLine="708"/>
        <w:jc w:val="both"/>
        <w:outlineLvl w:val="0"/>
        <w:rPr>
          <w:rFonts w:ascii="Tahoma" w:hAnsi="Tahoma" w:cs="Tahoma"/>
          <w:color w:val="000000"/>
          <w:sz w:val="22"/>
          <w:szCs w:val="22"/>
        </w:rPr>
      </w:pPr>
      <w:r w:rsidRPr="008B2964">
        <w:rPr>
          <w:rFonts w:ascii="Tahoma" w:hAnsi="Tahoma" w:cs="Tahoma"/>
          <w:b/>
          <w:sz w:val="22"/>
          <w:szCs w:val="22"/>
        </w:rPr>
        <w:t xml:space="preserve">Art. </w:t>
      </w:r>
      <w:r w:rsidRPr="00783767">
        <w:rPr>
          <w:rFonts w:ascii="Tahoma" w:hAnsi="Tahoma" w:cs="Tahoma"/>
          <w:b/>
          <w:sz w:val="22"/>
          <w:szCs w:val="22"/>
        </w:rPr>
        <w:t>3</w:t>
      </w:r>
      <w:r w:rsidRPr="00783767">
        <w:rPr>
          <w:rFonts w:ascii="Tahoma" w:hAnsi="Tahoma" w:cs="Tahoma"/>
          <w:b/>
          <w:sz w:val="22"/>
          <w:szCs w:val="22"/>
          <w:vertAlign w:val="superscript"/>
        </w:rPr>
        <w:t>o</w:t>
      </w:r>
      <w:r w:rsidRPr="00783767">
        <w:rPr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t>As despesas do presente decreto correrão por conta do Fundo Municipal de Saúde da Secretaria de Saúde do município de Quilombo/SC.</w:t>
      </w:r>
    </w:p>
    <w:p w14:paraId="2E9F7244" w14:textId="77777777" w:rsidR="00FE3BF5" w:rsidRDefault="00FE3BF5" w:rsidP="00FE3BF5">
      <w:pPr>
        <w:pStyle w:val="TextosemFormatao"/>
        <w:ind w:firstLine="708"/>
        <w:jc w:val="both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35EF5E70" w14:textId="77777777" w:rsidR="00FE3BF5" w:rsidRPr="008B2964" w:rsidRDefault="00FE3BF5" w:rsidP="00FE3BF5">
      <w:pPr>
        <w:pStyle w:val="TextosemFormatao"/>
        <w:ind w:firstLine="708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 xml:space="preserve">Art. 4° </w:t>
      </w:r>
      <w:r w:rsidRPr="00783767">
        <w:rPr>
          <w:rFonts w:ascii="Tahoma" w:hAnsi="Tahoma" w:cs="Tahoma"/>
          <w:color w:val="000000"/>
          <w:sz w:val="22"/>
          <w:szCs w:val="22"/>
        </w:rPr>
        <w:t>Este Decreto entra em vigor na data de sua publicação</w:t>
      </w:r>
      <w:r>
        <w:rPr>
          <w:rFonts w:ascii="Tahoma" w:hAnsi="Tahoma" w:cs="Tahoma"/>
          <w:color w:val="000000"/>
          <w:sz w:val="22"/>
          <w:szCs w:val="22"/>
        </w:rPr>
        <w:t>.</w:t>
      </w:r>
    </w:p>
    <w:p w14:paraId="3B06D052" w14:textId="77777777" w:rsidR="00FE3BF5" w:rsidRPr="008B2964" w:rsidRDefault="00FE3BF5" w:rsidP="00FE3BF5">
      <w:pPr>
        <w:pStyle w:val="TextosemFormatao"/>
        <w:jc w:val="both"/>
        <w:rPr>
          <w:rFonts w:ascii="Tahoma" w:hAnsi="Tahoma" w:cs="Tahoma"/>
          <w:sz w:val="22"/>
          <w:szCs w:val="22"/>
        </w:rPr>
      </w:pPr>
    </w:p>
    <w:p w14:paraId="0F72A745" w14:textId="77777777" w:rsidR="00FE3BF5" w:rsidRDefault="00FE3BF5" w:rsidP="00FE3BF5">
      <w:pPr>
        <w:pStyle w:val="TextosemFormatao"/>
        <w:jc w:val="right"/>
        <w:rPr>
          <w:rFonts w:ascii="Tahoma" w:hAnsi="Tahoma" w:cs="Tahoma"/>
          <w:sz w:val="22"/>
        </w:rPr>
      </w:pPr>
    </w:p>
    <w:p w14:paraId="3C87AE80" w14:textId="04785D30" w:rsidR="00FE3BF5" w:rsidRDefault="00721234" w:rsidP="00FE3BF5">
      <w:pPr>
        <w:pStyle w:val="TextosemFormatao"/>
        <w:jc w:val="right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Secretaria</w:t>
      </w:r>
      <w:r w:rsidR="00FE3BF5">
        <w:rPr>
          <w:rFonts w:ascii="Tahoma" w:hAnsi="Tahoma" w:cs="Tahoma"/>
          <w:sz w:val="22"/>
        </w:rPr>
        <w:t xml:space="preserve"> Municipal</w:t>
      </w:r>
      <w:r>
        <w:rPr>
          <w:rFonts w:ascii="Tahoma" w:hAnsi="Tahoma" w:cs="Tahoma"/>
          <w:sz w:val="22"/>
        </w:rPr>
        <w:t xml:space="preserve"> de Sa</w:t>
      </w:r>
      <w:r w:rsidR="005951CF">
        <w:rPr>
          <w:rFonts w:ascii="Tahoma" w:hAnsi="Tahoma" w:cs="Tahoma"/>
          <w:sz w:val="22"/>
        </w:rPr>
        <w:t>ú</w:t>
      </w:r>
      <w:r>
        <w:rPr>
          <w:rFonts w:ascii="Tahoma" w:hAnsi="Tahoma" w:cs="Tahoma"/>
          <w:sz w:val="22"/>
        </w:rPr>
        <w:t>de</w:t>
      </w:r>
      <w:r w:rsidR="00FE3BF5">
        <w:rPr>
          <w:rFonts w:ascii="Tahoma" w:hAnsi="Tahoma" w:cs="Tahoma"/>
          <w:sz w:val="22"/>
        </w:rPr>
        <w:t xml:space="preserve">, em </w:t>
      </w:r>
      <w:r w:rsidR="00877B4C">
        <w:rPr>
          <w:rFonts w:ascii="Tahoma" w:hAnsi="Tahoma" w:cs="Tahoma"/>
          <w:sz w:val="22"/>
        </w:rPr>
        <w:t>1</w:t>
      </w:r>
      <w:r w:rsidR="003812CE">
        <w:rPr>
          <w:rFonts w:ascii="Tahoma" w:hAnsi="Tahoma" w:cs="Tahoma"/>
          <w:sz w:val="22"/>
        </w:rPr>
        <w:t>8</w:t>
      </w:r>
      <w:r w:rsidR="00877B4C">
        <w:rPr>
          <w:rFonts w:ascii="Tahoma" w:hAnsi="Tahoma" w:cs="Tahoma"/>
          <w:sz w:val="22"/>
        </w:rPr>
        <w:t xml:space="preserve"> de </w:t>
      </w:r>
      <w:r w:rsidR="005951CF">
        <w:rPr>
          <w:rFonts w:ascii="Tahoma" w:hAnsi="Tahoma" w:cs="Tahoma"/>
          <w:sz w:val="22"/>
        </w:rPr>
        <w:t>d</w:t>
      </w:r>
      <w:r w:rsidR="00877B4C">
        <w:rPr>
          <w:rFonts w:ascii="Tahoma" w:hAnsi="Tahoma" w:cs="Tahoma"/>
          <w:sz w:val="22"/>
        </w:rPr>
        <w:t>ezembro de 2023</w:t>
      </w:r>
      <w:r w:rsidR="00FE3BF5">
        <w:rPr>
          <w:rFonts w:ascii="Tahoma" w:hAnsi="Tahoma" w:cs="Tahoma"/>
          <w:sz w:val="22"/>
        </w:rPr>
        <w:t>.</w:t>
      </w:r>
    </w:p>
    <w:p w14:paraId="3C3E3353" w14:textId="77777777" w:rsidR="00FE3BF5" w:rsidRDefault="00FE3BF5" w:rsidP="00FE3BF5">
      <w:pPr>
        <w:pStyle w:val="TextosemFormatao"/>
        <w:rPr>
          <w:rFonts w:ascii="Tahoma" w:hAnsi="Tahoma" w:cs="Tahoma"/>
          <w:sz w:val="22"/>
        </w:rPr>
      </w:pPr>
    </w:p>
    <w:p w14:paraId="3943D44A" w14:textId="77777777" w:rsidR="00FE3BF5" w:rsidRDefault="00FE3BF5" w:rsidP="00FE3BF5">
      <w:pPr>
        <w:pStyle w:val="TextosemFormatao"/>
        <w:rPr>
          <w:rFonts w:ascii="Tahoma" w:hAnsi="Tahoma" w:cs="Tahoma"/>
          <w:sz w:val="22"/>
        </w:rPr>
      </w:pPr>
    </w:p>
    <w:p w14:paraId="7A33EC40" w14:textId="77777777" w:rsidR="00FE3BF5" w:rsidRDefault="00FE3BF5" w:rsidP="00FE3BF5">
      <w:pPr>
        <w:pStyle w:val="TextosemFormatao"/>
        <w:rPr>
          <w:rFonts w:ascii="Tahoma" w:hAnsi="Tahoma" w:cs="Tahoma"/>
          <w:sz w:val="22"/>
        </w:rPr>
      </w:pPr>
    </w:p>
    <w:p w14:paraId="34FB5D7E" w14:textId="77777777" w:rsidR="00FE3BF5" w:rsidRDefault="00FE3BF5" w:rsidP="00FE3BF5">
      <w:pPr>
        <w:pStyle w:val="TextosemFormatao"/>
        <w:rPr>
          <w:rFonts w:ascii="Tahoma" w:hAnsi="Tahoma" w:cs="Tahoma"/>
          <w:sz w:val="22"/>
        </w:rPr>
      </w:pPr>
    </w:p>
    <w:p w14:paraId="2A3E898F" w14:textId="7F158D2E" w:rsidR="00FE3BF5" w:rsidRPr="00BB088B" w:rsidRDefault="003812CE" w:rsidP="00FE3BF5">
      <w:pPr>
        <w:pStyle w:val="TextosemFormata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ROSANGELA TOAZZA</w:t>
      </w:r>
    </w:p>
    <w:p w14:paraId="3C30042C" w14:textId="61B88127" w:rsidR="00FE3BF5" w:rsidRPr="00BB088B" w:rsidRDefault="003812CE" w:rsidP="00FE3BF5">
      <w:pPr>
        <w:pStyle w:val="TextosemFormata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Gestora do Fundo Municipal de Saúde</w:t>
      </w:r>
      <w:r w:rsidR="00FE3BF5" w:rsidRPr="00BB088B">
        <w:rPr>
          <w:rFonts w:ascii="Tahoma" w:hAnsi="Tahoma" w:cs="Tahoma"/>
          <w:sz w:val="22"/>
          <w:szCs w:val="22"/>
        </w:rPr>
        <w:t xml:space="preserve"> </w:t>
      </w:r>
    </w:p>
    <w:p w14:paraId="191CE1EE" w14:textId="77777777" w:rsidR="00FE3BF5" w:rsidRDefault="00FE3BF5" w:rsidP="00FE3BF5">
      <w:pPr>
        <w:pStyle w:val="TextosemFormatao"/>
        <w:jc w:val="both"/>
        <w:outlineLvl w:val="0"/>
        <w:rPr>
          <w:rFonts w:ascii="Tahoma" w:hAnsi="Tahoma" w:cs="Tahoma"/>
        </w:rPr>
      </w:pPr>
    </w:p>
    <w:p w14:paraId="0414280E" w14:textId="77777777" w:rsidR="00FE3BF5" w:rsidRPr="00BB088B" w:rsidRDefault="00FE3BF5" w:rsidP="00FE3BF5">
      <w:pPr>
        <w:pStyle w:val="TextosemFormatao"/>
        <w:jc w:val="both"/>
        <w:outlineLvl w:val="0"/>
        <w:rPr>
          <w:rFonts w:ascii="Tahoma" w:hAnsi="Tahoma" w:cs="Tahoma"/>
        </w:rPr>
      </w:pPr>
      <w:r w:rsidRPr="00BB088B">
        <w:rPr>
          <w:rFonts w:ascii="Tahoma" w:hAnsi="Tahoma" w:cs="Tahoma"/>
        </w:rPr>
        <w:t>Registrada e Publicado</w:t>
      </w:r>
    </w:p>
    <w:p w14:paraId="1451443B" w14:textId="38369C0F" w:rsidR="00FE3BF5" w:rsidRPr="00BB088B" w:rsidRDefault="006244F3" w:rsidP="00FE3BF5">
      <w:pPr>
        <w:pStyle w:val="TextosemFormatao"/>
        <w:jc w:val="both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Em </w:t>
      </w:r>
      <w:r w:rsidR="00062316">
        <w:rPr>
          <w:rFonts w:ascii="Tahoma" w:hAnsi="Tahoma" w:cs="Tahoma"/>
        </w:rPr>
        <w:t>___</w:t>
      </w:r>
      <w:r w:rsidR="00FE3BF5" w:rsidRPr="00BB088B">
        <w:rPr>
          <w:rFonts w:ascii="Tahoma" w:hAnsi="Tahoma" w:cs="Tahoma"/>
        </w:rPr>
        <w:t>/</w:t>
      </w:r>
      <w:r w:rsidR="00062316">
        <w:rPr>
          <w:rFonts w:ascii="Tahoma" w:hAnsi="Tahoma" w:cs="Tahoma"/>
        </w:rPr>
        <w:t>___</w:t>
      </w:r>
      <w:r w:rsidR="00FE3BF5" w:rsidRPr="00BB088B">
        <w:rPr>
          <w:rFonts w:ascii="Tahoma" w:hAnsi="Tahoma" w:cs="Tahoma"/>
        </w:rPr>
        <w:t>/202</w:t>
      </w:r>
      <w:r w:rsidR="00877B4C">
        <w:rPr>
          <w:rFonts w:ascii="Tahoma" w:hAnsi="Tahoma" w:cs="Tahoma"/>
        </w:rPr>
        <w:t>3</w:t>
      </w:r>
      <w:r w:rsidR="00FE3BF5" w:rsidRPr="00BB088B">
        <w:rPr>
          <w:rFonts w:ascii="Tahoma" w:hAnsi="Tahoma" w:cs="Tahoma"/>
        </w:rPr>
        <w:t>.</w:t>
      </w:r>
    </w:p>
    <w:p w14:paraId="0CB3462E" w14:textId="77777777" w:rsidR="00FE3BF5" w:rsidRPr="00BB088B" w:rsidRDefault="00FE3BF5" w:rsidP="00FE3BF5">
      <w:pPr>
        <w:pStyle w:val="TextosemFormatao"/>
        <w:rPr>
          <w:rFonts w:ascii="Tahoma" w:hAnsi="Tahoma" w:cs="Tahoma"/>
        </w:rPr>
      </w:pPr>
      <w:r w:rsidRPr="00BB088B">
        <w:rPr>
          <w:rFonts w:ascii="Tahoma" w:hAnsi="Tahoma" w:cs="Tahoma"/>
        </w:rPr>
        <w:t>Lei Municipal nº 1087/1993</w:t>
      </w:r>
    </w:p>
    <w:p w14:paraId="69881635" w14:textId="77777777" w:rsidR="00FE3BF5" w:rsidRPr="00BB088B" w:rsidRDefault="00FE3BF5" w:rsidP="00FE3BF5">
      <w:pPr>
        <w:pStyle w:val="TextosemFormatao"/>
        <w:rPr>
          <w:rFonts w:ascii="Tahoma" w:hAnsi="Tahoma" w:cs="Tahoma"/>
        </w:rPr>
      </w:pPr>
    </w:p>
    <w:p w14:paraId="24C8E1D2" w14:textId="7E3FAEEC" w:rsidR="00FE3BF5" w:rsidRDefault="00FE3BF5" w:rsidP="00FE3BF5">
      <w:pPr>
        <w:pStyle w:val="TextosemFormatao"/>
        <w:rPr>
          <w:rFonts w:ascii="Tahoma" w:hAnsi="Tahoma" w:cs="Tahoma"/>
        </w:rPr>
      </w:pPr>
    </w:p>
    <w:p w14:paraId="42269FEB" w14:textId="66426038" w:rsidR="005951CF" w:rsidRPr="00BB088B" w:rsidRDefault="005951CF" w:rsidP="00FE3BF5">
      <w:pPr>
        <w:pStyle w:val="TextosemFormatao"/>
        <w:rPr>
          <w:rFonts w:ascii="Tahoma" w:hAnsi="Tahoma" w:cs="Tahoma"/>
        </w:rPr>
      </w:pPr>
      <w:r>
        <w:rPr>
          <w:rFonts w:ascii="Tahoma" w:hAnsi="Tahoma" w:cs="Tahoma"/>
        </w:rPr>
        <w:t xml:space="preserve">Jean Wilian Dalla Riva </w:t>
      </w:r>
      <w:proofErr w:type="spellStart"/>
      <w:r>
        <w:rPr>
          <w:rFonts w:ascii="Tahoma" w:hAnsi="Tahoma" w:cs="Tahoma"/>
        </w:rPr>
        <w:t>Devisê</w:t>
      </w:r>
      <w:proofErr w:type="spellEnd"/>
    </w:p>
    <w:p w14:paraId="6692017C" w14:textId="2A844F29" w:rsidR="00FF694F" w:rsidRPr="005951CF" w:rsidRDefault="00062316" w:rsidP="005951CF">
      <w:pPr>
        <w:pStyle w:val="TextosemFormatao"/>
        <w:rPr>
          <w:rFonts w:ascii="Tahoma" w:hAnsi="Tahoma" w:cs="Tahoma"/>
        </w:rPr>
      </w:pPr>
      <w:r>
        <w:rPr>
          <w:rFonts w:ascii="Tahoma" w:hAnsi="Tahoma" w:cs="Tahoma"/>
        </w:rPr>
        <w:t>Servidor</w:t>
      </w:r>
      <w:r w:rsidR="00FE3BF5" w:rsidRPr="00BB088B">
        <w:rPr>
          <w:rFonts w:ascii="Tahoma" w:hAnsi="Tahoma" w:cs="Tahoma"/>
        </w:rPr>
        <w:t xml:space="preserve"> Designad</w:t>
      </w:r>
      <w:r w:rsidR="00877B4C">
        <w:rPr>
          <w:rFonts w:ascii="Tahoma" w:hAnsi="Tahoma" w:cs="Tahoma"/>
        </w:rPr>
        <w:t>o</w:t>
      </w:r>
    </w:p>
    <w:sectPr w:rsidR="00FF694F" w:rsidRPr="005951CF" w:rsidSect="00FF47F7">
      <w:headerReference w:type="default" r:id="rId8"/>
      <w:footerReference w:type="even" r:id="rId9"/>
      <w:footerReference w:type="default" r:id="rId10"/>
      <w:pgSz w:w="11907" w:h="16840" w:code="9"/>
      <w:pgMar w:top="1701" w:right="1134" w:bottom="1134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89A75" w14:textId="77777777" w:rsidR="00C94610" w:rsidRDefault="00C94610" w:rsidP="00B3110A">
      <w:r>
        <w:separator/>
      </w:r>
    </w:p>
  </w:endnote>
  <w:endnote w:type="continuationSeparator" w:id="0">
    <w:p w14:paraId="5EF74065" w14:textId="77777777" w:rsidR="00C94610" w:rsidRDefault="00C94610" w:rsidP="00B31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DFF58" w14:textId="77777777" w:rsidR="003D4DDE" w:rsidRDefault="00FC3B3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909DE90" w14:textId="77777777" w:rsidR="003D4DDE" w:rsidRDefault="003D4DDE">
    <w:pPr>
      <w:pStyle w:val="Rodap"/>
    </w:pPr>
  </w:p>
  <w:p w14:paraId="7AABFD12" w14:textId="77777777" w:rsidR="003D4DDE" w:rsidRDefault="003D4DD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2C452" w14:textId="77777777" w:rsidR="003D4DDE" w:rsidRDefault="003D4DDE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E0DF8" w14:textId="77777777" w:rsidR="00C94610" w:rsidRDefault="00C94610" w:rsidP="00B3110A">
      <w:r>
        <w:separator/>
      </w:r>
    </w:p>
  </w:footnote>
  <w:footnote w:type="continuationSeparator" w:id="0">
    <w:p w14:paraId="69C89D92" w14:textId="77777777" w:rsidR="00C94610" w:rsidRDefault="00C94610" w:rsidP="00B31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DA8A4" w14:textId="77777777" w:rsidR="003D4DDE" w:rsidRDefault="003D4DDE">
    <w:pPr>
      <w:pStyle w:val="Cabealho"/>
    </w:pPr>
  </w:p>
  <w:p w14:paraId="0A5B4BFC" w14:textId="77777777" w:rsidR="003D4DDE" w:rsidRDefault="003D4DD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243697"/>
    <w:multiLevelType w:val="hybridMultilevel"/>
    <w:tmpl w:val="99AE1A06"/>
    <w:lvl w:ilvl="0" w:tplc="D8306A3A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D671DA5"/>
    <w:multiLevelType w:val="hybridMultilevel"/>
    <w:tmpl w:val="EBDE2E86"/>
    <w:lvl w:ilvl="0" w:tplc="20722EB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971590">
    <w:abstractNumId w:val="0"/>
  </w:num>
  <w:num w:numId="2" w16cid:durableId="112868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016"/>
    <w:rsid w:val="000373B7"/>
    <w:rsid w:val="00062316"/>
    <w:rsid w:val="0006282E"/>
    <w:rsid w:val="000656DF"/>
    <w:rsid w:val="0008568C"/>
    <w:rsid w:val="00086573"/>
    <w:rsid w:val="000F2F58"/>
    <w:rsid w:val="00116650"/>
    <w:rsid w:val="001233AF"/>
    <w:rsid w:val="00133573"/>
    <w:rsid w:val="001428D9"/>
    <w:rsid w:val="00160F57"/>
    <w:rsid w:val="0019600B"/>
    <w:rsid w:val="0024314C"/>
    <w:rsid w:val="00252699"/>
    <w:rsid w:val="00261B99"/>
    <w:rsid w:val="002F0A2C"/>
    <w:rsid w:val="003271C5"/>
    <w:rsid w:val="00332C67"/>
    <w:rsid w:val="003812CE"/>
    <w:rsid w:val="003A2016"/>
    <w:rsid w:val="003B282A"/>
    <w:rsid w:val="003C5F54"/>
    <w:rsid w:val="003D4DDE"/>
    <w:rsid w:val="00415113"/>
    <w:rsid w:val="00442729"/>
    <w:rsid w:val="0045131A"/>
    <w:rsid w:val="004712C9"/>
    <w:rsid w:val="00490C3A"/>
    <w:rsid w:val="004B5268"/>
    <w:rsid w:val="005738B7"/>
    <w:rsid w:val="00581EDA"/>
    <w:rsid w:val="0058760B"/>
    <w:rsid w:val="00590047"/>
    <w:rsid w:val="005951CF"/>
    <w:rsid w:val="005B7183"/>
    <w:rsid w:val="005E5FDC"/>
    <w:rsid w:val="005E7C26"/>
    <w:rsid w:val="006244F3"/>
    <w:rsid w:val="0063003D"/>
    <w:rsid w:val="00687BDB"/>
    <w:rsid w:val="006C20B5"/>
    <w:rsid w:val="006C2A72"/>
    <w:rsid w:val="006F0CF5"/>
    <w:rsid w:val="00705634"/>
    <w:rsid w:val="00721234"/>
    <w:rsid w:val="0072123C"/>
    <w:rsid w:val="00742E08"/>
    <w:rsid w:val="0075381E"/>
    <w:rsid w:val="0075566C"/>
    <w:rsid w:val="00757A59"/>
    <w:rsid w:val="007727B8"/>
    <w:rsid w:val="00784847"/>
    <w:rsid w:val="00830C0B"/>
    <w:rsid w:val="008735B0"/>
    <w:rsid w:val="00874ECF"/>
    <w:rsid w:val="00877B4C"/>
    <w:rsid w:val="008A4C65"/>
    <w:rsid w:val="009008CA"/>
    <w:rsid w:val="00903029"/>
    <w:rsid w:val="009321A9"/>
    <w:rsid w:val="0095410D"/>
    <w:rsid w:val="009961C8"/>
    <w:rsid w:val="009A1A1B"/>
    <w:rsid w:val="00A01D38"/>
    <w:rsid w:val="00A52934"/>
    <w:rsid w:val="00A95603"/>
    <w:rsid w:val="00AA785F"/>
    <w:rsid w:val="00AB3B8C"/>
    <w:rsid w:val="00AF0231"/>
    <w:rsid w:val="00B3110A"/>
    <w:rsid w:val="00B37797"/>
    <w:rsid w:val="00B5020B"/>
    <w:rsid w:val="00BA2E68"/>
    <w:rsid w:val="00C37961"/>
    <w:rsid w:val="00C470B4"/>
    <w:rsid w:val="00C61AA7"/>
    <w:rsid w:val="00C923FD"/>
    <w:rsid w:val="00C94610"/>
    <w:rsid w:val="00CC2507"/>
    <w:rsid w:val="00D05769"/>
    <w:rsid w:val="00D15890"/>
    <w:rsid w:val="00D1755D"/>
    <w:rsid w:val="00D22C68"/>
    <w:rsid w:val="00DC10CE"/>
    <w:rsid w:val="00E25E9A"/>
    <w:rsid w:val="00E35DCD"/>
    <w:rsid w:val="00E57153"/>
    <w:rsid w:val="00E90CAC"/>
    <w:rsid w:val="00E9121D"/>
    <w:rsid w:val="00E91911"/>
    <w:rsid w:val="00E920E1"/>
    <w:rsid w:val="00EB347F"/>
    <w:rsid w:val="00ED2C6F"/>
    <w:rsid w:val="00EE00FB"/>
    <w:rsid w:val="00F13376"/>
    <w:rsid w:val="00F168CA"/>
    <w:rsid w:val="00F515DA"/>
    <w:rsid w:val="00F72C14"/>
    <w:rsid w:val="00F8159E"/>
    <w:rsid w:val="00F96528"/>
    <w:rsid w:val="00FB17C2"/>
    <w:rsid w:val="00FC3B35"/>
    <w:rsid w:val="00FE3BF5"/>
    <w:rsid w:val="00FF47F7"/>
    <w:rsid w:val="00FF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50B82"/>
  <w15:docId w15:val="{41899752-0BB7-44A4-8113-AFB5C76D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1428D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3A2016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3A2016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755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755D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B3110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3110A"/>
  </w:style>
  <w:style w:type="paragraph" w:styleId="Rodap">
    <w:name w:val="footer"/>
    <w:basedOn w:val="Normal"/>
    <w:link w:val="RodapChar"/>
    <w:unhideWhenUsed/>
    <w:rsid w:val="00B3110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B3110A"/>
  </w:style>
  <w:style w:type="character" w:customStyle="1" w:styleId="Ttulo3Char">
    <w:name w:val="Título 3 Char"/>
    <w:basedOn w:val="Fontepargpadro"/>
    <w:link w:val="Ttulo3"/>
    <w:uiPriority w:val="9"/>
    <w:rsid w:val="001428D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1428D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428D9"/>
    <w:pPr>
      <w:spacing w:before="100" w:beforeAutospacing="1" w:after="100" w:afterAutospacing="1"/>
    </w:pPr>
    <w:rPr>
      <w:sz w:val="24"/>
      <w:szCs w:val="24"/>
    </w:rPr>
  </w:style>
  <w:style w:type="character" w:styleId="Nmerodepgina">
    <w:name w:val="page number"/>
    <w:basedOn w:val="Fontepargpadro"/>
    <w:rsid w:val="00FE3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C9F2C-26BD-4C27-ADB0-E7183F31D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RHMARI</dc:creator>
  <cp:lastModifiedBy>Gabinete</cp:lastModifiedBy>
  <cp:revision>8</cp:revision>
  <cp:lastPrinted>2023-12-19T12:19:00Z</cp:lastPrinted>
  <dcterms:created xsi:type="dcterms:W3CDTF">2023-12-11T17:52:00Z</dcterms:created>
  <dcterms:modified xsi:type="dcterms:W3CDTF">2023-12-19T12:19:00Z</dcterms:modified>
</cp:coreProperties>
</file>