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40FC59ED" w14:textId="77777777" w:rsidR="00702595" w:rsidRPr="00E1725D" w:rsidRDefault="00702595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3CF9B1" w14:textId="4B0A80D5" w:rsidR="00AE5712" w:rsidRPr="00AC4732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C4732">
        <w:rPr>
          <w:rFonts w:ascii="Times New Roman" w:hAnsi="Times New Roman"/>
          <w:b/>
          <w:sz w:val="22"/>
          <w:szCs w:val="22"/>
        </w:rPr>
        <w:t xml:space="preserve">LEI Nº </w:t>
      </w:r>
      <w:r w:rsidR="00CC54AA">
        <w:rPr>
          <w:rFonts w:ascii="Times New Roman" w:hAnsi="Times New Roman"/>
          <w:b/>
          <w:sz w:val="22"/>
          <w:szCs w:val="22"/>
          <w:lang w:val="pt-BR"/>
        </w:rPr>
        <w:t>3063</w:t>
      </w:r>
      <w:r w:rsidRPr="00AC4732">
        <w:rPr>
          <w:rFonts w:ascii="Times New Roman" w:hAnsi="Times New Roman"/>
          <w:b/>
          <w:sz w:val="22"/>
          <w:szCs w:val="22"/>
        </w:rPr>
        <w:t>/20</w:t>
      </w:r>
      <w:r w:rsidRPr="00AC4732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C4732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C4732">
        <w:rPr>
          <w:rFonts w:ascii="Times New Roman" w:hAnsi="Times New Roman"/>
          <w:b/>
          <w:sz w:val="22"/>
          <w:szCs w:val="22"/>
        </w:rPr>
        <w:t xml:space="preserve"> – DE </w:t>
      </w:r>
      <w:r w:rsidR="00CC54AA">
        <w:rPr>
          <w:rFonts w:ascii="Times New Roman" w:hAnsi="Times New Roman"/>
          <w:b/>
          <w:sz w:val="22"/>
          <w:szCs w:val="22"/>
          <w:lang w:val="pt-BR"/>
        </w:rPr>
        <w:t>20</w:t>
      </w:r>
      <w:r w:rsidRPr="00AC4732">
        <w:rPr>
          <w:rFonts w:ascii="Times New Roman" w:hAnsi="Times New Roman"/>
          <w:b/>
          <w:sz w:val="22"/>
          <w:szCs w:val="22"/>
          <w:lang w:val="pt-BR"/>
        </w:rPr>
        <w:t xml:space="preserve"> DE </w:t>
      </w:r>
      <w:r w:rsidR="00CC54AA">
        <w:rPr>
          <w:rFonts w:ascii="Times New Roman" w:hAnsi="Times New Roman"/>
          <w:b/>
          <w:sz w:val="22"/>
          <w:szCs w:val="22"/>
          <w:lang w:val="pt-BR"/>
        </w:rPr>
        <w:t>MARÇO</w:t>
      </w:r>
      <w:r w:rsidRPr="00AC4732">
        <w:rPr>
          <w:rFonts w:ascii="Times New Roman" w:hAnsi="Times New Roman"/>
          <w:b/>
          <w:sz w:val="22"/>
          <w:szCs w:val="22"/>
        </w:rPr>
        <w:t xml:space="preserve"> DE 20</w:t>
      </w:r>
      <w:r w:rsidRPr="00AC4732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C4732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C4732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6543EFBD" w14:textId="77777777" w:rsidR="00AE5712" w:rsidRPr="009E3A77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AC4732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5E8B861A" w:rsidR="00AE5712" w:rsidRPr="00AC4732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DISPÕE SOBRE A ABERTURA DE CRÉDITO</w:t>
      </w:r>
      <w:r w:rsidR="00DB6F71">
        <w:rPr>
          <w:b/>
          <w:sz w:val="22"/>
          <w:szCs w:val="22"/>
        </w:rPr>
        <w:t>S</w:t>
      </w:r>
      <w:r w:rsidRPr="00AC4732">
        <w:rPr>
          <w:b/>
          <w:sz w:val="22"/>
          <w:szCs w:val="22"/>
        </w:rPr>
        <w:t xml:space="preserve"> ADICION</w:t>
      </w:r>
      <w:r w:rsidR="001B287A" w:rsidRPr="00AC4732">
        <w:rPr>
          <w:b/>
          <w:sz w:val="22"/>
          <w:szCs w:val="22"/>
        </w:rPr>
        <w:t>A</w:t>
      </w:r>
      <w:r w:rsidR="00DB6F71">
        <w:rPr>
          <w:b/>
          <w:sz w:val="22"/>
          <w:szCs w:val="22"/>
        </w:rPr>
        <w:t>IS</w:t>
      </w:r>
      <w:r w:rsidRPr="00AC4732">
        <w:rPr>
          <w:b/>
          <w:sz w:val="22"/>
          <w:szCs w:val="22"/>
        </w:rPr>
        <w:t xml:space="preserve"> SUPLEMENTAR</w:t>
      </w:r>
      <w:r w:rsidR="00DB6F71">
        <w:rPr>
          <w:b/>
          <w:sz w:val="22"/>
          <w:szCs w:val="22"/>
        </w:rPr>
        <w:t>ES</w:t>
      </w:r>
      <w:r w:rsidRPr="00AC4732">
        <w:rPr>
          <w:b/>
          <w:sz w:val="22"/>
          <w:szCs w:val="22"/>
        </w:rPr>
        <w:t xml:space="preserve"> NO ORÇAMENTO DO MUNICÍPIO DE QUILOMBO PARA O ANO DE 202</w:t>
      </w:r>
      <w:r w:rsidR="00A35D1D" w:rsidRPr="00AC4732">
        <w:rPr>
          <w:b/>
          <w:sz w:val="22"/>
          <w:szCs w:val="22"/>
        </w:rPr>
        <w:t>3</w:t>
      </w:r>
      <w:r w:rsidRPr="00AC4732">
        <w:rPr>
          <w:sz w:val="22"/>
          <w:szCs w:val="22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AC4732" w:rsidRDefault="00AE5712" w:rsidP="00AE5712">
      <w:pPr>
        <w:ind w:firstLine="709"/>
        <w:jc w:val="both"/>
        <w:rPr>
          <w:b/>
          <w:sz w:val="22"/>
          <w:szCs w:val="22"/>
        </w:rPr>
      </w:pPr>
      <w:r w:rsidRPr="00AC4732">
        <w:rPr>
          <w:sz w:val="22"/>
          <w:szCs w:val="22"/>
        </w:rPr>
        <w:t xml:space="preserve">O Prefeito Municipal de Quilombo, Estado de Santa Catarina, no uso de suas atribuições legais, </w:t>
      </w:r>
      <w:r w:rsidRPr="00AC4732">
        <w:rPr>
          <w:b/>
          <w:sz w:val="22"/>
          <w:szCs w:val="22"/>
        </w:rPr>
        <w:t>FAZ SABER</w:t>
      </w:r>
      <w:r w:rsidRPr="00AC4732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AC4732" w:rsidRDefault="00AE5712" w:rsidP="00AE5712">
      <w:pPr>
        <w:ind w:firstLine="709"/>
        <w:jc w:val="both"/>
        <w:rPr>
          <w:sz w:val="22"/>
          <w:szCs w:val="22"/>
        </w:rPr>
      </w:pPr>
    </w:p>
    <w:p w14:paraId="71C7CED3" w14:textId="1BDEB6E9" w:rsidR="0038580F" w:rsidRPr="00CC54AA" w:rsidRDefault="00AE5712" w:rsidP="00AE5712">
      <w:pPr>
        <w:ind w:firstLine="709"/>
        <w:jc w:val="both"/>
        <w:rPr>
          <w:sz w:val="22"/>
          <w:szCs w:val="22"/>
          <w:u w:val="single"/>
        </w:rPr>
      </w:pPr>
      <w:r w:rsidRPr="00AC4732">
        <w:rPr>
          <w:b/>
          <w:sz w:val="22"/>
          <w:szCs w:val="22"/>
        </w:rPr>
        <w:t>Art.1º</w:t>
      </w:r>
      <w:r w:rsidRPr="00AC4732">
        <w:rPr>
          <w:sz w:val="22"/>
          <w:szCs w:val="22"/>
        </w:rPr>
        <w:t xml:space="preserve"> Fica o chefe do Poder Executivo Municipal, autorizado a abrir crédito adiciona</w:t>
      </w:r>
      <w:r w:rsidR="003E23C5">
        <w:rPr>
          <w:sz w:val="22"/>
          <w:szCs w:val="22"/>
        </w:rPr>
        <w:t>l</w:t>
      </w:r>
      <w:r w:rsidR="009F0071" w:rsidRPr="00AC4732">
        <w:rPr>
          <w:sz w:val="22"/>
          <w:szCs w:val="22"/>
        </w:rPr>
        <w:t xml:space="preserve"> </w:t>
      </w:r>
      <w:r w:rsidRPr="00AC4732">
        <w:rPr>
          <w:sz w:val="22"/>
          <w:szCs w:val="22"/>
        </w:rPr>
        <w:t>suplementar no orçamento do Município de Quilombo, no ano de 202</w:t>
      </w:r>
      <w:r w:rsidR="00A35D1D" w:rsidRPr="00AC4732">
        <w:rPr>
          <w:sz w:val="22"/>
          <w:szCs w:val="22"/>
        </w:rPr>
        <w:t>3</w:t>
      </w:r>
      <w:r w:rsidRPr="00AC4732">
        <w:rPr>
          <w:sz w:val="22"/>
          <w:szCs w:val="22"/>
        </w:rPr>
        <w:t>, no valor</w:t>
      </w:r>
      <w:r w:rsidR="00E60C24" w:rsidRPr="00AC4732">
        <w:rPr>
          <w:sz w:val="22"/>
          <w:szCs w:val="22"/>
        </w:rPr>
        <w:t xml:space="preserve"> de </w:t>
      </w:r>
      <w:r w:rsidR="003E23C5" w:rsidRPr="00B40142">
        <w:rPr>
          <w:sz w:val="24"/>
          <w:szCs w:val="24"/>
        </w:rPr>
        <w:t>R$</w:t>
      </w:r>
      <w:r w:rsidR="003E23C5">
        <w:rPr>
          <w:sz w:val="24"/>
          <w:szCs w:val="24"/>
        </w:rPr>
        <w:t xml:space="preserve"> </w:t>
      </w:r>
      <w:r w:rsidR="006D49FB">
        <w:rPr>
          <w:sz w:val="24"/>
          <w:szCs w:val="24"/>
        </w:rPr>
        <w:t>51.988,78 (Cinquenta e um mil, novecentos e oitenta e oito mil reais e setenta e oito centavos</w:t>
      </w:r>
      <w:r w:rsidR="003E23C5">
        <w:rPr>
          <w:sz w:val="24"/>
          <w:szCs w:val="24"/>
        </w:rPr>
        <w:t>)</w:t>
      </w:r>
      <w:r w:rsidR="003E23C5" w:rsidRPr="00B40142">
        <w:rPr>
          <w:sz w:val="24"/>
          <w:szCs w:val="24"/>
        </w:rPr>
        <w:t xml:space="preserve"> </w:t>
      </w:r>
      <w:r w:rsidR="009F761F" w:rsidRPr="00AC4732">
        <w:rPr>
          <w:snapToGrid/>
          <w:sz w:val="22"/>
          <w:szCs w:val="22"/>
        </w:rPr>
        <w:t>na</w:t>
      </w:r>
      <w:r w:rsidR="00B143A1" w:rsidRPr="00AC4732">
        <w:rPr>
          <w:sz w:val="22"/>
          <w:szCs w:val="22"/>
        </w:rPr>
        <w:t xml:space="preserve"> </w:t>
      </w:r>
      <w:r w:rsidR="003E23C5">
        <w:rPr>
          <w:sz w:val="22"/>
          <w:szCs w:val="22"/>
        </w:rPr>
        <w:t>dotação</w:t>
      </w:r>
      <w:r w:rsidRPr="00AC4732">
        <w:rPr>
          <w:sz w:val="22"/>
          <w:szCs w:val="22"/>
        </w:rPr>
        <w:t xml:space="preserve"> abaixo discriminada e constante dos anexos da Lei Municipal nº </w:t>
      </w:r>
      <w:r w:rsidR="000022A9" w:rsidRPr="00AC4732">
        <w:rPr>
          <w:sz w:val="22"/>
          <w:szCs w:val="22"/>
        </w:rPr>
        <w:t>3.017</w:t>
      </w:r>
      <w:r w:rsidRPr="00AC4732">
        <w:rPr>
          <w:sz w:val="22"/>
          <w:szCs w:val="22"/>
        </w:rPr>
        <w:t>/202</w:t>
      </w:r>
      <w:r w:rsidR="000022A9" w:rsidRPr="00AC4732">
        <w:rPr>
          <w:sz w:val="22"/>
          <w:szCs w:val="22"/>
        </w:rPr>
        <w:t>2</w:t>
      </w:r>
      <w:r w:rsidRPr="00AC4732">
        <w:rPr>
          <w:sz w:val="22"/>
          <w:szCs w:val="22"/>
        </w:rPr>
        <w:t xml:space="preserve"> de </w:t>
      </w:r>
      <w:r w:rsidR="00E6035A" w:rsidRPr="00AC4732">
        <w:rPr>
          <w:sz w:val="22"/>
          <w:szCs w:val="22"/>
        </w:rPr>
        <w:t>2</w:t>
      </w:r>
      <w:r w:rsidR="000022A9" w:rsidRPr="00AC4732">
        <w:rPr>
          <w:sz w:val="22"/>
          <w:szCs w:val="22"/>
        </w:rPr>
        <w:t>7</w:t>
      </w:r>
      <w:r w:rsidRPr="00AC4732">
        <w:rPr>
          <w:sz w:val="22"/>
          <w:szCs w:val="22"/>
        </w:rPr>
        <w:t xml:space="preserve"> de </w:t>
      </w:r>
      <w:r w:rsidR="000022A9" w:rsidRPr="00AC4732">
        <w:rPr>
          <w:sz w:val="22"/>
          <w:szCs w:val="22"/>
        </w:rPr>
        <w:t>outubro</w:t>
      </w:r>
      <w:r w:rsidRPr="00AC4732">
        <w:rPr>
          <w:sz w:val="22"/>
          <w:szCs w:val="22"/>
        </w:rPr>
        <w:t xml:space="preserve"> de</w:t>
      </w:r>
      <w:r w:rsidR="000022A9" w:rsidRPr="00AC4732">
        <w:rPr>
          <w:sz w:val="22"/>
          <w:szCs w:val="22"/>
        </w:rPr>
        <w:t xml:space="preserve"> </w:t>
      </w:r>
      <w:r w:rsidRPr="00AC4732">
        <w:rPr>
          <w:sz w:val="22"/>
          <w:szCs w:val="22"/>
        </w:rPr>
        <w:t>202</w:t>
      </w:r>
      <w:r w:rsidR="000022A9" w:rsidRPr="00AC4732">
        <w:rPr>
          <w:sz w:val="22"/>
          <w:szCs w:val="22"/>
        </w:rPr>
        <w:t>2</w:t>
      </w:r>
      <w:r w:rsidRPr="00AC4732">
        <w:rPr>
          <w:sz w:val="22"/>
          <w:szCs w:val="22"/>
        </w:rPr>
        <w:t>, a saber:</w:t>
      </w:r>
    </w:p>
    <w:p w14:paraId="3229B98A" w14:textId="71349C46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AC4732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C47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CÓDIGO</w:t>
            </w:r>
          </w:p>
        </w:tc>
      </w:tr>
      <w:tr w:rsidR="007A7DA6" w:rsidRPr="00AC4732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0BD74841" w:rsidR="007A7DA6" w:rsidRPr="00AC4732" w:rsidRDefault="0043633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SERVIÇOS URBANOS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4C112F40" w:rsidR="007A7DA6" w:rsidRPr="00AC4732" w:rsidRDefault="0043633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A7DA6" w:rsidRPr="00AC4732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4B6B01E6" w:rsidR="007A7DA6" w:rsidRPr="00AC4732" w:rsidRDefault="00436330" w:rsidP="002574F8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SERVIÇOS URBANOS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767EB76B" w:rsidR="007A7DA6" w:rsidRPr="00AC4732" w:rsidRDefault="00436330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7A7DA6" w:rsidRPr="00AC4732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1573124D" w:rsidR="007A7DA6" w:rsidRPr="00AC4732" w:rsidRDefault="00436330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Segurança Pública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39990576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06</w:t>
            </w:r>
          </w:p>
        </w:tc>
      </w:tr>
      <w:tr w:rsidR="007A7DA6" w:rsidRPr="00AC4732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45F084E0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Policiamento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300E93B6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</w:tr>
      <w:tr w:rsidR="007A7DA6" w:rsidRPr="00AC4732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5503BBF5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PROGRESSO URBANO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1E0AA203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0027</w:t>
            </w:r>
          </w:p>
        </w:tc>
      </w:tr>
      <w:tr w:rsidR="007A7DA6" w:rsidRPr="00AC4732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C47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4BB27A0C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D49FB">
              <w:rPr>
                <w:b/>
                <w:bCs/>
              </w:rPr>
              <w:t>SEGURANÇA PÚBLICA E MANUT. DO TRÂNSITO/SOSU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49A49F04" w:rsidR="007A7DA6" w:rsidRPr="00AC4732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2.087</w:t>
            </w:r>
          </w:p>
        </w:tc>
      </w:tr>
      <w:tr w:rsidR="007A7DA6" w:rsidRPr="00AC4732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AC4732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Valor (R$)</w:t>
            </w:r>
          </w:p>
        </w:tc>
      </w:tr>
      <w:tr w:rsidR="007A7DA6" w:rsidRPr="00AC4732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55BF" w14:textId="472E9A36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C4732">
              <w:t>(</w:t>
            </w:r>
            <w:r w:rsidR="006D49FB">
              <w:t>219</w:t>
            </w:r>
            <w:r w:rsidRPr="00AC4732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B85E9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4732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08F7A89D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C4732">
              <w:rPr>
                <w:color w:val="000000"/>
              </w:rPr>
              <w:t>2.</w:t>
            </w:r>
            <w:r w:rsidR="006D49FB">
              <w:rPr>
                <w:color w:val="000000"/>
              </w:rPr>
              <w:t>752/CO 7006</w:t>
            </w:r>
            <w:r w:rsidRPr="00AC4732">
              <w:rPr>
                <w:color w:val="000000"/>
              </w:rPr>
              <w:t xml:space="preserve"> – </w:t>
            </w:r>
            <w:r w:rsidR="006D49FB">
              <w:rPr>
                <w:color w:val="000000"/>
              </w:rPr>
              <w:t>Recursos Vinculados ao Trânsito - Prefeitura</w:t>
            </w:r>
            <w:r w:rsidRPr="00AC4732">
              <w:rPr>
                <w:color w:val="000000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802FD" w14:textId="77777777" w:rsidR="006D49FB" w:rsidRDefault="006D49FB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2321C6A" w14:textId="389B206F" w:rsidR="007A7DA6" w:rsidRPr="00AC4732" w:rsidRDefault="006D49FB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51.988,78</w:t>
            </w:r>
          </w:p>
        </w:tc>
      </w:tr>
      <w:tr w:rsidR="007A7DA6" w:rsidRPr="00AC4732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AC4732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C4732">
              <w:rPr>
                <w:b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41822390" w:rsidR="007A7DA6" w:rsidRPr="00AC4732" w:rsidRDefault="006D49FB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51.988,78</w:t>
            </w:r>
          </w:p>
        </w:tc>
      </w:tr>
    </w:tbl>
    <w:p w14:paraId="0A5C1422" w14:textId="77777777" w:rsidR="007A7DA6" w:rsidRDefault="007A7DA6" w:rsidP="00AE5712">
      <w:pPr>
        <w:ind w:firstLine="709"/>
        <w:jc w:val="both"/>
        <w:rPr>
          <w:sz w:val="24"/>
          <w:szCs w:val="24"/>
        </w:rPr>
      </w:pPr>
    </w:p>
    <w:p w14:paraId="5C04BE1C" w14:textId="1C75F4A5" w:rsidR="004F1267" w:rsidRDefault="007946EB" w:rsidP="004F1267">
      <w:pPr>
        <w:ind w:firstLine="708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Art.2º</w:t>
      </w:r>
      <w:r w:rsidRPr="00AC4732">
        <w:rPr>
          <w:sz w:val="22"/>
          <w:szCs w:val="22"/>
        </w:rPr>
        <w:t xml:space="preserve"> </w:t>
      </w:r>
      <w:r w:rsidR="004F1267" w:rsidRPr="00AC4732">
        <w:rPr>
          <w:sz w:val="22"/>
          <w:szCs w:val="22"/>
        </w:rPr>
        <w:t>O recurso para abertura do crédito suplementar, de que trata o artigo anterior, ser</w:t>
      </w:r>
      <w:r w:rsidR="000022A9" w:rsidRPr="00AC4732">
        <w:rPr>
          <w:sz w:val="22"/>
          <w:szCs w:val="22"/>
        </w:rPr>
        <w:t>ão</w:t>
      </w:r>
      <w:r w:rsidR="004F1267" w:rsidRPr="00AC4732">
        <w:rPr>
          <w:sz w:val="22"/>
          <w:szCs w:val="22"/>
        </w:rPr>
        <w:t xml:space="preserve"> proveniente</w:t>
      </w:r>
      <w:r w:rsidR="000022A9" w:rsidRPr="00AC4732">
        <w:rPr>
          <w:sz w:val="22"/>
          <w:szCs w:val="22"/>
        </w:rPr>
        <w:t>s</w:t>
      </w:r>
      <w:r w:rsidR="004F1267" w:rsidRPr="00AC4732">
        <w:rPr>
          <w:sz w:val="22"/>
          <w:szCs w:val="22"/>
        </w:rPr>
        <w:t xml:space="preserve"> do superávit apurado no exercício de 202</w:t>
      </w:r>
      <w:r w:rsidR="000022A9" w:rsidRPr="00AC4732">
        <w:rPr>
          <w:sz w:val="22"/>
          <w:szCs w:val="22"/>
        </w:rPr>
        <w:t>2</w:t>
      </w:r>
      <w:r w:rsidR="007A7DA6" w:rsidRPr="00AC4732">
        <w:rPr>
          <w:sz w:val="22"/>
          <w:szCs w:val="22"/>
        </w:rPr>
        <w:t xml:space="preserve">, na fonte de recurso </w:t>
      </w:r>
      <w:r w:rsidR="006D49FB">
        <w:rPr>
          <w:sz w:val="22"/>
          <w:szCs w:val="22"/>
        </w:rPr>
        <w:t>752/CO 7006</w:t>
      </w:r>
      <w:r w:rsidR="007A7DA6" w:rsidRPr="00AC4732">
        <w:rPr>
          <w:sz w:val="22"/>
          <w:szCs w:val="22"/>
        </w:rPr>
        <w:t xml:space="preserve"> </w:t>
      </w:r>
      <w:r w:rsidR="00DB6F71" w:rsidRPr="00AC4732">
        <w:rPr>
          <w:sz w:val="22"/>
          <w:szCs w:val="22"/>
        </w:rPr>
        <w:t xml:space="preserve">– </w:t>
      </w:r>
      <w:r w:rsidR="00DB6F71">
        <w:rPr>
          <w:sz w:val="22"/>
          <w:szCs w:val="22"/>
        </w:rPr>
        <w:t>Recursos</w:t>
      </w:r>
      <w:r w:rsidR="006D49FB">
        <w:rPr>
          <w:sz w:val="22"/>
          <w:szCs w:val="22"/>
        </w:rPr>
        <w:t xml:space="preserve"> Vinculados ao Trânsito – Prefeitura.</w:t>
      </w:r>
    </w:p>
    <w:p w14:paraId="37D724C8" w14:textId="53AACCF2" w:rsidR="006D49FB" w:rsidRDefault="006D49FB" w:rsidP="004F1267">
      <w:pPr>
        <w:ind w:firstLine="708"/>
        <w:jc w:val="both"/>
        <w:rPr>
          <w:sz w:val="22"/>
          <w:szCs w:val="22"/>
        </w:rPr>
      </w:pPr>
    </w:p>
    <w:p w14:paraId="43253CDF" w14:textId="1350BA20" w:rsidR="006D49FB" w:rsidRDefault="006D49FB" w:rsidP="006D49FB">
      <w:pPr>
        <w:ind w:firstLine="709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3</w:t>
      </w:r>
      <w:r w:rsidRPr="00AC4732">
        <w:rPr>
          <w:b/>
          <w:sz w:val="22"/>
          <w:szCs w:val="22"/>
        </w:rPr>
        <w:t>º</w:t>
      </w:r>
      <w:r w:rsidRPr="00AC4732">
        <w:rPr>
          <w:sz w:val="22"/>
          <w:szCs w:val="22"/>
        </w:rPr>
        <w:t xml:space="preserve"> Fica o chefe do Poder Executivo Municipal, autorizado a abrir crédito adiciona</w:t>
      </w:r>
      <w:r>
        <w:rPr>
          <w:sz w:val="22"/>
          <w:szCs w:val="22"/>
        </w:rPr>
        <w:t>l</w:t>
      </w:r>
      <w:r w:rsidRPr="00AC4732">
        <w:rPr>
          <w:sz w:val="22"/>
          <w:szCs w:val="22"/>
        </w:rPr>
        <w:t xml:space="preserve"> suplementar no orçamento do Município de Quilombo, no ano de 2023, no valor de </w:t>
      </w:r>
      <w:r w:rsidRPr="00B40142">
        <w:rPr>
          <w:sz w:val="24"/>
          <w:szCs w:val="24"/>
        </w:rPr>
        <w:t>R$</w:t>
      </w:r>
      <w:r>
        <w:rPr>
          <w:sz w:val="24"/>
          <w:szCs w:val="24"/>
        </w:rPr>
        <w:t xml:space="preserve"> </w:t>
      </w:r>
      <w:r w:rsidR="00DB6F71">
        <w:rPr>
          <w:sz w:val="24"/>
          <w:szCs w:val="24"/>
        </w:rPr>
        <w:t>55.000,00 (Cinquenta e cinco mil reais</w:t>
      </w:r>
      <w:r>
        <w:rPr>
          <w:sz w:val="24"/>
          <w:szCs w:val="24"/>
        </w:rPr>
        <w:t>)</w:t>
      </w:r>
      <w:r w:rsidRPr="00B40142">
        <w:rPr>
          <w:sz w:val="24"/>
          <w:szCs w:val="24"/>
        </w:rPr>
        <w:t xml:space="preserve"> </w:t>
      </w:r>
      <w:r w:rsidRPr="00AC4732">
        <w:rPr>
          <w:snapToGrid/>
          <w:sz w:val="22"/>
          <w:szCs w:val="22"/>
        </w:rPr>
        <w:t>na</w:t>
      </w:r>
      <w:r w:rsidR="00DB6F71">
        <w:rPr>
          <w:snapToGrid/>
          <w:sz w:val="22"/>
          <w:szCs w:val="22"/>
        </w:rPr>
        <w:t>s</w:t>
      </w:r>
      <w:r w:rsidRPr="00AC4732">
        <w:rPr>
          <w:sz w:val="22"/>
          <w:szCs w:val="22"/>
        </w:rPr>
        <w:t xml:space="preserve"> </w:t>
      </w:r>
      <w:r w:rsidR="00DB6F71">
        <w:rPr>
          <w:sz w:val="22"/>
          <w:szCs w:val="22"/>
        </w:rPr>
        <w:t>dotações</w:t>
      </w:r>
      <w:r w:rsidRPr="00AC4732">
        <w:rPr>
          <w:sz w:val="22"/>
          <w:szCs w:val="22"/>
        </w:rPr>
        <w:t xml:space="preserve"> abaixo discriminada</w:t>
      </w:r>
      <w:r w:rsidR="00DB6F71">
        <w:rPr>
          <w:sz w:val="22"/>
          <w:szCs w:val="22"/>
        </w:rPr>
        <w:t>s</w:t>
      </w:r>
      <w:r w:rsidRPr="00AC4732">
        <w:rPr>
          <w:sz w:val="22"/>
          <w:szCs w:val="22"/>
        </w:rPr>
        <w:t xml:space="preserve"> e constante</w:t>
      </w:r>
      <w:r w:rsidR="00DB6F71">
        <w:rPr>
          <w:sz w:val="22"/>
          <w:szCs w:val="22"/>
        </w:rPr>
        <w:t>s</w:t>
      </w:r>
      <w:r w:rsidRPr="00AC4732">
        <w:rPr>
          <w:sz w:val="22"/>
          <w:szCs w:val="22"/>
        </w:rPr>
        <w:t xml:space="preserve"> dos anexos da Lei Municipal nº 3.017/2022 de 27 de outubro de 2022, a saber:</w:t>
      </w:r>
    </w:p>
    <w:p w14:paraId="1B011526" w14:textId="77777777" w:rsidR="00DB6F71" w:rsidRDefault="00DB6F71" w:rsidP="006D49FB">
      <w:pPr>
        <w:ind w:firstLine="709"/>
        <w:jc w:val="both"/>
        <w:rPr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DB6F71" w:rsidRPr="00AC4732" w14:paraId="6FA3C551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D1602" w14:textId="77777777" w:rsidR="00DB6F71" w:rsidRPr="00AC4732" w:rsidRDefault="00DB6F71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C47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20EE9" w14:textId="77777777" w:rsidR="00DB6F71" w:rsidRPr="00AC4732" w:rsidRDefault="00DB6F71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2E5B9" w14:textId="77777777" w:rsidR="00DB6F71" w:rsidRPr="00AC4732" w:rsidRDefault="00DB6F71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CÓDIGO</w:t>
            </w:r>
          </w:p>
        </w:tc>
      </w:tr>
      <w:tr w:rsidR="00DB6F71" w:rsidRPr="00AC4732" w14:paraId="2F5FC788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5AFD4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5E83" w14:textId="5EECB668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SERVIÇOS URBANOS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1A33A" w14:textId="6A2A1160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B6F71" w:rsidRPr="00AC4732" w14:paraId="4F457598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66F9F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4D79D" w14:textId="082F5D72" w:rsidR="00DB6F71" w:rsidRPr="00AC4732" w:rsidRDefault="009A7798" w:rsidP="00F531F5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FUNREBOM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08C5C" w14:textId="301B7E4A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DB6F71" w:rsidRPr="00AC4732" w14:paraId="4918A2CC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D2FB2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B9396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Segurança Pública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A5C1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06</w:t>
            </w:r>
          </w:p>
        </w:tc>
      </w:tr>
      <w:tr w:rsidR="00DB6F71" w:rsidRPr="00AC4732" w14:paraId="009B89A5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431A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D11DD" w14:textId="2527B24F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Defesa Civil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327D2" w14:textId="61A2B3A6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182</w:t>
            </w:r>
          </w:p>
        </w:tc>
      </w:tr>
      <w:tr w:rsidR="00DB6F71" w:rsidRPr="00AC4732" w14:paraId="4FE20879" w14:textId="77777777" w:rsidTr="00F531F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C370F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93C88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PROGRESSO URBANO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3D293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0027</w:t>
            </w:r>
          </w:p>
        </w:tc>
      </w:tr>
      <w:tr w:rsidR="00DB6F71" w:rsidRPr="00AC4732" w14:paraId="2A99331A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BF734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C47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594A" w14:textId="52D2254E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A7798">
              <w:rPr>
                <w:b/>
                <w:bCs/>
              </w:rPr>
              <w:t>MANUTENÇÃO DO FUNREBON/SOSU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25BB" w14:textId="4687D559" w:rsidR="00DB6F71" w:rsidRPr="00AC4732" w:rsidRDefault="009A7798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2.068</w:t>
            </w:r>
          </w:p>
        </w:tc>
      </w:tr>
      <w:tr w:rsidR="00DB6F71" w:rsidRPr="00AC4732" w14:paraId="1301A55D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40D0" w14:textId="77777777" w:rsidR="00DB6F71" w:rsidRPr="00AC4732" w:rsidRDefault="00DB6F71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559A3" w14:textId="77777777" w:rsidR="00DB6F71" w:rsidRPr="00AC4732" w:rsidRDefault="00DB6F71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C6F2C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1C439" w14:textId="77777777" w:rsidR="00DB6F71" w:rsidRPr="00AC4732" w:rsidRDefault="00DB6F71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Valor (R$)</w:t>
            </w:r>
          </w:p>
        </w:tc>
      </w:tr>
      <w:tr w:rsidR="00DB6F71" w:rsidRPr="00AC4732" w14:paraId="5A8AC812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55C20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C4732">
              <w:t>(</w:t>
            </w:r>
            <w:r>
              <w:t>220</w:t>
            </w:r>
            <w:r w:rsidRPr="00AC4732">
              <w:t>)</w:t>
            </w:r>
          </w:p>
          <w:p w14:paraId="0BC6EEDD" w14:textId="6650E975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9191F18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1318E6B" w14:textId="3FE16A21" w:rsidR="00DB6F71" w:rsidRPr="00AC4732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(221)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A01C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4732">
              <w:rPr>
                <w:color w:val="000000"/>
              </w:rPr>
              <w:t>Aplicação Direta – 3.3.90</w:t>
            </w:r>
          </w:p>
          <w:p w14:paraId="0E91C34C" w14:textId="63CAC3A4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4C0684E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5316A1A" w14:textId="53712AFD" w:rsidR="00DB6F71" w:rsidRPr="00AC4732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AC4732">
              <w:rPr>
                <w:color w:val="000000"/>
              </w:rPr>
              <w:t xml:space="preserve">plicação Direta – </w:t>
            </w:r>
            <w:r>
              <w:rPr>
                <w:color w:val="000000"/>
              </w:rPr>
              <w:t>4</w:t>
            </w:r>
            <w:r w:rsidRPr="00AC4732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AC4732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720DB" w14:textId="7EA5FF7C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C4732">
              <w:rPr>
                <w:color w:val="000000"/>
              </w:rPr>
              <w:t>2.</w:t>
            </w:r>
            <w:r>
              <w:rPr>
                <w:color w:val="000000"/>
              </w:rPr>
              <w:t>500 – Recursos não vinculados de Impostos</w:t>
            </w:r>
          </w:p>
          <w:p w14:paraId="414745E3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73C02901" w14:textId="68A43584" w:rsidR="00DB6F71" w:rsidRPr="00AC4732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C4732">
              <w:rPr>
                <w:color w:val="000000"/>
              </w:rPr>
              <w:t>2.</w:t>
            </w:r>
            <w:r>
              <w:rPr>
                <w:color w:val="000000"/>
              </w:rPr>
              <w:t>500 – Recursos não vinculados de Impostos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039B8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20.000,00</w:t>
            </w:r>
          </w:p>
          <w:p w14:paraId="2D13AAF7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DA807C3" w14:textId="77777777" w:rsidR="00DB6F71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953AFC4" w14:textId="7876AD95" w:rsidR="00DB6F71" w:rsidRPr="00AC4732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35.000,00</w:t>
            </w:r>
          </w:p>
        </w:tc>
      </w:tr>
      <w:tr w:rsidR="00DB6F71" w:rsidRPr="00AC4732" w14:paraId="0C903512" w14:textId="77777777" w:rsidTr="00F531F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A3A86" w14:textId="77777777" w:rsidR="00DB6F71" w:rsidRPr="00AC4732" w:rsidRDefault="00DB6F71" w:rsidP="00DB6F71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C4732">
              <w:rPr>
                <w:b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3F44F" w14:textId="759BA93B" w:rsidR="00DB6F71" w:rsidRPr="00AC4732" w:rsidRDefault="00DB6F71" w:rsidP="00DB6F71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55.000,00</w:t>
            </w:r>
          </w:p>
        </w:tc>
      </w:tr>
    </w:tbl>
    <w:p w14:paraId="1E584C1F" w14:textId="77777777" w:rsidR="00DB6F71" w:rsidRPr="00AC4732" w:rsidRDefault="00DB6F71" w:rsidP="006D49FB">
      <w:pPr>
        <w:ind w:firstLine="709"/>
        <w:jc w:val="both"/>
        <w:rPr>
          <w:sz w:val="22"/>
          <w:szCs w:val="22"/>
        </w:rPr>
      </w:pPr>
    </w:p>
    <w:p w14:paraId="5A8533E8" w14:textId="77777777" w:rsidR="006D49FB" w:rsidRPr="00AC4732" w:rsidRDefault="006D49FB" w:rsidP="004F1267">
      <w:pPr>
        <w:ind w:firstLine="708"/>
        <w:jc w:val="both"/>
        <w:rPr>
          <w:sz w:val="22"/>
          <w:szCs w:val="22"/>
        </w:rPr>
      </w:pPr>
    </w:p>
    <w:p w14:paraId="107AD8CE" w14:textId="2C694856" w:rsidR="00DB6F71" w:rsidRDefault="00DB6F71" w:rsidP="00DB6F71">
      <w:pPr>
        <w:ind w:firstLine="708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4</w:t>
      </w:r>
      <w:r w:rsidRPr="00AC4732">
        <w:rPr>
          <w:b/>
          <w:sz w:val="22"/>
          <w:szCs w:val="22"/>
        </w:rPr>
        <w:t>º</w:t>
      </w:r>
      <w:r w:rsidRPr="00AC4732">
        <w:rPr>
          <w:sz w:val="22"/>
          <w:szCs w:val="22"/>
        </w:rPr>
        <w:t xml:space="preserve"> O recurso para abertura do crédito suplementar, de que trata o artigo anterior, serão provenientes do superávit apurado no exercício de 2022, na fonte de recurso </w:t>
      </w:r>
      <w:r>
        <w:rPr>
          <w:sz w:val="22"/>
          <w:szCs w:val="22"/>
        </w:rPr>
        <w:t>500 – Recursos não vinculados de Impostos.</w:t>
      </w:r>
    </w:p>
    <w:p w14:paraId="5E08E082" w14:textId="1599D031" w:rsidR="00B341A6" w:rsidRDefault="00B341A6" w:rsidP="00DB6F71">
      <w:pPr>
        <w:ind w:firstLine="708"/>
        <w:jc w:val="both"/>
        <w:rPr>
          <w:sz w:val="22"/>
          <w:szCs w:val="22"/>
        </w:rPr>
      </w:pPr>
    </w:p>
    <w:p w14:paraId="227200A5" w14:textId="75294E89" w:rsidR="00B341A6" w:rsidRDefault="00B341A6" w:rsidP="00B341A6">
      <w:pPr>
        <w:ind w:firstLine="709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5</w:t>
      </w:r>
      <w:r w:rsidRPr="00AC4732">
        <w:rPr>
          <w:b/>
          <w:sz w:val="22"/>
          <w:szCs w:val="22"/>
        </w:rPr>
        <w:t>º</w:t>
      </w:r>
      <w:r w:rsidRPr="00AC4732">
        <w:rPr>
          <w:sz w:val="22"/>
          <w:szCs w:val="22"/>
        </w:rPr>
        <w:t xml:space="preserve"> Fica o chefe do Poder Executivo Municipal, autorizado a abrir crédito adiciona</w:t>
      </w:r>
      <w:r>
        <w:rPr>
          <w:sz w:val="22"/>
          <w:szCs w:val="22"/>
        </w:rPr>
        <w:t>l</w:t>
      </w:r>
      <w:r w:rsidRPr="00AC4732">
        <w:rPr>
          <w:sz w:val="22"/>
          <w:szCs w:val="22"/>
        </w:rPr>
        <w:t xml:space="preserve"> suplementar no orçamento do Município de Quilombo, no ano de 2023, no valor de </w:t>
      </w:r>
      <w:r w:rsidRPr="00B40142">
        <w:rPr>
          <w:sz w:val="24"/>
          <w:szCs w:val="24"/>
        </w:rPr>
        <w:t>R$</w:t>
      </w:r>
      <w:r>
        <w:rPr>
          <w:sz w:val="24"/>
          <w:szCs w:val="24"/>
        </w:rPr>
        <w:t xml:space="preserve"> 38.825,83 (Trinte e oito mil, oitocentos e vinte e cinco mil reais e oitenta e três centavos)</w:t>
      </w:r>
      <w:r w:rsidRPr="00B40142">
        <w:rPr>
          <w:sz w:val="24"/>
          <w:szCs w:val="24"/>
        </w:rPr>
        <w:t xml:space="preserve"> </w:t>
      </w:r>
      <w:r w:rsidRPr="00AC4732">
        <w:rPr>
          <w:snapToGrid/>
          <w:sz w:val="22"/>
          <w:szCs w:val="22"/>
        </w:rPr>
        <w:t>na</w:t>
      </w:r>
      <w:r w:rsidRPr="00AC4732">
        <w:rPr>
          <w:sz w:val="22"/>
          <w:szCs w:val="22"/>
        </w:rPr>
        <w:t xml:space="preserve"> </w:t>
      </w:r>
      <w:r>
        <w:rPr>
          <w:sz w:val="22"/>
          <w:szCs w:val="22"/>
        </w:rPr>
        <w:t>dotação</w:t>
      </w:r>
      <w:r w:rsidRPr="00AC4732">
        <w:rPr>
          <w:sz w:val="22"/>
          <w:szCs w:val="22"/>
        </w:rPr>
        <w:t xml:space="preserve"> abaixo discriminada e constante dos anexos da Lei Municipal nº 3.017/2022 de 27 de outubro de 2022, a saber:</w:t>
      </w:r>
    </w:p>
    <w:p w14:paraId="4CB6E1F1" w14:textId="1F06C447" w:rsidR="00B341A6" w:rsidRDefault="00B341A6" w:rsidP="00B341A6">
      <w:pPr>
        <w:ind w:firstLine="709"/>
        <w:jc w:val="both"/>
        <w:rPr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B341A6" w:rsidRPr="00AC4732" w14:paraId="77B1E4C0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B437" w14:textId="77777777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C47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B4C8A" w14:textId="77777777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2A91" w14:textId="77777777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CÓDIGO</w:t>
            </w:r>
          </w:p>
        </w:tc>
      </w:tr>
      <w:tr w:rsidR="00B341A6" w:rsidRPr="00AC4732" w14:paraId="43B64472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17F0D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405BE" w14:textId="0AC2BFAE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12C8" w14:textId="7C58C60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341A6" w:rsidRPr="00AC4732" w14:paraId="2F1EDDEF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C8F53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328AF" w14:textId="2A2F1C1D" w:rsidR="00B341A6" w:rsidRPr="00AC4732" w:rsidRDefault="00B341A6" w:rsidP="00F531F5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CB0FE" w14:textId="5F31EEF8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B341A6" w:rsidRPr="00AC4732" w14:paraId="5E70F331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4F59C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4F11" w14:textId="3CCB6DE9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2082" w14:textId="2E8066DD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B341A6" w:rsidRPr="00AC4732" w14:paraId="4A11305A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8215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12CF4" w14:textId="43294A6A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Transporte Rodoviário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677DC" w14:textId="54777141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782</w:t>
            </w:r>
          </w:p>
        </w:tc>
      </w:tr>
      <w:tr w:rsidR="00B341A6" w:rsidRPr="00AC4732" w14:paraId="02B1CB2D" w14:textId="77777777" w:rsidTr="00F531F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8C916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7030C" w14:textId="713F490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ACESSO PLENO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CA3B9" w14:textId="6574EA79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0026</w:t>
            </w:r>
          </w:p>
        </w:tc>
      </w:tr>
      <w:tr w:rsidR="00B341A6" w:rsidRPr="00AC4732" w14:paraId="2A270D33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C1E17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C47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B40A9" w14:textId="34DCBB59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B341A6">
              <w:rPr>
                <w:b/>
                <w:bCs/>
                <w:sz w:val="18"/>
                <w:szCs w:val="18"/>
              </w:rPr>
              <w:t>MANUTENÇÃO CONSERVAÇÃO ESTRADAS/TRANSPORTES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C57F5" w14:textId="7CDBE31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2.059</w:t>
            </w:r>
          </w:p>
        </w:tc>
      </w:tr>
      <w:tr w:rsidR="00B341A6" w:rsidRPr="00AC4732" w14:paraId="2141473E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22409" w14:textId="77777777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D4430" w14:textId="77777777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B3E3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EC1F" w14:textId="77777777" w:rsidR="00B341A6" w:rsidRPr="00AC4732" w:rsidRDefault="00B341A6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Valor (R$)</w:t>
            </w:r>
          </w:p>
        </w:tc>
      </w:tr>
      <w:tr w:rsidR="00B341A6" w:rsidRPr="00AC4732" w14:paraId="176A3A76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86D6" w14:textId="77777777" w:rsidR="00B341A6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056D12A" w14:textId="179A100D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C4732">
              <w:t>(</w:t>
            </w:r>
            <w:r>
              <w:t>222</w:t>
            </w:r>
            <w:r w:rsidRPr="00AC4732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7D5A6" w14:textId="77777777" w:rsidR="00B341A6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DA32892" w14:textId="544F777D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4732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873F4" w14:textId="612C4D0F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C4732">
              <w:rPr>
                <w:color w:val="000000"/>
              </w:rPr>
              <w:t>2.</w:t>
            </w:r>
            <w:r>
              <w:rPr>
                <w:color w:val="000000"/>
              </w:rPr>
              <w:t>750 – Recursos de Contribuição de Intervenção no Domínio Econômico – CIDE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026B6" w14:textId="77777777" w:rsidR="00B341A6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48EDABD" w14:textId="1C5AE2EC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38.825,83</w:t>
            </w:r>
          </w:p>
        </w:tc>
      </w:tr>
      <w:tr w:rsidR="00B341A6" w:rsidRPr="00AC4732" w14:paraId="16326293" w14:textId="77777777" w:rsidTr="00F531F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18460" w14:textId="77777777" w:rsidR="00B341A6" w:rsidRPr="00AC4732" w:rsidRDefault="00B341A6" w:rsidP="00F531F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C4732">
              <w:rPr>
                <w:b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049F8" w14:textId="37957D88" w:rsidR="00B341A6" w:rsidRPr="00AC4732" w:rsidRDefault="00B341A6" w:rsidP="00F531F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38.825,83</w:t>
            </w:r>
          </w:p>
        </w:tc>
      </w:tr>
    </w:tbl>
    <w:p w14:paraId="61A49695" w14:textId="77777777" w:rsidR="00B341A6" w:rsidRDefault="00B341A6" w:rsidP="00B341A6">
      <w:pPr>
        <w:ind w:firstLine="709"/>
        <w:jc w:val="both"/>
        <w:rPr>
          <w:sz w:val="22"/>
          <w:szCs w:val="22"/>
        </w:rPr>
      </w:pPr>
    </w:p>
    <w:p w14:paraId="4AF9093C" w14:textId="02E17461" w:rsidR="009A7798" w:rsidRDefault="009A7798" w:rsidP="009A7798">
      <w:pPr>
        <w:ind w:firstLine="708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6</w:t>
      </w:r>
      <w:r w:rsidRPr="00AC4732">
        <w:rPr>
          <w:b/>
          <w:sz w:val="22"/>
          <w:szCs w:val="22"/>
        </w:rPr>
        <w:t>º</w:t>
      </w:r>
      <w:r w:rsidRPr="00AC4732">
        <w:rPr>
          <w:sz w:val="22"/>
          <w:szCs w:val="22"/>
        </w:rPr>
        <w:t xml:space="preserve"> </w:t>
      </w:r>
      <w:r w:rsidRPr="009A7798">
        <w:rPr>
          <w:sz w:val="22"/>
          <w:szCs w:val="22"/>
        </w:rPr>
        <w:t xml:space="preserve">O recurso para abertura do crédito suplementar, de que trata o artigo anterior, serão provenientes do superávit apurado no exercício de 2022, na fonte de recurso </w:t>
      </w:r>
      <w:r w:rsidRPr="009A7798">
        <w:rPr>
          <w:color w:val="000000"/>
          <w:sz w:val="22"/>
          <w:szCs w:val="22"/>
        </w:rPr>
        <w:t>750 – Recursos de Contribuição de Intervenção no Domínio Econômico – CIDE</w:t>
      </w:r>
      <w:r w:rsidRPr="009A7798">
        <w:rPr>
          <w:sz w:val="22"/>
          <w:szCs w:val="22"/>
        </w:rPr>
        <w:t>.</w:t>
      </w:r>
    </w:p>
    <w:p w14:paraId="1E3A6F67" w14:textId="42D084CF" w:rsidR="00373F3F" w:rsidRDefault="00373F3F" w:rsidP="009A7798">
      <w:pPr>
        <w:ind w:firstLine="708"/>
        <w:jc w:val="both"/>
        <w:rPr>
          <w:sz w:val="22"/>
          <w:szCs w:val="22"/>
        </w:rPr>
      </w:pPr>
    </w:p>
    <w:p w14:paraId="5D94F736" w14:textId="218DD826" w:rsidR="00373F3F" w:rsidRDefault="00373F3F" w:rsidP="00373F3F">
      <w:pPr>
        <w:ind w:firstLine="709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7</w:t>
      </w:r>
      <w:r w:rsidRPr="00AC4732">
        <w:rPr>
          <w:b/>
          <w:sz w:val="22"/>
          <w:szCs w:val="22"/>
        </w:rPr>
        <w:t>º</w:t>
      </w:r>
      <w:r w:rsidRPr="00AC4732">
        <w:rPr>
          <w:sz w:val="22"/>
          <w:szCs w:val="22"/>
        </w:rPr>
        <w:t xml:space="preserve"> </w:t>
      </w:r>
      <w:r w:rsidRPr="009540F0">
        <w:rPr>
          <w:sz w:val="22"/>
          <w:szCs w:val="22"/>
        </w:rPr>
        <w:t xml:space="preserve">Fica o chefe do Poder Executivo Municipal, autorizado a abrir crédito adicional suplementar no orçamento do Município de Quilombo, no ano de 2023, no valor de R$ 157.067,39 (Cento e cinquenta e sete mil e </w:t>
      </w:r>
      <w:r w:rsidR="009540F0" w:rsidRPr="009540F0">
        <w:rPr>
          <w:sz w:val="22"/>
          <w:szCs w:val="22"/>
        </w:rPr>
        <w:t>sessenta</w:t>
      </w:r>
      <w:r w:rsidRPr="009540F0">
        <w:rPr>
          <w:sz w:val="22"/>
          <w:szCs w:val="22"/>
        </w:rPr>
        <w:t xml:space="preserve"> e sete reais e </w:t>
      </w:r>
      <w:r w:rsidR="009540F0" w:rsidRPr="009540F0">
        <w:rPr>
          <w:sz w:val="22"/>
          <w:szCs w:val="22"/>
        </w:rPr>
        <w:t>trinta e nove centavos</w:t>
      </w:r>
      <w:r w:rsidRPr="009540F0">
        <w:rPr>
          <w:sz w:val="22"/>
          <w:szCs w:val="22"/>
        </w:rPr>
        <w:t xml:space="preserve">) </w:t>
      </w:r>
      <w:r w:rsidRPr="009540F0">
        <w:rPr>
          <w:snapToGrid/>
          <w:sz w:val="22"/>
          <w:szCs w:val="22"/>
        </w:rPr>
        <w:t>na</w:t>
      </w:r>
      <w:r w:rsidRPr="009540F0">
        <w:rPr>
          <w:sz w:val="22"/>
          <w:szCs w:val="22"/>
        </w:rPr>
        <w:t xml:space="preserve"> dotação abaixo discriminada e constante dos anexos da Lei Municipal nº 3.017/2022 de 27 de outubro de 2022, a saber:</w:t>
      </w:r>
    </w:p>
    <w:p w14:paraId="59A9F302" w14:textId="67DC7F52" w:rsidR="009540F0" w:rsidRDefault="009540F0" w:rsidP="00373F3F">
      <w:pPr>
        <w:ind w:firstLine="709"/>
        <w:jc w:val="both"/>
        <w:rPr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9540F0" w:rsidRPr="00AC4732" w14:paraId="351DD112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A8CF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AC47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DE77D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7B87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C4732">
              <w:rPr>
                <w:b/>
                <w:bCs/>
              </w:rPr>
              <w:t>CÓDIGO</w:t>
            </w:r>
          </w:p>
        </w:tc>
      </w:tr>
      <w:tr w:rsidR="009540F0" w:rsidRPr="00AC4732" w14:paraId="23453927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A7003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80013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C2B3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540F0" w:rsidRPr="00AC4732" w14:paraId="2DC5F22E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E44D7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3C460" w14:textId="5726E482" w:rsidR="009540F0" w:rsidRPr="00AC4732" w:rsidRDefault="009540F0" w:rsidP="00F531F5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1494E" w14:textId="51BB7680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9540F0" w:rsidRPr="00AC4732" w14:paraId="5E1C39B5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9512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B9C84" w14:textId="30189601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Urbanismo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07103" w14:textId="55BAAE18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9540F0" w:rsidRPr="00AC4732" w14:paraId="40419B35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EC8BD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01C2" w14:textId="1D9DE40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Infra-Estrutura Urbana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83623" w14:textId="455C6DEE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451</w:t>
            </w:r>
          </w:p>
        </w:tc>
      </w:tr>
      <w:tr w:rsidR="009540F0" w:rsidRPr="00AC4732" w14:paraId="7BDA68F1" w14:textId="77777777" w:rsidTr="00F531F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C0677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C47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0BE47" w14:textId="4F905C31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QUILOMBO MAIS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0625D" w14:textId="02AB2B2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0025</w:t>
            </w:r>
          </w:p>
        </w:tc>
      </w:tr>
      <w:tr w:rsidR="009540F0" w:rsidRPr="00AC4732" w14:paraId="2497296A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D99E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C47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143CF" w14:textId="1E76788B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9540F0">
              <w:rPr>
                <w:b/>
                <w:bCs/>
                <w:sz w:val="18"/>
                <w:szCs w:val="18"/>
              </w:rPr>
              <w:t>PAVIMENTAÇÃO, PASSEIOS E DEMAIS OBRAS DE INFRAEST. EM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34BFD" w14:textId="59F93E16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1.057</w:t>
            </w:r>
          </w:p>
        </w:tc>
      </w:tr>
      <w:tr w:rsidR="009540F0" w:rsidRPr="00AC4732" w14:paraId="2FCD5C8E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C8EB0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AE535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7F1FA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AC4732">
              <w:rPr>
                <w:bCs/>
                <w:color w:val="000000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AE7D9" w14:textId="77777777" w:rsidR="009540F0" w:rsidRPr="00AC4732" w:rsidRDefault="009540F0" w:rsidP="00F53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C4732">
              <w:rPr>
                <w:bCs/>
              </w:rPr>
              <w:t>Valor (R$)</w:t>
            </w:r>
          </w:p>
        </w:tc>
      </w:tr>
      <w:tr w:rsidR="009540F0" w:rsidRPr="00AC4732" w14:paraId="573A1B72" w14:textId="77777777" w:rsidTr="00F531F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47C90" w14:textId="77777777" w:rsidR="009540F0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E0B9D5E" w14:textId="79BE3DAB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AC4732">
              <w:t>(</w:t>
            </w:r>
            <w:r w:rsidR="00AB6ECB">
              <w:t>223</w:t>
            </w:r>
            <w:r w:rsidRPr="00AC4732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0FF22" w14:textId="77777777" w:rsidR="009540F0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16888F9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4732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BBF8D" w14:textId="45CCEEEA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C473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704 </w:t>
            </w:r>
            <w:proofErr w:type="gramStart"/>
            <w:r>
              <w:rPr>
                <w:color w:val="000000"/>
              </w:rPr>
              <w:t>-  Transf</w:t>
            </w:r>
            <w:proofErr w:type="gramEnd"/>
            <w:r>
              <w:rPr>
                <w:color w:val="000000"/>
              </w:rPr>
              <w:t xml:space="preserve">. da União </w:t>
            </w:r>
            <w:r w:rsidR="004562A2">
              <w:rPr>
                <w:color w:val="000000"/>
              </w:rPr>
              <w:t>ref. a Compensações Financeiras pela Exploração de Recursos Naturais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DC1D5" w14:textId="77777777" w:rsidR="004562A2" w:rsidRDefault="004562A2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B953C60" w14:textId="038EB977" w:rsidR="009540F0" w:rsidRPr="00AC4732" w:rsidRDefault="004562A2" w:rsidP="00F531F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157.067,39</w:t>
            </w:r>
          </w:p>
        </w:tc>
      </w:tr>
      <w:tr w:rsidR="009540F0" w:rsidRPr="00AC4732" w14:paraId="4AC01BC2" w14:textId="77777777" w:rsidTr="00F531F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BC5E5" w14:textId="77777777" w:rsidR="009540F0" w:rsidRPr="00AC4732" w:rsidRDefault="009540F0" w:rsidP="00F531F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C4732">
              <w:rPr>
                <w:b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C817" w14:textId="002A1C3F" w:rsidR="009540F0" w:rsidRPr="00AC4732" w:rsidRDefault="004562A2" w:rsidP="00F531F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157.067,39</w:t>
            </w:r>
          </w:p>
        </w:tc>
      </w:tr>
    </w:tbl>
    <w:p w14:paraId="110D66B3" w14:textId="56ED1086" w:rsidR="009540F0" w:rsidRDefault="009540F0" w:rsidP="00373F3F">
      <w:pPr>
        <w:ind w:firstLine="709"/>
        <w:jc w:val="both"/>
        <w:rPr>
          <w:sz w:val="22"/>
          <w:szCs w:val="22"/>
        </w:rPr>
      </w:pPr>
    </w:p>
    <w:p w14:paraId="5F9FBEBE" w14:textId="1A6F532E" w:rsidR="00F02BF3" w:rsidRPr="009540F0" w:rsidRDefault="00F02BF3" w:rsidP="00F02BF3">
      <w:pPr>
        <w:ind w:firstLine="708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lastRenderedPageBreak/>
        <w:t>Art.</w:t>
      </w:r>
      <w:r>
        <w:rPr>
          <w:b/>
          <w:sz w:val="22"/>
          <w:szCs w:val="22"/>
        </w:rPr>
        <w:t>7</w:t>
      </w:r>
      <w:r w:rsidRPr="00AC4732">
        <w:rPr>
          <w:b/>
          <w:sz w:val="22"/>
          <w:szCs w:val="22"/>
        </w:rPr>
        <w:t>º</w:t>
      </w:r>
      <w:r w:rsidRPr="00AC4732">
        <w:rPr>
          <w:sz w:val="22"/>
          <w:szCs w:val="22"/>
        </w:rPr>
        <w:t xml:space="preserve"> </w:t>
      </w:r>
      <w:r w:rsidRPr="00F02BF3">
        <w:rPr>
          <w:sz w:val="22"/>
          <w:szCs w:val="22"/>
        </w:rPr>
        <w:t xml:space="preserve">O recurso para abertura do crédito suplementar, de que trata o artigo anterior, serão provenientes do superávit apurado no exercício de 2022, na fonte de recurso </w:t>
      </w:r>
      <w:r w:rsidRPr="00F02BF3">
        <w:rPr>
          <w:color w:val="000000"/>
          <w:sz w:val="22"/>
          <w:szCs w:val="22"/>
        </w:rPr>
        <w:t>704 – Transf. da União ref. a Compensações Financeiras pela Exploração de Recursos Naturais</w:t>
      </w:r>
      <w:r>
        <w:rPr>
          <w:color w:val="000000"/>
          <w:sz w:val="22"/>
          <w:szCs w:val="22"/>
        </w:rPr>
        <w:t>.</w:t>
      </w:r>
    </w:p>
    <w:p w14:paraId="5483C121" w14:textId="77777777" w:rsidR="00373F3F" w:rsidRPr="009A7798" w:rsidRDefault="00373F3F" w:rsidP="009A7798">
      <w:pPr>
        <w:ind w:firstLine="708"/>
        <w:jc w:val="both"/>
        <w:rPr>
          <w:sz w:val="22"/>
          <w:szCs w:val="22"/>
        </w:rPr>
      </w:pPr>
    </w:p>
    <w:p w14:paraId="5573229C" w14:textId="665C3BA1" w:rsidR="00AE5712" w:rsidRPr="00AC4732" w:rsidRDefault="00F35196" w:rsidP="00AE5712">
      <w:pPr>
        <w:ind w:firstLine="708"/>
        <w:jc w:val="both"/>
        <w:rPr>
          <w:sz w:val="22"/>
          <w:szCs w:val="22"/>
        </w:rPr>
      </w:pPr>
      <w:r w:rsidRPr="00AC4732">
        <w:rPr>
          <w:b/>
          <w:sz w:val="22"/>
          <w:szCs w:val="22"/>
        </w:rPr>
        <w:t>Art.</w:t>
      </w:r>
      <w:r w:rsidR="00F02BF3">
        <w:rPr>
          <w:b/>
          <w:sz w:val="22"/>
          <w:szCs w:val="22"/>
        </w:rPr>
        <w:t>8</w:t>
      </w:r>
      <w:r w:rsidR="00AE5712" w:rsidRPr="00AC4732">
        <w:rPr>
          <w:sz w:val="22"/>
          <w:szCs w:val="22"/>
        </w:rPr>
        <w:t xml:space="preserve"> Esta Lei entra em vigor na data de sua publicação.</w:t>
      </w:r>
    </w:p>
    <w:p w14:paraId="3D03AB37" w14:textId="0A74546A" w:rsidR="00AE5712" w:rsidRPr="00AC4732" w:rsidRDefault="00AE5712" w:rsidP="00AE5712">
      <w:pPr>
        <w:ind w:firstLine="708"/>
        <w:jc w:val="both"/>
        <w:rPr>
          <w:sz w:val="22"/>
          <w:szCs w:val="22"/>
        </w:rPr>
      </w:pPr>
    </w:p>
    <w:p w14:paraId="2BD71DE2" w14:textId="77777777" w:rsidR="008754B9" w:rsidRPr="00AC4732" w:rsidRDefault="008754B9" w:rsidP="00AE5712">
      <w:pPr>
        <w:ind w:firstLine="708"/>
        <w:jc w:val="both"/>
        <w:rPr>
          <w:sz w:val="22"/>
          <w:szCs w:val="22"/>
        </w:rPr>
      </w:pPr>
    </w:p>
    <w:p w14:paraId="5FCFD6EF" w14:textId="057A46F5" w:rsidR="00AE5712" w:rsidRPr="00AC4732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AC4732">
        <w:rPr>
          <w:rFonts w:ascii="Times New Roman" w:hAnsi="Times New Roman"/>
          <w:sz w:val="22"/>
          <w:szCs w:val="22"/>
        </w:rPr>
        <w:t xml:space="preserve">Gabinete do Executivo Municipal, </w:t>
      </w:r>
      <w:proofErr w:type="spellStart"/>
      <w:r w:rsidRPr="00AC4732">
        <w:rPr>
          <w:rFonts w:ascii="Times New Roman" w:hAnsi="Times New Roman"/>
          <w:sz w:val="22"/>
          <w:szCs w:val="22"/>
        </w:rPr>
        <w:t>em</w:t>
      </w:r>
      <w:proofErr w:type="spellEnd"/>
      <w:r w:rsidRPr="00AC4732">
        <w:rPr>
          <w:rFonts w:ascii="Times New Roman" w:hAnsi="Times New Roman"/>
          <w:sz w:val="22"/>
          <w:szCs w:val="22"/>
        </w:rPr>
        <w:t xml:space="preserve"> </w:t>
      </w:r>
      <w:r w:rsidR="00CC54AA">
        <w:rPr>
          <w:rFonts w:ascii="Times New Roman" w:hAnsi="Times New Roman"/>
          <w:sz w:val="22"/>
          <w:szCs w:val="22"/>
          <w:lang w:val="pt-BR"/>
        </w:rPr>
        <w:t>20</w:t>
      </w:r>
      <w:r w:rsidRPr="00AC4732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CC54AA">
        <w:rPr>
          <w:rFonts w:ascii="Times New Roman" w:hAnsi="Times New Roman"/>
          <w:sz w:val="22"/>
          <w:szCs w:val="22"/>
          <w:lang w:val="pt-BR"/>
        </w:rPr>
        <w:t>Março</w:t>
      </w:r>
      <w:r w:rsidRPr="00AC4732">
        <w:rPr>
          <w:rFonts w:ascii="Times New Roman" w:hAnsi="Times New Roman"/>
          <w:sz w:val="22"/>
          <w:szCs w:val="22"/>
        </w:rPr>
        <w:t xml:space="preserve"> de 20</w:t>
      </w:r>
      <w:r w:rsidRPr="00AC4732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AC4732">
        <w:rPr>
          <w:rFonts w:ascii="Times New Roman" w:hAnsi="Times New Roman"/>
          <w:sz w:val="22"/>
          <w:szCs w:val="22"/>
          <w:lang w:val="pt-BR"/>
        </w:rPr>
        <w:t>3</w:t>
      </w:r>
      <w:r w:rsidRPr="00AC4732">
        <w:rPr>
          <w:rFonts w:ascii="Times New Roman" w:hAnsi="Times New Roman"/>
          <w:sz w:val="22"/>
          <w:szCs w:val="22"/>
          <w:lang w:val="pt-BR"/>
        </w:rPr>
        <w:t>.</w:t>
      </w:r>
    </w:p>
    <w:p w14:paraId="437567D7" w14:textId="76A2237E" w:rsidR="00AE5712" w:rsidRPr="00AC473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C93887E" w14:textId="77777777" w:rsidR="008754B9" w:rsidRPr="00AC4732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77777777" w:rsidR="00AE5712" w:rsidRPr="00AC473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AC4732" w:rsidRDefault="00AE5712" w:rsidP="00AE571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AC4732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7CB1FADD" w:rsidR="001E10AB" w:rsidRPr="00AC4732" w:rsidRDefault="00AE5712" w:rsidP="00AE5712">
      <w:pPr>
        <w:pStyle w:val="TextosemFormatao"/>
        <w:jc w:val="center"/>
        <w:rPr>
          <w:rFonts w:ascii="Tahoma" w:hAnsi="Tahoma" w:cs="Tahoma"/>
          <w:sz w:val="22"/>
          <w:szCs w:val="22"/>
          <w:lang w:val="pt-BR"/>
        </w:rPr>
      </w:pPr>
      <w:r w:rsidRPr="00AC4732">
        <w:rPr>
          <w:rFonts w:ascii="Tahoma" w:hAnsi="Tahoma" w:cs="Tahoma"/>
          <w:sz w:val="22"/>
          <w:szCs w:val="22"/>
        </w:rPr>
        <w:t>Prefeito</w:t>
      </w:r>
      <w:r w:rsidR="000022A9" w:rsidRPr="00AC4732">
        <w:rPr>
          <w:rFonts w:ascii="Tahoma" w:hAnsi="Tahoma" w:cs="Tahoma"/>
          <w:sz w:val="22"/>
          <w:szCs w:val="22"/>
          <w:lang w:val="pt-BR"/>
        </w:rPr>
        <w:t xml:space="preserve"> Municipal</w:t>
      </w:r>
    </w:p>
    <w:sectPr w:rsidR="001E10AB" w:rsidRPr="00AC4732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1BD3" w14:textId="77777777" w:rsidR="000A4829" w:rsidRDefault="000A4829">
      <w:r>
        <w:separator/>
      </w:r>
    </w:p>
  </w:endnote>
  <w:endnote w:type="continuationSeparator" w:id="0">
    <w:p w14:paraId="292AA0C2" w14:textId="77777777" w:rsidR="000A4829" w:rsidRDefault="000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AD1B" w14:textId="77777777" w:rsidR="000A4829" w:rsidRDefault="000A4829">
      <w:r>
        <w:separator/>
      </w:r>
    </w:p>
  </w:footnote>
  <w:footnote w:type="continuationSeparator" w:id="0">
    <w:p w14:paraId="4245D0C0" w14:textId="77777777" w:rsidR="000A4829" w:rsidRDefault="000A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4829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3F3F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E23C5"/>
    <w:rsid w:val="003F609F"/>
    <w:rsid w:val="004234C3"/>
    <w:rsid w:val="004312DB"/>
    <w:rsid w:val="00436330"/>
    <w:rsid w:val="0044420E"/>
    <w:rsid w:val="004562A2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540F0"/>
    <w:rsid w:val="0096747D"/>
    <w:rsid w:val="00983769"/>
    <w:rsid w:val="00984842"/>
    <w:rsid w:val="0099642B"/>
    <w:rsid w:val="009A1C47"/>
    <w:rsid w:val="009A5623"/>
    <w:rsid w:val="009A7798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6618"/>
    <w:rsid w:val="00B76217"/>
    <w:rsid w:val="00B80A15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C54AA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C29E5"/>
    <w:rsid w:val="00DD2ACB"/>
    <w:rsid w:val="00DD4BED"/>
    <w:rsid w:val="00DD6AEB"/>
    <w:rsid w:val="00E1725D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8</cp:revision>
  <cp:lastPrinted>2023-03-20T13:07:00Z</cp:lastPrinted>
  <dcterms:created xsi:type="dcterms:W3CDTF">2023-02-24T16:25:00Z</dcterms:created>
  <dcterms:modified xsi:type="dcterms:W3CDTF">2023-03-20T13:10:00Z</dcterms:modified>
</cp:coreProperties>
</file>