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0A0CE969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C57D03">
        <w:rPr>
          <w:rFonts w:ascii="Tahoma" w:hAnsi="Tahoma"/>
          <w:b/>
          <w:sz w:val="22"/>
        </w:rPr>
        <w:t>229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C57D03">
        <w:rPr>
          <w:rFonts w:ascii="Tahoma" w:hAnsi="Tahoma"/>
          <w:b/>
          <w:sz w:val="22"/>
        </w:rPr>
        <w:t xml:space="preserve">25 </w:t>
      </w:r>
      <w:r w:rsidR="0069120A">
        <w:rPr>
          <w:rFonts w:ascii="Tahoma" w:hAnsi="Tahoma"/>
          <w:b/>
          <w:sz w:val="22"/>
        </w:rPr>
        <w:t xml:space="preserve">DE </w:t>
      </w:r>
      <w:r w:rsidR="00C57D03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5CEC0E1B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C57D03">
        <w:rPr>
          <w:rFonts w:ascii="Tahoma" w:hAnsi="Tahoma"/>
          <w:b/>
          <w:sz w:val="22"/>
        </w:rPr>
        <w:t>OLINEDA RODRIGUES</w:t>
      </w:r>
      <w:r w:rsidR="00AB74B0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0E70BEA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4DB8C6" w14:textId="77777777"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</w:t>
      </w:r>
    </w:p>
    <w:p w14:paraId="3EB643B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714FCD3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2A0F1F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3D1BADDA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AB74B0">
        <w:rPr>
          <w:rFonts w:ascii="Tahoma" w:hAnsi="Tahoma"/>
          <w:sz w:val="22"/>
        </w:rPr>
        <w:t>0</w:t>
      </w:r>
      <w:r w:rsidR="00C57D03">
        <w:rPr>
          <w:rFonts w:ascii="Tahoma" w:hAnsi="Tahoma"/>
          <w:sz w:val="22"/>
        </w:rPr>
        <w:t>1</w:t>
      </w:r>
      <w:r w:rsidR="00E95B21">
        <w:rPr>
          <w:rFonts w:ascii="Tahoma" w:hAnsi="Tahoma"/>
          <w:sz w:val="22"/>
        </w:rPr>
        <w:t xml:space="preserve"> de </w:t>
      </w:r>
      <w:r w:rsidR="00C57D03">
        <w:rPr>
          <w:rFonts w:ascii="Tahoma" w:hAnsi="Tahoma"/>
          <w:sz w:val="22"/>
        </w:rPr>
        <w:t>junho</w:t>
      </w:r>
      <w:r w:rsidR="00E95B21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 w:rsidR="00FE0014">
        <w:rPr>
          <w:rFonts w:ascii="Tahoma" w:hAnsi="Tahoma"/>
          <w:sz w:val="22"/>
        </w:rPr>
        <w:t xml:space="preserve">, </w:t>
      </w:r>
      <w:r w:rsidR="00C57D03">
        <w:rPr>
          <w:rFonts w:ascii="Tahoma" w:hAnsi="Tahoma"/>
          <w:b/>
          <w:sz w:val="22"/>
        </w:rPr>
        <w:t>Olineda Rodrigues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 em comissão de </w:t>
      </w:r>
      <w:r w:rsidR="00174B06">
        <w:rPr>
          <w:rFonts w:ascii="Tahoma" w:hAnsi="Tahoma"/>
          <w:sz w:val="22"/>
        </w:rPr>
        <w:t>Chefe de Setor</w:t>
      </w:r>
      <w:r w:rsidR="00FE0014">
        <w:rPr>
          <w:rFonts w:ascii="Tahoma" w:hAnsi="Tahoma"/>
          <w:sz w:val="22"/>
        </w:rPr>
        <w:t>,</w:t>
      </w:r>
      <w:r w:rsidR="00AB271D">
        <w:rPr>
          <w:rFonts w:ascii="Tahoma" w:hAnsi="Tahoma"/>
          <w:sz w:val="22"/>
        </w:rPr>
        <w:t xml:space="preserve"> Ní</w:t>
      </w:r>
      <w:r w:rsidR="00174B06">
        <w:rPr>
          <w:rFonts w:ascii="Tahoma" w:hAnsi="Tahoma"/>
          <w:sz w:val="22"/>
        </w:rPr>
        <w:t>vel CC-2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CE7392">
        <w:rPr>
          <w:rFonts w:ascii="Tahoma" w:hAnsi="Tahoma"/>
          <w:sz w:val="22"/>
        </w:rPr>
        <w:t>Saúde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0900C50C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57D03">
        <w:rPr>
          <w:rFonts w:ascii="Tahoma" w:hAnsi="Tahoma"/>
          <w:sz w:val="22"/>
        </w:rPr>
        <w:t>25</w:t>
      </w:r>
      <w:r w:rsidR="0069120A">
        <w:rPr>
          <w:rFonts w:ascii="Tahoma" w:hAnsi="Tahoma"/>
          <w:sz w:val="22"/>
        </w:rPr>
        <w:t xml:space="preserve"> de </w:t>
      </w:r>
      <w:r w:rsidR="00C57D03">
        <w:rPr>
          <w:rFonts w:ascii="Tahoma" w:hAnsi="Tahoma"/>
          <w:sz w:val="22"/>
        </w:rPr>
        <w:t>maio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6DBA2C6" w14:textId="2CA37EFB" w:rsidR="004226AB" w:rsidRPr="00802E45" w:rsidRDefault="00AB74B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BE6CC01" w14:textId="3D065A21" w:rsidR="0083575F" w:rsidRDefault="006B4E30" w:rsidP="00AB74B0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  <w:r w:rsidR="0083575F">
        <w:rPr>
          <w:rFonts w:ascii="Tahoma" w:hAnsi="Tahoma" w:cs="Tahoma"/>
          <w:sz w:val="22"/>
        </w:rPr>
        <w:t xml:space="preserve">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3214ED69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4A1AF2">
        <w:rPr>
          <w:rFonts w:ascii="Tahoma" w:hAnsi="Tahoma" w:cs="Tahoma"/>
          <w:sz w:val="22"/>
        </w:rPr>
        <w:t>0</w:t>
      </w:r>
      <w:r w:rsidR="00C57D03">
        <w:rPr>
          <w:rFonts w:ascii="Tahoma" w:hAnsi="Tahoma" w:cs="Tahoma"/>
          <w:sz w:val="22"/>
        </w:rPr>
        <w:t>5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B6C5" w14:textId="77777777" w:rsidR="0035078A" w:rsidRDefault="0035078A">
      <w:r>
        <w:separator/>
      </w:r>
    </w:p>
  </w:endnote>
  <w:endnote w:type="continuationSeparator" w:id="0">
    <w:p w14:paraId="07F06D19" w14:textId="77777777" w:rsidR="0035078A" w:rsidRDefault="0035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B334" w14:textId="77777777" w:rsidR="0035078A" w:rsidRDefault="0035078A">
      <w:r>
        <w:separator/>
      </w:r>
    </w:p>
  </w:footnote>
  <w:footnote w:type="continuationSeparator" w:id="0">
    <w:p w14:paraId="15766AEB" w14:textId="77777777" w:rsidR="0035078A" w:rsidRDefault="0035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4B06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5078A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9625E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B271D"/>
    <w:rsid w:val="00AB74B0"/>
    <w:rsid w:val="00AD1D7F"/>
    <w:rsid w:val="00AF102F"/>
    <w:rsid w:val="00AF494A"/>
    <w:rsid w:val="00AF50C0"/>
    <w:rsid w:val="00B66F0B"/>
    <w:rsid w:val="00B737C7"/>
    <w:rsid w:val="00B85BF3"/>
    <w:rsid w:val="00B9488B"/>
    <w:rsid w:val="00C44EFC"/>
    <w:rsid w:val="00C57D03"/>
    <w:rsid w:val="00C82359"/>
    <w:rsid w:val="00C941AC"/>
    <w:rsid w:val="00CA0616"/>
    <w:rsid w:val="00CE1AB8"/>
    <w:rsid w:val="00CE7392"/>
    <w:rsid w:val="00CF3BFC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13</cp:revision>
  <cp:lastPrinted>2023-02-01T10:30:00Z</cp:lastPrinted>
  <dcterms:created xsi:type="dcterms:W3CDTF">2022-02-25T18:12:00Z</dcterms:created>
  <dcterms:modified xsi:type="dcterms:W3CDTF">2023-05-25T14:04:00Z</dcterms:modified>
</cp:coreProperties>
</file>