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D603" w14:textId="31F0B7A0" w:rsidR="005B61DF" w:rsidRPr="005B61DF" w:rsidRDefault="005B61DF" w:rsidP="00E00221">
      <w:pPr>
        <w:shd w:val="clear" w:color="auto" w:fill="FFFFFF"/>
        <w:spacing w:before="300" w:after="300" w:line="300" w:lineRule="atLeast"/>
        <w:ind w:left="-284" w:right="300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  <w:lang w:eastAsia="pt-BR"/>
        </w:rPr>
      </w:pPr>
      <w:r w:rsidRPr="005B61DF"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  <w:lang w:eastAsia="pt-BR"/>
        </w:rPr>
        <w:t>DECRETO 145/2023 DE 04 DE ABRIL DE 2023</w:t>
      </w:r>
    </w:p>
    <w:p w14:paraId="1CD5A209" w14:textId="119E4129" w:rsidR="00F26031" w:rsidRPr="005B61DF" w:rsidRDefault="005B61DF" w:rsidP="005B61DF">
      <w:pPr>
        <w:shd w:val="clear" w:color="auto" w:fill="FFFFFF"/>
        <w:spacing w:before="300" w:after="300" w:line="300" w:lineRule="atLeast"/>
        <w:ind w:left="3828" w:right="300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  <w:lang w:eastAsia="pt-BR"/>
        </w:rPr>
      </w:pPr>
      <w:r w:rsidRPr="005B61DF"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  <w:lang w:eastAsia="pt-BR"/>
        </w:rPr>
        <w:t>DECLARA EMERGÊNCIA EM SAÚDE PÚBLICA EM RAZÃO DA INFESTAÇÃO PELO MOSQUITO AEDES AEGYPTI, LEVANDO O MUNICÍPIO EM NÍVEL EPIDÊMICO</w:t>
      </w:r>
      <w:r w:rsidR="002E77F5"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  <w:lang w:eastAsia="pt-BR"/>
        </w:rPr>
        <w:t>.</w:t>
      </w:r>
    </w:p>
    <w:p w14:paraId="51B917BD" w14:textId="2113D9FB" w:rsidR="005B61DF" w:rsidRPr="005B61DF" w:rsidRDefault="00F26031" w:rsidP="00596A2A">
      <w:pPr>
        <w:ind w:firstLine="708"/>
        <w:jc w:val="both"/>
        <w:rPr>
          <w:rFonts w:ascii="Tahoma" w:eastAsia="Times New Roman" w:hAnsi="Tahoma" w:cs="Tahoma"/>
          <w:color w:val="333333"/>
          <w:sz w:val="23"/>
          <w:szCs w:val="23"/>
          <w:lang w:eastAsia="pt-BR"/>
        </w:rPr>
      </w:pPr>
      <w:r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O Prefeito Municipal de Quilombo, Estado de Santa Catarina, no uso de suas atribuições legais que lhe confere o </w:t>
      </w:r>
      <w:r w:rsidR="002E77F5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inciso IX do Art. n°65 da </w:t>
      </w:r>
      <w:hyperlink r:id="rId4" w:history="1">
        <w:r w:rsidRPr="002E77F5">
          <w:rPr>
            <w:rFonts w:ascii="Tahoma" w:eastAsia="Times New Roman" w:hAnsi="Tahoma" w:cs="Tahoma"/>
            <w:sz w:val="23"/>
            <w:szCs w:val="23"/>
            <w:shd w:val="clear" w:color="auto" w:fill="FFFFFF"/>
            <w:lang w:eastAsia="pt-BR"/>
          </w:rPr>
          <w:t>Lei Orgânica</w:t>
        </w:r>
      </w:hyperlink>
      <w:r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 Municipal;</w:t>
      </w:r>
    </w:p>
    <w:p w14:paraId="51EE7F8E" w14:textId="2923B3DC" w:rsidR="005B61DF" w:rsidRPr="005B61DF" w:rsidRDefault="00F26031" w:rsidP="002E77F5">
      <w:pPr>
        <w:ind w:firstLine="708"/>
        <w:jc w:val="both"/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</w:pPr>
      <w:r w:rsidRPr="002E77F5">
        <w:rPr>
          <w:rFonts w:ascii="Tahoma" w:eastAsia="Times New Roman" w:hAnsi="Tahoma" w:cs="Tahoma"/>
          <w:b/>
          <w:bCs/>
          <w:color w:val="333333"/>
          <w:sz w:val="23"/>
          <w:szCs w:val="23"/>
          <w:shd w:val="clear" w:color="auto" w:fill="FFFFFF"/>
          <w:lang w:eastAsia="pt-BR"/>
        </w:rPr>
        <w:t>CONSIDERANDO</w:t>
      </w:r>
      <w:r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a situação entomológica do município de Quilombo, caracterizada</w:t>
      </w:r>
      <w:r w:rsidR="00204624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pelo </w:t>
      </w:r>
      <w:proofErr w:type="spellStart"/>
      <w:r w:rsidR="00204624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LIRAa</w:t>
      </w:r>
      <w:proofErr w:type="spellEnd"/>
      <w:r w:rsidR="00204624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– Levanta Rápido de Índice para Aedes Aegypti de março de 2023</w:t>
      </w:r>
      <w:r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r w:rsidR="00204624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e IIP </w:t>
      </w:r>
      <w:r w:rsidR="002E77F5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(</w:t>
      </w:r>
      <w:r w:rsidR="00204624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Índice de Infestação predial) de 5,5 – Alto Risco para</w:t>
      </w:r>
      <w:r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infestação pelo mosquito Aedes Aegypti</w:t>
      </w:r>
      <w:r w:rsidR="00204624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;</w:t>
      </w:r>
    </w:p>
    <w:p w14:paraId="3FA6FBF5" w14:textId="65DFBC9F" w:rsidR="00204624" w:rsidRPr="005B61DF" w:rsidRDefault="002E77F5" w:rsidP="002E77F5">
      <w:pPr>
        <w:ind w:firstLine="708"/>
        <w:jc w:val="both"/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</w:pPr>
      <w:r w:rsidRPr="002E77F5">
        <w:rPr>
          <w:rFonts w:ascii="Tahoma" w:eastAsia="Times New Roman" w:hAnsi="Tahoma" w:cs="Tahoma"/>
          <w:b/>
          <w:bCs/>
          <w:color w:val="333333"/>
          <w:sz w:val="23"/>
          <w:szCs w:val="23"/>
          <w:shd w:val="clear" w:color="auto" w:fill="FFFFFF"/>
          <w:lang w:eastAsia="pt-BR"/>
        </w:rPr>
        <w:t>CONSIDERANDO</w:t>
      </w:r>
      <w:r w:rsidR="00F26031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r w:rsidR="002C46B1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que no ano de 2022 o número TOTAL de focos do mosquito AEDES AEGYPTI foi de 166,</w:t>
      </w:r>
      <w:r w:rsidR="00531DF9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e de janeiro até </w:t>
      </w:r>
      <w:r w:rsidR="00204624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março de 2023</w:t>
      </w:r>
      <w:r w:rsidR="002C46B1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já foram relatados</w:t>
      </w:r>
      <w:r w:rsidR="00204624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r w:rsidR="00531DF9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134 focos</w:t>
      </w:r>
      <w:r w:rsidR="002C46B1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, ou seja </w:t>
      </w:r>
      <w:r w:rsidR="00E00221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mais de 80% de focos </w:t>
      </w:r>
      <w:r w:rsidR="006E297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nos 4 primeiros </w:t>
      </w:r>
      <w:r w:rsidR="00E00221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meses</w:t>
      </w:r>
      <w:r w:rsidR="006E297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de 2023</w:t>
      </w:r>
      <w:r w:rsidR="00E00221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em comparação com o ano de 2022 inteiro</w:t>
      </w:r>
      <w:r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;</w:t>
      </w:r>
    </w:p>
    <w:p w14:paraId="041CA938" w14:textId="6EE6EF76" w:rsidR="00204624" w:rsidRPr="005B61DF" w:rsidRDefault="00F26031" w:rsidP="002E77F5">
      <w:pPr>
        <w:ind w:firstLine="708"/>
        <w:jc w:val="both"/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</w:pPr>
      <w:r w:rsidRPr="002E77F5">
        <w:rPr>
          <w:rFonts w:ascii="Tahoma" w:eastAsia="Times New Roman" w:hAnsi="Tahoma" w:cs="Tahoma"/>
          <w:b/>
          <w:bCs/>
          <w:color w:val="333333"/>
          <w:sz w:val="23"/>
          <w:szCs w:val="23"/>
          <w:shd w:val="clear" w:color="auto" w:fill="FFFFFF"/>
          <w:lang w:eastAsia="pt-BR"/>
        </w:rPr>
        <w:t>CONSIDERANDO</w:t>
      </w:r>
      <w:r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que no período de 10</w:t>
      </w:r>
      <w:r w:rsidR="003B5F29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r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de março</w:t>
      </w:r>
      <w:r w:rsidR="003B5F29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a 04 de abril</w:t>
      </w:r>
      <w:r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de 2023 f</w:t>
      </w:r>
      <w:r w:rsidR="003B5F29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oram notificados 91</w:t>
      </w:r>
      <w:r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casos suspeitos de dengue, sendo desses, </w:t>
      </w:r>
      <w:r w:rsidR="003B5F29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45 positivos</w:t>
      </w:r>
      <w:r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r w:rsidR="005B61DF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e 33</w:t>
      </w:r>
      <w:r w:rsidR="003B5F29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r w:rsidR="005B61DF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negativos</w:t>
      </w:r>
      <w:r w:rsidR="002C46B1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e </w:t>
      </w:r>
      <w:r w:rsidR="002C46B1" w:rsidRPr="002C46B1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13 </w:t>
      </w:r>
      <w:r w:rsidR="006E297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aguardando resultados</w:t>
      </w:r>
      <w:r w:rsidR="002E77F5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;</w:t>
      </w:r>
    </w:p>
    <w:p w14:paraId="5A947A32" w14:textId="12703E2E" w:rsidR="00DF2C4D" w:rsidRPr="005B61DF" w:rsidRDefault="002E77F5" w:rsidP="002E77F5">
      <w:pPr>
        <w:ind w:firstLine="708"/>
        <w:jc w:val="both"/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</w:pPr>
      <w:r w:rsidRPr="002E77F5">
        <w:rPr>
          <w:rFonts w:ascii="Tahoma" w:eastAsia="Times New Roman" w:hAnsi="Tahoma" w:cs="Tahoma"/>
          <w:b/>
          <w:bCs/>
          <w:color w:val="333333"/>
          <w:sz w:val="23"/>
          <w:szCs w:val="23"/>
          <w:shd w:val="clear" w:color="auto" w:fill="FFFFFF"/>
          <w:lang w:eastAsia="pt-BR"/>
        </w:rPr>
        <w:t>CONSIDERANDO</w:t>
      </w:r>
      <w:r w:rsidR="00204624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a taxa de incidência </w:t>
      </w:r>
      <w:r w:rsidR="00DF2C4D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de dengue no ano de 2023 igual ou superior a 50 casos por</w:t>
      </w:r>
      <w:r w:rsidR="00F26031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100 mil habitantes</w:t>
      </w:r>
      <w:r w:rsidR="00DF2C4D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;</w:t>
      </w:r>
    </w:p>
    <w:p w14:paraId="0D20BA7E" w14:textId="6BBB21A6" w:rsidR="003B5F29" w:rsidRPr="005B61DF" w:rsidRDefault="002E77F5" w:rsidP="002E77F5">
      <w:pPr>
        <w:ind w:firstLine="708"/>
        <w:jc w:val="both"/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</w:pPr>
      <w:r w:rsidRPr="002E77F5">
        <w:rPr>
          <w:rFonts w:ascii="Tahoma" w:hAnsi="Tahoma" w:cs="Tahoma"/>
          <w:b/>
          <w:bCs/>
        </w:rPr>
        <w:t>CONSIDERANDO</w:t>
      </w:r>
      <w:r w:rsidR="003B5F29" w:rsidRPr="005B61DF">
        <w:rPr>
          <w:rFonts w:ascii="Tahoma" w:hAnsi="Tahoma" w:cs="Tahoma"/>
        </w:rPr>
        <w:t xml:space="preserve"> a Portaria SES/SC nº 256, de 29 de março de 2023;</w:t>
      </w:r>
    </w:p>
    <w:p w14:paraId="512523FA" w14:textId="77777777" w:rsidR="002E77F5" w:rsidRDefault="002E77F5" w:rsidP="002E77F5">
      <w:pPr>
        <w:ind w:firstLine="708"/>
        <w:jc w:val="both"/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</w:pPr>
      <w:r w:rsidRPr="002E77F5">
        <w:rPr>
          <w:rFonts w:ascii="Tahoma" w:eastAsia="Times New Roman" w:hAnsi="Tahoma" w:cs="Tahoma"/>
          <w:b/>
          <w:bCs/>
          <w:color w:val="333333"/>
          <w:sz w:val="23"/>
          <w:szCs w:val="23"/>
          <w:shd w:val="clear" w:color="auto" w:fill="FFFFFF"/>
          <w:lang w:eastAsia="pt-BR"/>
        </w:rPr>
        <w:t xml:space="preserve">CONSIDERANDO </w:t>
      </w:r>
      <w:r w:rsidR="00F26031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a grande procura por </w:t>
      </w:r>
      <w:r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atendimento na</w:t>
      </w:r>
      <w:r w:rsidR="00F26031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rede de Saúde por usuários com</w:t>
      </w:r>
      <w:r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r w:rsidR="00F26031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suspeita de dengue;</w:t>
      </w:r>
    </w:p>
    <w:p w14:paraId="623EC49A" w14:textId="0741B9BB" w:rsidR="009B39FC" w:rsidRPr="005B61DF" w:rsidRDefault="00F26031" w:rsidP="005B61DF">
      <w:pPr>
        <w:jc w:val="both"/>
        <w:rPr>
          <w:rFonts w:ascii="Tahoma" w:hAnsi="Tahoma" w:cs="Tahoma"/>
        </w:rPr>
      </w:pPr>
      <w:r w:rsidRPr="005B61DF">
        <w:rPr>
          <w:rFonts w:ascii="Tahoma" w:eastAsia="Times New Roman" w:hAnsi="Tahoma" w:cs="Tahoma"/>
          <w:color w:val="333333"/>
          <w:sz w:val="23"/>
          <w:szCs w:val="23"/>
          <w:lang w:eastAsia="pt-BR"/>
        </w:rPr>
        <w:br/>
      </w:r>
      <w:r w:rsidR="002E77F5" w:rsidRPr="002E77F5">
        <w:rPr>
          <w:rFonts w:ascii="Tahoma" w:hAnsi="Tahoma" w:cs="Tahoma"/>
          <w:b/>
          <w:bCs/>
        </w:rPr>
        <w:t>DECRETA</w:t>
      </w:r>
      <w:r w:rsidR="00282825" w:rsidRPr="005B61DF">
        <w:rPr>
          <w:rFonts w:ascii="Tahoma" w:hAnsi="Tahoma" w:cs="Tahoma"/>
        </w:rPr>
        <w:t>:</w:t>
      </w:r>
    </w:p>
    <w:p w14:paraId="6556EE18" w14:textId="55250FF3" w:rsidR="00E00221" w:rsidRPr="00E00221" w:rsidRDefault="00E00221" w:rsidP="00E00221">
      <w:pPr>
        <w:ind w:firstLine="708"/>
        <w:jc w:val="both"/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</w:pPr>
      <w:r w:rsidRPr="00E46652">
        <w:rPr>
          <w:rFonts w:ascii="Tahoma" w:eastAsia="Times New Roman" w:hAnsi="Tahoma" w:cs="Tahoma"/>
          <w:b/>
          <w:bCs/>
          <w:color w:val="333333"/>
          <w:sz w:val="23"/>
          <w:szCs w:val="23"/>
          <w:shd w:val="clear" w:color="auto" w:fill="FFFFFF"/>
          <w:lang w:eastAsia="pt-BR"/>
        </w:rPr>
        <w:t>Art. 1º</w:t>
      </w:r>
      <w:r w:rsidRPr="00E00221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- </w:t>
      </w:r>
      <w:r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Fica declarada emergência em saúde pública, caracterizada como a necessidade de repor com urgência a força de trabalho de unidades de saúde municipais, em razão do alto índice de infestação pelo mosquito Aedes Aegypti, e surto epidemiológicos de casos de Dengue</w:t>
      </w:r>
      <w:r w:rsidRPr="00E00221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.</w:t>
      </w:r>
    </w:p>
    <w:p w14:paraId="52F8ECC1" w14:textId="77777777" w:rsidR="00E00221" w:rsidRPr="00E00221" w:rsidRDefault="00E00221" w:rsidP="00E00221">
      <w:pPr>
        <w:ind w:firstLine="708"/>
        <w:jc w:val="both"/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</w:pPr>
      <w:r w:rsidRPr="00E46652">
        <w:rPr>
          <w:rFonts w:ascii="Tahoma" w:eastAsia="Times New Roman" w:hAnsi="Tahoma" w:cs="Tahoma"/>
          <w:b/>
          <w:bCs/>
          <w:color w:val="333333"/>
          <w:sz w:val="23"/>
          <w:szCs w:val="23"/>
          <w:shd w:val="clear" w:color="auto" w:fill="FFFFFF"/>
          <w:lang w:eastAsia="pt-BR"/>
        </w:rPr>
        <w:t>Art. 2º</w:t>
      </w:r>
      <w:r w:rsidRPr="00E00221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- Ficam as autoridades competentes autorizadas a adotar medidas necessárias para o enfrentamento da situação de emergência em saúde pública, a fim de garantir a proteção da população </w:t>
      </w:r>
      <w:proofErr w:type="spellStart"/>
      <w:r w:rsidRPr="00E00221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quilombense</w:t>
      </w:r>
      <w:proofErr w:type="spellEnd"/>
      <w:r w:rsidRPr="00E00221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, bem como para controlar a proliferação do mosquito Aedes aegypti.</w:t>
      </w:r>
    </w:p>
    <w:p w14:paraId="329F8061" w14:textId="77777777" w:rsidR="00E00221" w:rsidRPr="00E00221" w:rsidRDefault="00E00221" w:rsidP="00E00221">
      <w:pPr>
        <w:ind w:firstLine="708"/>
        <w:jc w:val="both"/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</w:pPr>
      <w:r w:rsidRPr="00E46652">
        <w:rPr>
          <w:rFonts w:ascii="Tahoma" w:eastAsia="Times New Roman" w:hAnsi="Tahoma" w:cs="Tahoma"/>
          <w:b/>
          <w:bCs/>
          <w:color w:val="333333"/>
          <w:sz w:val="23"/>
          <w:szCs w:val="23"/>
          <w:shd w:val="clear" w:color="auto" w:fill="FFFFFF"/>
          <w:lang w:eastAsia="pt-BR"/>
        </w:rPr>
        <w:t>Art. 3º</w:t>
      </w:r>
      <w:r w:rsidRPr="00E00221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- Fica instituído o Comitê de Emergência em Saúde Pública para o enfrentamento da situação de emergência, que será composto por representantes </w:t>
      </w:r>
      <w:r w:rsidRPr="00E00221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lastRenderedPageBreak/>
        <w:t>do Poder Executivo, da Secretaria de Saúde, da Defesa Civil, do Conselho Municipal de Saúde e da sociedade civil organizada.</w:t>
      </w:r>
    </w:p>
    <w:p w14:paraId="2C0CE208" w14:textId="77777777" w:rsidR="00E00221" w:rsidRPr="00E00221" w:rsidRDefault="00E00221" w:rsidP="00E00221">
      <w:pPr>
        <w:ind w:firstLine="708"/>
        <w:jc w:val="both"/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</w:pPr>
      <w:r w:rsidRPr="00E46652">
        <w:rPr>
          <w:rFonts w:ascii="Tahoma" w:eastAsia="Times New Roman" w:hAnsi="Tahoma" w:cs="Tahoma"/>
          <w:b/>
          <w:bCs/>
          <w:color w:val="333333"/>
          <w:sz w:val="23"/>
          <w:szCs w:val="23"/>
          <w:shd w:val="clear" w:color="auto" w:fill="FFFFFF"/>
          <w:lang w:eastAsia="pt-BR"/>
        </w:rPr>
        <w:t>Art. 4º</w:t>
      </w:r>
      <w:r w:rsidRPr="00E00221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- O Comitê de Emergência em Saúde Pública deverá se reunir periodicamente para avaliar a situação epidemiológica no município e definir as medidas necessárias para o enfrentamento da situação de emergência.</w:t>
      </w:r>
    </w:p>
    <w:p w14:paraId="054809C0" w14:textId="77777777" w:rsidR="00E00221" w:rsidRPr="00E00221" w:rsidRDefault="00E00221" w:rsidP="00E00221">
      <w:pPr>
        <w:ind w:firstLine="708"/>
        <w:jc w:val="both"/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</w:pPr>
      <w:r w:rsidRPr="00E46652">
        <w:rPr>
          <w:rFonts w:ascii="Tahoma" w:eastAsia="Times New Roman" w:hAnsi="Tahoma" w:cs="Tahoma"/>
          <w:b/>
          <w:bCs/>
          <w:color w:val="333333"/>
          <w:sz w:val="23"/>
          <w:szCs w:val="23"/>
          <w:shd w:val="clear" w:color="auto" w:fill="FFFFFF"/>
          <w:lang w:eastAsia="pt-BR"/>
        </w:rPr>
        <w:t>Art. 5º</w:t>
      </w:r>
      <w:r w:rsidRPr="00E00221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- Este decreto entra em vigor na data de sua publicação.</w:t>
      </w:r>
    </w:p>
    <w:p w14:paraId="1D09423B" w14:textId="4CBB4D9D" w:rsidR="009B39FC" w:rsidRPr="005B61DF" w:rsidRDefault="009B39FC" w:rsidP="002E77F5">
      <w:pPr>
        <w:ind w:firstLine="708"/>
        <w:jc w:val="both"/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</w:pPr>
    </w:p>
    <w:p w14:paraId="7210D0F5" w14:textId="6D94A2E1" w:rsidR="005B61DF" w:rsidRPr="005B61DF" w:rsidRDefault="002E77F5" w:rsidP="002E77F5">
      <w:pPr>
        <w:ind w:left="4956"/>
        <w:jc w:val="both"/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</w:pPr>
      <w:r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                                                                                        Q</w:t>
      </w:r>
      <w:r w:rsidR="005B61DF"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>uilombo 04 de abril de 2023</w:t>
      </w:r>
    </w:p>
    <w:p w14:paraId="377B6D98" w14:textId="77777777" w:rsidR="002E77F5" w:rsidRDefault="002E77F5" w:rsidP="002E77F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</w:pPr>
      <w:r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  <w:t xml:space="preserve">   </w:t>
      </w:r>
    </w:p>
    <w:p w14:paraId="141B5377" w14:textId="77777777" w:rsidR="002E77F5" w:rsidRDefault="002E77F5" w:rsidP="002E77F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</w:pPr>
      <w:r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  <w:t xml:space="preserve">  </w:t>
      </w:r>
    </w:p>
    <w:tbl>
      <w:tblPr>
        <w:tblpPr w:leftFromText="141" w:rightFromText="141" w:vertAnchor="text" w:horzAnchor="margin" w:tblpY="774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852336" w:rsidRPr="00AB778F" w14:paraId="59515131" w14:textId="77777777" w:rsidTr="00852336">
        <w:tc>
          <w:tcPr>
            <w:tcW w:w="2547" w:type="dxa"/>
            <w:shd w:val="clear" w:color="auto" w:fill="auto"/>
          </w:tcPr>
          <w:p w14:paraId="344199E9" w14:textId="77777777" w:rsidR="00852336" w:rsidRPr="00AB778F" w:rsidRDefault="00852336" w:rsidP="00852336">
            <w:pPr>
              <w:pStyle w:val="TextosemFormatao"/>
              <w:rPr>
                <w:rFonts w:ascii="Tahoma" w:eastAsia="Calibri" w:hAnsi="Tahoma" w:cs="Tahoma"/>
              </w:rPr>
            </w:pPr>
            <w:r w:rsidRPr="00AB778F">
              <w:rPr>
                <w:rFonts w:ascii="Tahoma" w:eastAsia="Calibri" w:hAnsi="Tahoma" w:cs="Tahoma"/>
              </w:rPr>
              <w:t>Registrado e Publicado</w:t>
            </w:r>
          </w:p>
          <w:p w14:paraId="53BA5510" w14:textId="77777777" w:rsidR="00852336" w:rsidRPr="00AB778F" w:rsidRDefault="00852336" w:rsidP="00852336">
            <w:pPr>
              <w:pStyle w:val="TextosemFormatao"/>
              <w:rPr>
                <w:rFonts w:ascii="Tahoma" w:eastAsia="Calibri" w:hAnsi="Tahoma" w:cs="Tahoma"/>
              </w:rPr>
            </w:pPr>
            <w:r w:rsidRPr="00AB778F">
              <w:rPr>
                <w:rFonts w:ascii="Tahoma" w:eastAsia="Calibri" w:hAnsi="Tahoma" w:cs="Tahoma"/>
              </w:rPr>
              <w:t>Em __/__/2023</w:t>
            </w:r>
          </w:p>
          <w:p w14:paraId="2E5E235A" w14:textId="77777777" w:rsidR="00852336" w:rsidRPr="00AB778F" w:rsidRDefault="00852336" w:rsidP="00852336">
            <w:pPr>
              <w:pStyle w:val="TextosemFormatao"/>
              <w:rPr>
                <w:rFonts w:ascii="Tahoma" w:eastAsia="Calibri" w:hAnsi="Tahoma" w:cs="Tahoma"/>
              </w:rPr>
            </w:pPr>
            <w:r w:rsidRPr="00AB778F">
              <w:rPr>
                <w:rFonts w:ascii="Tahoma" w:eastAsia="Calibri" w:hAnsi="Tahoma" w:cs="Tahoma"/>
              </w:rPr>
              <w:t>Lei Municipal 1087/1993</w:t>
            </w:r>
          </w:p>
          <w:p w14:paraId="6C7EF3AF" w14:textId="77777777" w:rsidR="00852336" w:rsidRPr="00AB778F" w:rsidRDefault="00852336" w:rsidP="00852336">
            <w:pPr>
              <w:pStyle w:val="TextosemFormatao"/>
              <w:rPr>
                <w:rFonts w:ascii="Tahoma" w:eastAsia="Calibri" w:hAnsi="Tahoma" w:cs="Tahoma"/>
              </w:rPr>
            </w:pPr>
          </w:p>
          <w:p w14:paraId="5D575F0F" w14:textId="77777777" w:rsidR="00852336" w:rsidRPr="00AB778F" w:rsidRDefault="00852336" w:rsidP="00852336">
            <w:pPr>
              <w:pStyle w:val="TextosemFormatao"/>
              <w:outlineLvl w:val="0"/>
              <w:rPr>
                <w:rFonts w:ascii="Tahoma" w:eastAsia="Calibri" w:hAnsi="Tahoma" w:cs="Tahoma"/>
              </w:rPr>
            </w:pPr>
            <w:r w:rsidRPr="00AB778F">
              <w:rPr>
                <w:rFonts w:ascii="Tahoma" w:eastAsia="Calibri" w:hAnsi="Tahoma" w:cs="Tahoma"/>
              </w:rPr>
              <w:t>Carlo Andreas Dalcanale Filho</w:t>
            </w:r>
          </w:p>
          <w:p w14:paraId="7BE69E3C" w14:textId="77777777" w:rsidR="00852336" w:rsidRPr="00AB778F" w:rsidRDefault="00852336" w:rsidP="00852336">
            <w:pPr>
              <w:pStyle w:val="TextosemFormatao"/>
              <w:rPr>
                <w:rFonts w:ascii="Tahoma" w:eastAsia="Calibri" w:hAnsi="Tahoma" w:cs="Tahoma"/>
                <w:sz w:val="22"/>
                <w:szCs w:val="22"/>
              </w:rPr>
            </w:pPr>
            <w:r w:rsidRPr="00AB778F">
              <w:rPr>
                <w:rFonts w:ascii="Tahoma" w:eastAsia="Calibri" w:hAnsi="Tahoma" w:cs="Tahoma"/>
              </w:rPr>
              <w:t xml:space="preserve">Servidor Designado </w:t>
            </w:r>
          </w:p>
        </w:tc>
      </w:tr>
    </w:tbl>
    <w:p w14:paraId="5B118CB4" w14:textId="77777777" w:rsidR="00852336" w:rsidRDefault="002E77F5" w:rsidP="002E77F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</w:pPr>
      <w:r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  <w:t xml:space="preserve">    </w:t>
      </w:r>
      <w:r w:rsidR="00852336"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  <w:t xml:space="preserve"> </w:t>
      </w:r>
      <w:r w:rsidR="00852336"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  <w:tab/>
      </w:r>
      <w:r w:rsidR="00852336"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  <w:tab/>
      </w:r>
      <w:r w:rsidR="00852336"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  <w:tab/>
      </w:r>
      <w:r w:rsidR="00852336"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  <w:tab/>
        <w:t xml:space="preserve"> </w:t>
      </w:r>
    </w:p>
    <w:p w14:paraId="4EE1EF7D" w14:textId="77777777" w:rsidR="00852336" w:rsidRDefault="00852336" w:rsidP="002E77F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</w:pPr>
    </w:p>
    <w:p w14:paraId="331AD5B5" w14:textId="77777777" w:rsidR="00852336" w:rsidRDefault="00852336" w:rsidP="002E77F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</w:pPr>
    </w:p>
    <w:p w14:paraId="41BAAD59" w14:textId="77777777" w:rsidR="00852336" w:rsidRDefault="00852336" w:rsidP="002E77F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</w:pPr>
    </w:p>
    <w:p w14:paraId="572CCCB7" w14:textId="77777777" w:rsidR="00852336" w:rsidRDefault="00852336" w:rsidP="002E77F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</w:pPr>
    </w:p>
    <w:p w14:paraId="2E117C81" w14:textId="77777777" w:rsidR="00852336" w:rsidRDefault="00852336" w:rsidP="002E77F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</w:pPr>
    </w:p>
    <w:p w14:paraId="56A4B1B1" w14:textId="115FD5EA" w:rsidR="002E77F5" w:rsidRDefault="00852336" w:rsidP="002E77F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</w:pPr>
      <w:r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  <w:t xml:space="preserve">                    </w:t>
      </w:r>
      <w:r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  <w:tab/>
      </w:r>
      <w:r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  <w:tab/>
        <w:t xml:space="preserve">   </w:t>
      </w:r>
      <w:r w:rsidR="005B61DF" w:rsidRPr="005B61DF"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  <w:t>SILVANO DE PARIZ</w:t>
      </w:r>
    </w:p>
    <w:p w14:paraId="208C325D" w14:textId="7F7EFA05" w:rsidR="005B61DF" w:rsidRPr="002E77F5" w:rsidRDefault="005B61DF" w:rsidP="002E77F5">
      <w:pPr>
        <w:spacing w:after="0" w:line="240" w:lineRule="auto"/>
        <w:ind w:left="2832"/>
        <w:jc w:val="both"/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pt-BR"/>
        </w:rPr>
      </w:pPr>
      <w:r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     </w:t>
      </w:r>
      <w:r w:rsidR="002E77F5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r w:rsidRPr="005B61DF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pt-BR"/>
        </w:rPr>
        <w:t xml:space="preserve">  Prefeito Municipal</w:t>
      </w:r>
    </w:p>
    <w:sectPr w:rsidR="005B61DF" w:rsidRPr="002E7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29"/>
    <w:rsid w:val="000015D0"/>
    <w:rsid w:val="00204624"/>
    <w:rsid w:val="00282825"/>
    <w:rsid w:val="002C46B1"/>
    <w:rsid w:val="002E77F5"/>
    <w:rsid w:val="003B5F29"/>
    <w:rsid w:val="00531DF9"/>
    <w:rsid w:val="00596A2A"/>
    <w:rsid w:val="005B61DF"/>
    <w:rsid w:val="006E297F"/>
    <w:rsid w:val="00852336"/>
    <w:rsid w:val="009B39FC"/>
    <w:rsid w:val="009F4F96"/>
    <w:rsid w:val="00AC6B2B"/>
    <w:rsid w:val="00C314F0"/>
    <w:rsid w:val="00DF2C4D"/>
    <w:rsid w:val="00E00221"/>
    <w:rsid w:val="00E46652"/>
    <w:rsid w:val="00F2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935A"/>
  <w15:chartTrackingRefBased/>
  <w15:docId w15:val="{176F6E20-77A9-4352-BBCE-6CDC78E0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2E77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E77F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0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ismunicipais.com.br/lei-organica-chapeco-s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&#225;rio\Desktop\DECRETO%20DENGUE%20QUILOMB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 DENGUE QUILOMBO</Template>
  <TotalTime>28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Secretário</dc:creator>
  <cp:keywords/>
  <dc:description/>
  <cp:lastModifiedBy>ADM3</cp:lastModifiedBy>
  <cp:revision>7</cp:revision>
  <cp:lastPrinted>2023-04-04T16:24:00Z</cp:lastPrinted>
  <dcterms:created xsi:type="dcterms:W3CDTF">2023-04-04T12:54:00Z</dcterms:created>
  <dcterms:modified xsi:type="dcterms:W3CDTF">2023-04-04T16:28:00Z</dcterms:modified>
</cp:coreProperties>
</file>