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F7" w:rsidRDefault="00DD5209" w:rsidP="006B65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5.35pt;margin-top:-8.8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8" DrawAspect="Content" ObjectID="_1731246941" r:id="rId5"/>
        </w:object>
      </w:r>
      <w:r w:rsidR="00DC504C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6B65F7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– SC</w:t>
      </w:r>
    </w:p>
    <w:p w:rsidR="006B65F7" w:rsidRDefault="006B65F7" w:rsidP="006B65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PROGRAMA NACIONAL DE ALIMENTAÇÃO ESCOLAR – PNAE</w:t>
      </w:r>
    </w:p>
    <w:p w:rsidR="006B65F7" w:rsidRDefault="006B65F7" w:rsidP="006B65F7">
      <w:pPr>
        <w:spacing w:after="0"/>
        <w:jc w:val="center"/>
        <w:rPr>
          <w:rFonts w:ascii="Calibri" w:hAnsi="Calibri"/>
        </w:rPr>
      </w:pPr>
    </w:p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6B65F7" w:rsidTr="006B65F7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6B65F7" w:rsidRDefault="006B65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HORÁRIOS: Lanche da manhã 1: 8:05h/Lanche da manhã 2 10:30h / Lanche da Tarde 1: 13:45h / Lanche da tarde 2:15:45h</w:t>
            </w:r>
          </w:p>
        </w:tc>
      </w:tr>
      <w:tr w:rsidR="006B65F7" w:rsidTr="006B65F7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 xml:space="preserve">Esse cardápio possui alimentos alérgicos como ovo, tomate, leite e glúten. Serão levados em consideração os alunos com restrições alimentares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>Observação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cardápio sujeito a alterações</w:t>
            </w:r>
          </w:p>
        </w:tc>
      </w:tr>
      <w:tr w:rsidR="006B65F7" w:rsidTr="006B65F7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  <w:hideMark/>
          </w:tcPr>
          <w:p w:rsidR="006B65F7" w:rsidRDefault="006B65F7" w:rsidP="006B6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NOVEMBRO/DEZEMBRO 2022</w:t>
            </w:r>
          </w:p>
        </w:tc>
      </w:tr>
      <w:tr w:rsidR="006B65F7" w:rsidTr="006B65F7">
        <w:trPr>
          <w:trHeight w:val="38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6B65F7" w:rsidRDefault="006B65F7" w:rsidP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1ª SEMANA E 3ª SEMANA (21 A 25/11 E 05 À 09/12)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B65F7" w:rsidTr="006B65F7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6B65F7" w:rsidRDefault="006B65F7">
            <w:pPr>
              <w:tabs>
                <w:tab w:val="left" w:pos="1138"/>
                <w:tab w:val="left" w:pos="14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Lanche 1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Manhã: 08h05min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Tarde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6ª FEIRA</w:t>
            </w:r>
          </w:p>
        </w:tc>
      </w:tr>
      <w:tr w:rsidR="006B65F7" w:rsidTr="006B65F7">
        <w:trPr>
          <w:trHeight w:val="144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B65F7" w:rsidRDefault="006B65F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B65F7" w:rsidRDefault="006B65F7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Frutas (banana, maçã, mamão, manga)</w:t>
            </w:r>
          </w:p>
          <w:p w:rsidR="006B65F7" w:rsidRDefault="006B65F7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before="240" w:line="240" w:lineRule="auto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before="240" w:line="240" w:lineRule="auto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before="240" w:line="240" w:lineRule="auto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before="240" w:line="240" w:lineRule="auto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</w:tr>
      <w:tr w:rsidR="006B65F7" w:rsidTr="006B65F7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6B65F7" w:rsidRDefault="006B6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Lanche 2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Manhã: 10h030min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Tarde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15h45min</w:t>
            </w:r>
          </w:p>
        </w:tc>
      </w:tr>
      <w:tr w:rsidR="006B65F7" w:rsidTr="006B65F7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B65F7" w:rsidRDefault="006B65F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Polenta com molho de carne moída com cenoura 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Salada de Beterraba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Risoto de frango </w:t>
            </w:r>
          </w:p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Salada de repolho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Arroz e Feijão com </w:t>
            </w:r>
            <w:r w:rsidR="007D00AE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carne moída em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molho </w:t>
            </w:r>
          </w:p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Salada de alface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7D00AE" w:rsidRPr="007D00AE" w:rsidRDefault="007D00AE" w:rsidP="007D00AE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Carreteiro (arroz com carne de gado em cubos) Salada de cenoura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Macarrão com frango em molho</w:t>
            </w:r>
          </w:p>
          <w:p w:rsidR="006B65F7" w:rsidRDefault="006B65F7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Salada de Brócolis </w:t>
            </w:r>
          </w:p>
        </w:tc>
      </w:tr>
    </w:tbl>
    <w:tbl>
      <w:tblPr>
        <w:tblpPr w:leftFromText="141" w:rightFromText="141" w:bottomFromText="160" w:vertAnchor="text" w:horzAnchor="margin" w:tblpX="-431" w:tblpY="1705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9"/>
        <w:gridCol w:w="2929"/>
        <w:gridCol w:w="2637"/>
        <w:gridCol w:w="3147"/>
      </w:tblGrid>
      <w:tr w:rsidR="006B65F7" w:rsidTr="006B65F7">
        <w:trPr>
          <w:trHeight w:val="406"/>
        </w:trPr>
        <w:tc>
          <w:tcPr>
            <w:tcW w:w="3658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6B65F7" w:rsidRDefault="006B65F7">
            <w:pPr>
              <w:pStyle w:val="TableParagraph"/>
              <w:spacing w:before="9" w:line="254" w:lineRule="auto"/>
              <w:ind w:left="-5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6B65F7" w:rsidRDefault="006B65F7">
            <w:pPr>
              <w:pStyle w:val="TableParagraph"/>
              <w:spacing w:before="1" w:line="266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semanal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6B65F7" w:rsidTr="006B65F7">
        <w:trPr>
          <w:trHeight w:val="352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6B65F7" w:rsidTr="006B65F7">
        <w:trPr>
          <w:trHeight w:val="330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354,65</w:t>
            </w:r>
          </w:p>
          <w:p w:rsidR="006B65F7" w:rsidRDefault="006B65F7">
            <w:pPr>
              <w:pStyle w:val="TableParagraph"/>
              <w:spacing w:line="254" w:lineRule="auto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52,87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11,63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8,17 </w:t>
            </w:r>
            <w:r>
              <w:rPr>
                <w:rFonts w:ascii="Times New Roman" w:hAnsi="Times New Roman"/>
              </w:rPr>
              <w:t>g</w:t>
            </w:r>
          </w:p>
        </w:tc>
      </w:tr>
      <w:tr w:rsidR="006B65F7" w:rsidTr="006B65F7">
        <w:trPr>
          <w:trHeight w:val="247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Calibri" w:cs="Calibri"/>
                <w:sz w:val="24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60%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13%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21%</w:t>
            </w:r>
          </w:p>
        </w:tc>
      </w:tr>
    </w:tbl>
    <w:p w:rsidR="006B65F7" w:rsidRDefault="006B65F7" w:rsidP="006B65F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4665980</wp:posOffset>
            </wp:positionV>
            <wp:extent cx="1076325" cy="21018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5F7" w:rsidRDefault="006B65F7" w:rsidP="006B65F7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</w:p>
    <w:p w:rsidR="006B65F7" w:rsidRDefault="006B65F7" w:rsidP="006B65F7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Luana Provensi </w:t>
      </w:r>
    </w:p>
    <w:p w:rsidR="006B65F7" w:rsidRDefault="006B65F7" w:rsidP="006B65F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Nutricionista CRN10 5218</w:t>
      </w:r>
    </w:p>
    <w:p w:rsidR="006B65F7" w:rsidRDefault="006B65F7" w:rsidP="006B65F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6B65F7" w:rsidRDefault="006B65F7" w:rsidP="006B65F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6B65F7" w:rsidRDefault="006B65F7" w:rsidP="006B65F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6B65F7" w:rsidRDefault="006B65F7" w:rsidP="006B65F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6B65F7" w:rsidRDefault="006B65F7" w:rsidP="006B65F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6B65F7" w:rsidRDefault="006B65F7" w:rsidP="006B65F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6B65F7" w:rsidRDefault="006B65F7" w:rsidP="006B65F7">
      <w:pPr>
        <w:spacing w:after="0" w:line="240" w:lineRule="auto"/>
        <w:ind w:left="5664" w:firstLine="708"/>
        <w:rPr>
          <w:rFonts w:ascii="Calibri" w:hAnsi="Calibri"/>
        </w:rPr>
      </w:pPr>
    </w:p>
    <w:p w:rsidR="006B65F7" w:rsidRDefault="00DD5209" w:rsidP="006B65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object w:dxaOrig="1440" w:dyaOrig="1440">
          <v:shape id="_x0000_s1029" type="#_x0000_t75" style="position:absolute;left:0;text-align:left;margin-left:145.35pt;margin-top:-8.85pt;width:40.5pt;height:40.5pt;z-index:251661312;mso-position-horizontal-relative:text;mso-position-vertical-relative:text" o:allowincell="f">
            <v:imagedata r:id="rId4" o:title=""/>
          </v:shape>
          <o:OLEObject Type="Embed" ProgID="CorelPhotoPaint.Image.8" ShapeID="_x0000_s1029" DrawAspect="Content" ObjectID="_1731246942" r:id="rId7"/>
        </w:object>
      </w:r>
      <w:r w:rsidR="006B65F7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– SC</w:t>
      </w:r>
    </w:p>
    <w:p w:rsidR="006B65F7" w:rsidRDefault="006B65F7" w:rsidP="006B65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PROGRAMA NACIONAL DE ALIMENTAÇÃO ESCOLAR – PNAE</w:t>
      </w:r>
    </w:p>
    <w:p w:rsidR="006B65F7" w:rsidRDefault="006B65F7" w:rsidP="006B65F7">
      <w:pPr>
        <w:rPr>
          <w:rFonts w:ascii="Calibri" w:hAnsi="Calibri"/>
        </w:rPr>
      </w:pPr>
    </w:p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6B65F7" w:rsidTr="006B65F7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6B65F7" w:rsidRDefault="006B65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HORÁRIOS: Lanche da manhã: 8:05h/Almoço 10:30h / Lanche da Tarde: 13:45h / lanche da tarde 2:15:45h</w:t>
            </w:r>
          </w:p>
        </w:tc>
      </w:tr>
      <w:tr w:rsidR="006B65F7" w:rsidTr="006B65F7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 xml:space="preserve">Esse cardápio possui alimentos alérgicos como ovo, tomate, leite e glúten. Serão levados em consideração os alunos com restrições alimentares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>Observação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cardápio sujeito a alterações</w:t>
            </w:r>
          </w:p>
        </w:tc>
      </w:tr>
      <w:tr w:rsidR="006B65F7" w:rsidTr="006B65F7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NOVEMBRO</w:t>
            </w:r>
            <w:r w:rsidR="00141B92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/DEZEMBRO</w:t>
            </w: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 2022</w:t>
            </w:r>
          </w:p>
        </w:tc>
      </w:tr>
      <w:tr w:rsidR="006B65F7" w:rsidTr="006B65F7">
        <w:trPr>
          <w:trHeight w:val="51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6B65F7" w:rsidRPr="006B65F7" w:rsidRDefault="006B65F7" w:rsidP="006B65F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2ª SEMANA E 4ª SEMANA (28/11 A 02/12 E 11 À 16/12)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6B65F7" w:rsidTr="006B65F7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6B65F7" w:rsidRDefault="006B65F7">
            <w:pPr>
              <w:tabs>
                <w:tab w:val="left" w:pos="1138"/>
                <w:tab w:val="left" w:pos="144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Lanche 1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Manhã: 08h05min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Tarde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6ª FEIRA</w:t>
            </w:r>
          </w:p>
        </w:tc>
      </w:tr>
      <w:tr w:rsidR="006B65F7" w:rsidTr="006B65F7">
        <w:trPr>
          <w:trHeight w:val="144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B65F7" w:rsidRDefault="006B65F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before="240" w:line="240" w:lineRule="auto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before="240" w:line="240" w:lineRule="auto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before="240" w:line="240" w:lineRule="auto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before="240" w:line="240" w:lineRule="auto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before="240" w:line="240" w:lineRule="auto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  <w:r w:rsidR="007D0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5F7" w:rsidTr="006B65F7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6B65F7" w:rsidRDefault="006B6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Lanche 2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Manhã: 10h030min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Tarde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15h45min</w:t>
            </w:r>
          </w:p>
        </w:tc>
      </w:tr>
      <w:tr w:rsidR="006B65F7" w:rsidTr="006B65F7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B65F7" w:rsidRDefault="006B65F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Risoto de frango 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Salada de repolho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Polenta com molho de carne moída</w:t>
            </w:r>
          </w:p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Salada de cenoura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Arroz, feijão com carne de gado em cubos em molho</w:t>
            </w:r>
          </w:p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Salada de beterraba 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6B65F7" w:rsidRDefault="006B65F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Sopa de lentilha com massinha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6B65F7" w:rsidRDefault="006B65F7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Macarrão com frango em molho</w:t>
            </w:r>
          </w:p>
          <w:p w:rsidR="006B65F7" w:rsidRDefault="006B65F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Salada de brócolis</w:t>
            </w:r>
          </w:p>
          <w:p w:rsidR="006B65F7" w:rsidRDefault="006B65F7">
            <w:pPr>
              <w:pStyle w:val="TableParagraph"/>
              <w:spacing w:before="240" w:after="1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</w:tr>
    </w:tbl>
    <w:tbl>
      <w:tblPr>
        <w:tblpPr w:leftFromText="141" w:rightFromText="141" w:bottomFromText="160" w:vertAnchor="text" w:horzAnchor="margin" w:tblpX="-431" w:tblpY="-217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842"/>
        <w:gridCol w:w="2125"/>
        <w:gridCol w:w="1984"/>
        <w:gridCol w:w="1983"/>
        <w:gridCol w:w="1276"/>
        <w:gridCol w:w="1276"/>
        <w:gridCol w:w="1276"/>
        <w:gridCol w:w="1276"/>
      </w:tblGrid>
      <w:tr w:rsidR="006B65F7" w:rsidTr="006B65F7">
        <w:trPr>
          <w:trHeight w:val="406"/>
        </w:trPr>
        <w:tc>
          <w:tcPr>
            <w:tcW w:w="2263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6B65F7" w:rsidRDefault="006B65F7">
            <w:pPr>
              <w:pStyle w:val="TableParagraph"/>
              <w:spacing w:before="9" w:line="254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6B65F7" w:rsidRDefault="006B65F7">
            <w:pPr>
              <w:pStyle w:val="TableParagraph"/>
              <w:spacing w:before="1" w:line="266" w:lineRule="auto"/>
              <w:ind w:left="279" w:right="28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semanal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244" w:right="567" w:firstLine="14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6B65F7" w:rsidTr="006B65F7">
        <w:trPr>
          <w:trHeight w:val="352"/>
        </w:trPr>
        <w:tc>
          <w:tcPr>
            <w:tcW w:w="2263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6B65F7" w:rsidRDefault="006B65F7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6B65F7" w:rsidTr="006B65F7">
        <w:trPr>
          <w:trHeight w:val="330"/>
        </w:trPr>
        <w:tc>
          <w:tcPr>
            <w:tcW w:w="2263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356,02</w:t>
            </w:r>
          </w:p>
          <w:p w:rsidR="006B65F7" w:rsidRDefault="006B65F7">
            <w:pPr>
              <w:pStyle w:val="TableParagraph"/>
              <w:spacing w:line="254" w:lineRule="auto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51,19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12,05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7,98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6B65F7" w:rsidRDefault="006B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65F7" w:rsidTr="006B65F7">
        <w:trPr>
          <w:trHeight w:val="247"/>
        </w:trPr>
        <w:tc>
          <w:tcPr>
            <w:tcW w:w="2263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B65F7" w:rsidRDefault="006B65F7">
            <w:pPr>
              <w:spacing w:after="0"/>
              <w:rPr>
                <w:rFonts w:ascii="Times New Roman" w:eastAsia="Times New Roman" w:hAnsi="Calibri" w:cs="Calibri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58%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6B65F7" w:rsidRDefault="006B65F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6B65F7" w:rsidRDefault="007D00AE" w:rsidP="007D00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OBS: última semana servir MELANCIA juntamente com as outras frutas</w:t>
      </w:r>
    </w:p>
    <w:p w:rsidR="006B65F7" w:rsidRDefault="007D00AE" w:rsidP="006B65F7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E589234" wp14:editId="16EDA511">
            <wp:simplePos x="0" y="0"/>
            <wp:positionH relativeFrom="column">
              <wp:posOffset>7210425</wp:posOffset>
            </wp:positionH>
            <wp:positionV relativeFrom="paragraph">
              <wp:posOffset>148590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5F7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7D00AE" w:rsidRDefault="006B65F7" w:rsidP="006B65F7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</w:t>
      </w:r>
    </w:p>
    <w:p w:rsidR="006B65F7" w:rsidRDefault="006B65F7" w:rsidP="006B65F7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Luana Provensi </w:t>
      </w:r>
    </w:p>
    <w:p w:rsidR="006B65F7" w:rsidRDefault="006B65F7" w:rsidP="006B65F7">
      <w:pPr>
        <w:spacing w:after="0" w:line="240" w:lineRule="auto"/>
        <w:ind w:left="5664" w:firstLine="708"/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Nutricionista CRN10 5218</w:t>
      </w:r>
    </w:p>
    <w:p w:rsidR="006B65F7" w:rsidRDefault="006B65F7" w:rsidP="006B65F7"/>
    <w:p w:rsidR="00A278C6" w:rsidRDefault="00DD5209"/>
    <w:sectPr w:rsidR="00A278C6" w:rsidSect="006B65F7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7"/>
    <w:rsid w:val="00141B92"/>
    <w:rsid w:val="003959B3"/>
    <w:rsid w:val="006B65F7"/>
    <w:rsid w:val="007D00AE"/>
    <w:rsid w:val="00DC504C"/>
    <w:rsid w:val="00DD5209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194B40F-795D-409D-8021-1EFE0C1A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F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6B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elacomgrade">
    <w:name w:val="Table Grid"/>
    <w:basedOn w:val="Tabelanormal"/>
    <w:uiPriority w:val="39"/>
    <w:rsid w:val="006B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5</cp:revision>
  <dcterms:created xsi:type="dcterms:W3CDTF">2022-11-08T19:36:00Z</dcterms:created>
  <dcterms:modified xsi:type="dcterms:W3CDTF">2022-11-29T20:09:00Z</dcterms:modified>
</cp:coreProperties>
</file>