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5B45" w14:textId="6A0B1938" w:rsidR="000D6568" w:rsidRPr="00BB2758" w:rsidRDefault="003846DE" w:rsidP="003846DE">
      <w:pPr>
        <w:spacing w:after="0" w:line="360" w:lineRule="auto"/>
        <w:ind w:firstLine="0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4"/>
        </w:rPr>
        <w:t>LEI Nº 3.021</w:t>
      </w:r>
      <w:r w:rsidR="001B7758" w:rsidRPr="00BB2758">
        <w:rPr>
          <w:rFonts w:ascii="Times New Roman" w:eastAsia="Times New Roman" w:hAnsi="Times New Roman" w:cs="Times New Roman"/>
          <w:b/>
          <w:szCs w:val="24"/>
        </w:rPr>
        <w:t>/202</w:t>
      </w:r>
      <w:r w:rsidR="00DC04CE" w:rsidRPr="00BB2758">
        <w:rPr>
          <w:rFonts w:ascii="Times New Roman" w:eastAsia="Times New Roman" w:hAnsi="Times New Roman" w:cs="Times New Roman"/>
          <w:b/>
          <w:szCs w:val="24"/>
        </w:rPr>
        <w:t>2</w:t>
      </w:r>
      <w:r w:rsidR="00C451A6">
        <w:rPr>
          <w:rFonts w:ascii="Times New Roman" w:eastAsia="Times New Roman" w:hAnsi="Times New Roman" w:cs="Times New Roman"/>
          <w:b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szCs w:val="24"/>
        </w:rPr>
        <w:t>DE 27 DE OUTUBRO DE 2022.</w:t>
      </w:r>
    </w:p>
    <w:p w14:paraId="25A553FD" w14:textId="77777777" w:rsidR="00131E3D" w:rsidRPr="00BB2758" w:rsidRDefault="00131E3D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5293D65E" w14:textId="77777777" w:rsidR="00E73814" w:rsidRPr="00BB2758" w:rsidRDefault="00E73814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0C93BC9A" w14:textId="77777777" w:rsidR="000D6568" w:rsidRPr="00BB2758" w:rsidRDefault="00150EAF" w:rsidP="00DC04CE">
      <w:pPr>
        <w:spacing w:after="0" w:line="360" w:lineRule="auto"/>
        <w:ind w:left="3969" w:firstLine="0"/>
        <w:rPr>
          <w:rFonts w:ascii="Times New Roman" w:eastAsia="Times New Roman" w:hAnsi="Times New Roman" w:cs="Times New Roman"/>
          <w:b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DISPÕE SOBRE ALTERAÇÃO DA LEI MUNICIPAL Nº. </w:t>
      </w:r>
      <w:r w:rsidR="00757510">
        <w:rPr>
          <w:rFonts w:ascii="Times New Roman" w:eastAsia="Times New Roman" w:hAnsi="Times New Roman" w:cs="Times New Roman"/>
          <w:b/>
          <w:szCs w:val="24"/>
        </w:rPr>
        <w:t xml:space="preserve">2.666 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DE </w:t>
      </w:r>
      <w:r w:rsidR="00757510">
        <w:rPr>
          <w:rFonts w:ascii="Times New Roman" w:eastAsia="Times New Roman" w:hAnsi="Times New Roman" w:cs="Times New Roman"/>
          <w:b/>
          <w:szCs w:val="24"/>
        </w:rPr>
        <w:t>28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DE NOVEMBRO DE </w:t>
      </w:r>
      <w:r w:rsidR="00757510">
        <w:rPr>
          <w:rFonts w:ascii="Times New Roman" w:eastAsia="Times New Roman" w:hAnsi="Times New Roman" w:cs="Times New Roman"/>
          <w:b/>
          <w:szCs w:val="24"/>
        </w:rPr>
        <w:t>2017 ALTERANDO</w:t>
      </w:r>
      <w:r w:rsidR="008867F7">
        <w:rPr>
          <w:rFonts w:ascii="Times New Roman" w:eastAsia="Times New Roman" w:hAnsi="Times New Roman" w:cs="Times New Roman"/>
          <w:b/>
          <w:szCs w:val="24"/>
        </w:rPr>
        <w:t xml:space="preserve"> E</w:t>
      </w:r>
      <w:r w:rsidRPr="00BB2758">
        <w:rPr>
          <w:rFonts w:ascii="Times New Roman" w:eastAsia="Times New Roman" w:hAnsi="Times New Roman" w:cs="Times New Roman"/>
          <w:b/>
          <w:szCs w:val="24"/>
        </w:rPr>
        <w:t xml:space="preserve"> ACRESCENTANDO ARTIGO</w:t>
      </w:r>
      <w:r w:rsidR="00E73814" w:rsidRPr="00BB2758">
        <w:rPr>
          <w:rFonts w:ascii="Times New Roman" w:eastAsia="Times New Roman" w:hAnsi="Times New Roman" w:cs="Times New Roman"/>
          <w:b/>
          <w:szCs w:val="24"/>
        </w:rPr>
        <w:t>, E DÁ OUTRAS PROVIDÊNCIAS</w:t>
      </w:r>
      <w:r w:rsidR="00131E3D" w:rsidRPr="00BB2758">
        <w:rPr>
          <w:rFonts w:ascii="Times New Roman" w:eastAsia="Times New Roman" w:hAnsi="Times New Roman" w:cs="Times New Roman"/>
          <w:b/>
          <w:szCs w:val="24"/>
        </w:rPr>
        <w:t>.</w:t>
      </w:r>
    </w:p>
    <w:p w14:paraId="1AB71B5E" w14:textId="77777777" w:rsidR="00DD0398" w:rsidRPr="00BB2758" w:rsidRDefault="00DD0398" w:rsidP="00E91884">
      <w:pPr>
        <w:spacing w:after="0" w:line="360" w:lineRule="auto"/>
        <w:ind w:left="10" w:right="-2" w:hanging="10"/>
        <w:jc w:val="right"/>
        <w:rPr>
          <w:rFonts w:ascii="Times New Roman" w:eastAsia="Times New Roman" w:hAnsi="Times New Roman" w:cs="Times New Roman"/>
          <w:b/>
          <w:szCs w:val="24"/>
        </w:rPr>
      </w:pPr>
    </w:p>
    <w:p w14:paraId="3BA56115" w14:textId="77777777" w:rsidR="00DD0398" w:rsidRPr="00BB2758" w:rsidRDefault="00DD0398" w:rsidP="00F40BCD">
      <w:pPr>
        <w:spacing w:after="0" w:line="360" w:lineRule="auto"/>
        <w:ind w:right="-2" w:firstLine="0"/>
        <w:rPr>
          <w:rFonts w:ascii="Times New Roman" w:hAnsi="Times New Roman" w:cs="Times New Roman"/>
          <w:szCs w:val="24"/>
        </w:rPr>
      </w:pPr>
    </w:p>
    <w:p w14:paraId="13225DF7" w14:textId="1CD1CAB9" w:rsidR="00E91884" w:rsidRPr="00F40BCD" w:rsidRDefault="001B7758" w:rsidP="00F40BCD">
      <w:pPr>
        <w:spacing w:after="0" w:line="360" w:lineRule="auto"/>
        <w:ind w:left="-5" w:firstLine="856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>SILVANO DE PARIZ</w:t>
      </w:r>
      <w:r w:rsidRPr="00BB2758">
        <w:rPr>
          <w:rFonts w:ascii="Times New Roman" w:eastAsia="Times New Roman" w:hAnsi="Times New Roman" w:cs="Times New Roman"/>
          <w:szCs w:val="24"/>
        </w:rPr>
        <w:t xml:space="preserve">, Prefeito Municipal de Quilombo, Estado de Santa Catarina, no uso de suas atribuições legais, </w:t>
      </w:r>
      <w:r w:rsidRPr="00BB2758">
        <w:rPr>
          <w:rFonts w:ascii="Times New Roman" w:eastAsia="Times New Roman" w:hAnsi="Times New Roman" w:cs="Times New Roman"/>
          <w:b/>
          <w:szCs w:val="24"/>
        </w:rPr>
        <w:t>FAZ SABER</w:t>
      </w:r>
      <w:r w:rsidRPr="00BB2758">
        <w:rPr>
          <w:rFonts w:ascii="Times New Roman" w:eastAsia="Times New Roman" w:hAnsi="Times New Roman" w:cs="Times New Roman"/>
          <w:szCs w:val="24"/>
        </w:rPr>
        <w:t>, a todos os habitantes do Município de Quilombo, que o Legislativo Municipal aprovou e eu sanciono a seguinte Lei:</w:t>
      </w:r>
    </w:p>
    <w:p w14:paraId="287B8E5F" w14:textId="77777777" w:rsidR="00150EAF" w:rsidRPr="00BB2758" w:rsidRDefault="00131E3D" w:rsidP="00F40BCD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 w:firstLine="856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>Art. 1º.</w:t>
      </w:r>
      <w:r w:rsidR="00DC04CE" w:rsidRPr="00BB2758">
        <w:rPr>
          <w:rFonts w:ascii="Times New Roman" w:eastAsia="Times New Roman" w:hAnsi="Times New Roman" w:cs="Times New Roman"/>
        </w:rPr>
        <w:t xml:space="preserve"> </w:t>
      </w:r>
      <w:r w:rsidR="00150EAF" w:rsidRPr="00BB2758">
        <w:rPr>
          <w:rFonts w:ascii="Times New Roman" w:hAnsi="Times New Roman" w:cs="Times New Roman"/>
          <w:color w:val="000000"/>
        </w:rPr>
        <w:t xml:space="preserve">Fica </w:t>
      </w:r>
      <w:r w:rsidR="006234B3">
        <w:rPr>
          <w:rFonts w:ascii="Times New Roman" w:hAnsi="Times New Roman" w:cs="Times New Roman"/>
          <w:color w:val="000000"/>
        </w:rPr>
        <w:t xml:space="preserve">alterado o artigo 1º da Lei </w:t>
      </w:r>
      <w:r w:rsidR="00510947">
        <w:rPr>
          <w:rFonts w:ascii="Times New Roman" w:hAnsi="Times New Roman" w:cs="Times New Roman"/>
          <w:color w:val="000000"/>
        </w:rPr>
        <w:t xml:space="preserve">Municipal </w:t>
      </w:r>
      <w:r w:rsidR="006234B3">
        <w:rPr>
          <w:rFonts w:ascii="Times New Roman" w:hAnsi="Times New Roman" w:cs="Times New Roman"/>
          <w:color w:val="000000"/>
        </w:rPr>
        <w:t>nº 2.666 de 28 de novembro de 2017, passando a vigorar da seguinte forma</w:t>
      </w:r>
      <w:r w:rsidR="00150EAF" w:rsidRPr="00BB2758">
        <w:rPr>
          <w:rFonts w:ascii="Times New Roman" w:hAnsi="Times New Roman" w:cs="Times New Roman"/>
          <w:color w:val="000000"/>
        </w:rPr>
        <w:t>:</w:t>
      </w:r>
    </w:p>
    <w:p w14:paraId="27118A7C" w14:textId="77777777" w:rsidR="00131E3D" w:rsidRPr="00BB2758" w:rsidRDefault="00131E3D" w:rsidP="00DC04CE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66FA84D2" w14:textId="6DCFE9B5" w:rsidR="007F46EA" w:rsidRPr="00BB2758" w:rsidRDefault="006234B3" w:rsidP="00150EA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6234B3">
        <w:rPr>
          <w:rFonts w:ascii="Times New Roman" w:eastAsia="Times New Roman" w:hAnsi="Times New Roman" w:cs="Times New Roman"/>
          <w:b/>
          <w:szCs w:val="24"/>
        </w:rPr>
        <w:t>Art. 1º</w:t>
      </w:r>
      <w:r w:rsidRPr="006234B3">
        <w:rPr>
          <w:rFonts w:ascii="Times New Roman" w:eastAsia="Times New Roman" w:hAnsi="Times New Roman" w:cs="Times New Roman"/>
          <w:bCs/>
          <w:szCs w:val="24"/>
        </w:rPr>
        <w:t xml:space="preserve"> - Fica o Chefe do Poder Executivo Municipal autorizado a implantar o PROGRAMA PORTEIRA ADENTRO, que tem como objetivo auxiliar na execução de obras de infraestrutura, visando o fomento das atividades de suinocultura, avicultura, </w:t>
      </w:r>
      <w:r>
        <w:rPr>
          <w:rFonts w:ascii="Times New Roman" w:eastAsia="Times New Roman" w:hAnsi="Times New Roman" w:cs="Times New Roman"/>
          <w:bCs/>
          <w:szCs w:val="24"/>
        </w:rPr>
        <w:t xml:space="preserve">psicultura, </w:t>
      </w:r>
      <w:r w:rsidRPr="006234B3">
        <w:rPr>
          <w:rFonts w:ascii="Times New Roman" w:eastAsia="Times New Roman" w:hAnsi="Times New Roman" w:cs="Times New Roman"/>
          <w:bCs/>
          <w:szCs w:val="24"/>
        </w:rPr>
        <w:t xml:space="preserve">bovinocultura leiteira e agroindústria familiar nas propriedades rurais localizadas no Município de </w:t>
      </w:r>
      <w:proofErr w:type="spellStart"/>
      <w:r w:rsidRPr="006234B3">
        <w:rPr>
          <w:rFonts w:ascii="Times New Roman" w:eastAsia="Times New Roman" w:hAnsi="Times New Roman" w:cs="Times New Roman"/>
          <w:bCs/>
          <w:szCs w:val="24"/>
        </w:rPr>
        <w:t>Quilombo-SC</w:t>
      </w:r>
      <w:proofErr w:type="spellEnd"/>
      <w:r w:rsidR="009A6EB6">
        <w:rPr>
          <w:rFonts w:ascii="Times New Roman" w:eastAsia="Times New Roman" w:hAnsi="Times New Roman" w:cs="Times New Roman"/>
          <w:bCs/>
          <w:szCs w:val="24"/>
        </w:rPr>
        <w:t>.</w:t>
      </w:r>
    </w:p>
    <w:p w14:paraId="33C65AF6" w14:textId="77777777" w:rsidR="00150EAF" w:rsidRPr="00BB2758" w:rsidRDefault="00150EAF" w:rsidP="00150EAF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bCs/>
          <w:szCs w:val="24"/>
        </w:rPr>
      </w:pPr>
    </w:p>
    <w:p w14:paraId="5B9C4DB5" w14:textId="77777777" w:rsidR="007F46EA" w:rsidRDefault="007F46EA" w:rsidP="00F40BCD">
      <w:pPr>
        <w:spacing w:after="0" w:line="360" w:lineRule="auto"/>
        <w:ind w:left="-5" w:firstLine="856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Art. </w:t>
      </w:r>
      <w:r w:rsidR="00150EAF" w:rsidRPr="00BB2758">
        <w:rPr>
          <w:rFonts w:ascii="Times New Roman" w:eastAsia="Times New Roman" w:hAnsi="Times New Roman" w:cs="Times New Roman"/>
          <w:b/>
          <w:szCs w:val="24"/>
        </w:rPr>
        <w:t>2</w:t>
      </w:r>
      <w:r w:rsidRPr="00BB2758">
        <w:rPr>
          <w:rFonts w:ascii="Times New Roman" w:eastAsia="Times New Roman" w:hAnsi="Times New Roman" w:cs="Times New Roman"/>
          <w:b/>
          <w:szCs w:val="24"/>
        </w:rPr>
        <w:t>º</w:t>
      </w:r>
      <w:r w:rsidRPr="00BB2758">
        <w:rPr>
          <w:rFonts w:ascii="Times New Roman" w:eastAsia="Times New Roman" w:hAnsi="Times New Roman" w:cs="Times New Roman"/>
          <w:szCs w:val="24"/>
        </w:rPr>
        <w:t xml:space="preserve"> </w:t>
      </w:r>
      <w:r w:rsidR="006234B3">
        <w:rPr>
          <w:rFonts w:ascii="Times New Roman" w:eastAsia="Times New Roman" w:hAnsi="Times New Roman" w:cs="Times New Roman"/>
          <w:szCs w:val="24"/>
        </w:rPr>
        <w:t xml:space="preserve">Fica acrescido o </w:t>
      </w:r>
      <w:r w:rsidR="00510947">
        <w:rPr>
          <w:rFonts w:ascii="Times New Roman" w:eastAsia="Times New Roman" w:hAnsi="Times New Roman" w:cs="Times New Roman"/>
          <w:szCs w:val="24"/>
        </w:rPr>
        <w:t xml:space="preserve">artigo </w:t>
      </w:r>
      <w:r w:rsidR="00510947">
        <w:rPr>
          <w:rFonts w:ascii="Times New Roman" w:hAnsi="Times New Roman" w:cs="Times New Roman"/>
        </w:rPr>
        <w:t>3</w:t>
      </w:r>
      <w:r w:rsidR="00510947" w:rsidRPr="00BB2758">
        <w:rPr>
          <w:rFonts w:ascii="Times New Roman" w:hAnsi="Times New Roman" w:cs="Times New Roman"/>
        </w:rPr>
        <w:t xml:space="preserve">º-A à </w:t>
      </w:r>
      <w:r w:rsidR="00510947">
        <w:rPr>
          <w:rFonts w:ascii="Times New Roman" w:hAnsi="Times New Roman" w:cs="Times New Roman"/>
        </w:rPr>
        <w:t>Lei Municipal nº 2.666 de 28 de novembro de 2017:</w:t>
      </w:r>
    </w:p>
    <w:p w14:paraId="165DF764" w14:textId="77777777" w:rsidR="006234B3" w:rsidRDefault="006234B3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2DE87A9D" w14:textId="77777777" w:rsidR="00510947" w:rsidRPr="00510947" w:rsidRDefault="00510947" w:rsidP="00510947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 w:rsidRPr="006234B3">
        <w:rPr>
          <w:rFonts w:ascii="Times New Roman" w:eastAsia="Times New Roman" w:hAnsi="Times New Roman" w:cs="Times New Roman"/>
          <w:b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Cs w:val="24"/>
        </w:rPr>
        <w:t>3-A</w:t>
      </w:r>
      <w:r w:rsidRPr="006234B3">
        <w:rPr>
          <w:rFonts w:ascii="Times New Roman" w:eastAsia="Times New Roman" w:hAnsi="Times New Roman" w:cs="Times New Roman"/>
          <w:b/>
          <w:szCs w:val="24"/>
        </w:rPr>
        <w:t>º</w:t>
      </w:r>
      <w:r w:rsidRPr="006234B3">
        <w:rPr>
          <w:rFonts w:ascii="Times New Roman" w:eastAsia="Times New Roman" w:hAnsi="Times New Roman" w:cs="Times New Roman"/>
          <w:bCs/>
          <w:szCs w:val="24"/>
        </w:rPr>
        <w:t xml:space="preserve"> - </w:t>
      </w:r>
      <w:r w:rsidRPr="00510947">
        <w:rPr>
          <w:rFonts w:ascii="Times New Roman" w:eastAsia="Times New Roman" w:hAnsi="Times New Roman" w:cs="Times New Roman"/>
          <w:bCs/>
          <w:szCs w:val="24"/>
        </w:rPr>
        <w:t xml:space="preserve">Fica instituído o incentivo a piscicultura e aos reservatórios de múltiplo uso, </w:t>
      </w:r>
      <w:r>
        <w:rPr>
          <w:rFonts w:ascii="Times New Roman" w:eastAsia="Times New Roman" w:hAnsi="Times New Roman" w:cs="Times New Roman"/>
          <w:bCs/>
          <w:szCs w:val="24"/>
        </w:rPr>
        <w:t>através</w:t>
      </w:r>
      <w:r w:rsidRPr="00510947">
        <w:rPr>
          <w:rFonts w:ascii="Times New Roman" w:eastAsia="Times New Roman" w:hAnsi="Times New Roman" w:cs="Times New Roman"/>
          <w:bCs/>
          <w:szCs w:val="24"/>
        </w:rPr>
        <w:t xml:space="preserve"> de horas máquina de escavadeira hidráulica para realização de serviço de abertura, reforma e readequação de viveiros, açudes e reservatórios de múltiplo uso para as propriedades rurais de </w:t>
      </w:r>
      <w:proofErr w:type="spellStart"/>
      <w:r w:rsidRPr="00510947">
        <w:rPr>
          <w:rFonts w:ascii="Times New Roman" w:eastAsia="Times New Roman" w:hAnsi="Times New Roman" w:cs="Times New Roman"/>
          <w:bCs/>
          <w:szCs w:val="24"/>
        </w:rPr>
        <w:t>Quilombo-SC</w:t>
      </w:r>
      <w:proofErr w:type="spellEnd"/>
      <w:r w:rsidRPr="00510947">
        <w:rPr>
          <w:rFonts w:ascii="Times New Roman" w:eastAsia="Times New Roman" w:hAnsi="Times New Roman" w:cs="Times New Roman"/>
          <w:bCs/>
          <w:szCs w:val="24"/>
        </w:rPr>
        <w:t xml:space="preserve">, bem como a orientação técnica aos produtores com o objetivo de </w:t>
      </w:r>
      <w:r w:rsidRPr="00510947">
        <w:rPr>
          <w:rFonts w:ascii="Times New Roman" w:eastAsia="Times New Roman" w:hAnsi="Times New Roman" w:cs="Times New Roman"/>
          <w:bCs/>
          <w:szCs w:val="24"/>
        </w:rPr>
        <w:lastRenderedPageBreak/>
        <w:t>fomentar a produção de peixes para o consumo da propriedade e para comercialização.</w:t>
      </w:r>
    </w:p>
    <w:p w14:paraId="255DE5BD" w14:textId="77777777" w:rsidR="00510947" w:rsidRDefault="00510947" w:rsidP="00510947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</w:p>
    <w:p w14:paraId="1E4342FA" w14:textId="47130D5C" w:rsidR="00510947" w:rsidRDefault="00510947" w:rsidP="00510947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§ 1º -</w:t>
      </w:r>
      <w:r w:rsidRPr="00510947">
        <w:rPr>
          <w:rFonts w:ascii="Times New Roman" w:eastAsia="Times New Roman" w:hAnsi="Times New Roman" w:cs="Times New Roman"/>
          <w:bCs/>
          <w:szCs w:val="24"/>
        </w:rPr>
        <w:t xml:space="preserve"> Fica o Poder Executivo Municipal autorizado a fornecer </w:t>
      </w:r>
      <w:r>
        <w:rPr>
          <w:rFonts w:ascii="Times New Roman" w:eastAsia="Times New Roman" w:hAnsi="Times New Roman" w:cs="Times New Roman"/>
          <w:bCs/>
          <w:szCs w:val="24"/>
        </w:rPr>
        <w:t>a</w:t>
      </w:r>
      <w:r w:rsidRPr="00510947">
        <w:rPr>
          <w:rFonts w:ascii="Times New Roman" w:eastAsia="Times New Roman" w:hAnsi="Times New Roman" w:cs="Times New Roman"/>
          <w:bCs/>
          <w:szCs w:val="24"/>
        </w:rPr>
        <w:t>os agricultores do Município de Quilombo–SC o montante de até 10 horas de serviço de escavadeira hidráulica com máquina terceirizada ou própria para construção de empreendimentos novos e de até 5 horas para limpeza e readequação de locais já existentes</w:t>
      </w:r>
      <w:r w:rsidR="000C2DC3">
        <w:rPr>
          <w:rFonts w:ascii="Times New Roman" w:eastAsia="Times New Roman" w:hAnsi="Times New Roman" w:cs="Times New Roman"/>
          <w:bCs/>
          <w:szCs w:val="24"/>
        </w:rPr>
        <w:t xml:space="preserve">; </w:t>
      </w:r>
      <w:r w:rsidR="00E96597" w:rsidRPr="000C2DC3">
        <w:rPr>
          <w:rFonts w:ascii="Times New Roman" w:eastAsia="Times New Roman" w:hAnsi="Times New Roman" w:cs="Times New Roman"/>
          <w:bCs/>
          <w:color w:val="auto"/>
          <w:szCs w:val="24"/>
        </w:rPr>
        <w:t>ou</w:t>
      </w:r>
      <w:r w:rsidR="009A6EB6" w:rsidRPr="000C2DC3">
        <w:rPr>
          <w:rFonts w:ascii="Times New Roman" w:eastAsia="Times New Roman" w:hAnsi="Times New Roman" w:cs="Times New Roman"/>
          <w:bCs/>
          <w:color w:val="auto"/>
          <w:szCs w:val="24"/>
        </w:rPr>
        <w:t>,</w:t>
      </w:r>
    </w:p>
    <w:p w14:paraId="19E20915" w14:textId="2C7D358A" w:rsidR="00F02DCF" w:rsidRPr="009B08FD" w:rsidRDefault="00510947" w:rsidP="00BB43BF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bCs/>
          <w:strike/>
          <w:szCs w:val="24"/>
        </w:rPr>
      </w:pPr>
      <w:r w:rsidRPr="009A6EB6">
        <w:rPr>
          <w:rFonts w:ascii="Times New Roman" w:eastAsia="Times New Roman" w:hAnsi="Times New Roman" w:cs="Times New Roman"/>
          <w:b/>
          <w:szCs w:val="24"/>
        </w:rPr>
        <w:t>§ 2º -</w:t>
      </w:r>
      <w:r w:rsidRPr="009A6EB6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9A6EB6">
        <w:rPr>
          <w:rFonts w:ascii="Times New Roman" w:eastAsia="Times New Roman" w:hAnsi="Times New Roman" w:cs="Times New Roman"/>
          <w:bCs/>
          <w:szCs w:val="24"/>
        </w:rPr>
        <w:t>R</w:t>
      </w:r>
      <w:r>
        <w:rPr>
          <w:rFonts w:ascii="Times New Roman" w:eastAsia="Times New Roman" w:hAnsi="Times New Roman" w:cs="Times New Roman"/>
          <w:bCs/>
          <w:szCs w:val="24"/>
        </w:rPr>
        <w:t>essarcir economicamente, mediante apresentação de Nota Fiscal,</w:t>
      </w:r>
      <w:r w:rsidRPr="00510947">
        <w:rPr>
          <w:rFonts w:ascii="Times New Roman" w:eastAsia="Times New Roman" w:hAnsi="Times New Roman" w:cs="Times New Roman"/>
          <w:bCs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</w:rPr>
        <w:t>a</w:t>
      </w:r>
      <w:r w:rsidRPr="00510947">
        <w:rPr>
          <w:rFonts w:ascii="Times New Roman" w:eastAsia="Times New Roman" w:hAnsi="Times New Roman" w:cs="Times New Roman"/>
          <w:bCs/>
          <w:szCs w:val="24"/>
        </w:rPr>
        <w:t>os agricultores do Município de Quilombo–SC</w:t>
      </w:r>
      <w:r w:rsidR="00E96597">
        <w:rPr>
          <w:rFonts w:ascii="Times New Roman" w:eastAsia="Times New Roman" w:hAnsi="Times New Roman" w:cs="Times New Roman"/>
          <w:bCs/>
          <w:szCs w:val="24"/>
        </w:rPr>
        <w:t>,</w:t>
      </w:r>
      <w:r w:rsidRPr="00510947">
        <w:rPr>
          <w:rFonts w:ascii="Times New Roman" w:eastAsia="Times New Roman" w:hAnsi="Times New Roman" w:cs="Times New Roman"/>
          <w:bCs/>
          <w:szCs w:val="24"/>
        </w:rPr>
        <w:t xml:space="preserve"> o montante de até 10 horas de serviço de escavadeira hidráulica para construção de empreendimentos novos e de até 5 horas para limpeza e readequação de locais já existentes</w:t>
      </w:r>
      <w:r w:rsidR="00E96597">
        <w:rPr>
          <w:rFonts w:ascii="Times New Roman" w:eastAsia="Times New Roman" w:hAnsi="Times New Roman" w:cs="Times New Roman"/>
          <w:bCs/>
          <w:szCs w:val="24"/>
        </w:rPr>
        <w:t xml:space="preserve">, adotando-se como parâmetro monetário o </w:t>
      </w:r>
      <w:r w:rsidR="009B08FD">
        <w:rPr>
          <w:rFonts w:ascii="Times New Roman" w:eastAsia="Times New Roman" w:hAnsi="Times New Roman" w:cs="Times New Roman"/>
          <w:bCs/>
          <w:szCs w:val="24"/>
        </w:rPr>
        <w:t>valor médio do custo da hora máquina com base no valor do mercado que deverá ser obtido através de cotação de preço e/ou, pelo valor de custo da hora que o município por ventura tenha contratado através de processo licitatório</w:t>
      </w:r>
      <w:r w:rsidR="00BB43BF">
        <w:rPr>
          <w:rFonts w:ascii="Times New Roman" w:eastAsia="Times New Roman" w:hAnsi="Times New Roman" w:cs="Times New Roman"/>
          <w:bCs/>
          <w:szCs w:val="24"/>
        </w:rPr>
        <w:t>.</w:t>
      </w:r>
    </w:p>
    <w:p w14:paraId="35885393" w14:textId="77777777" w:rsidR="00510947" w:rsidRDefault="00510947" w:rsidP="00F40BCD">
      <w:pPr>
        <w:spacing w:after="0"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49FAFFA0" w14:textId="77777777" w:rsidR="00F02DCF" w:rsidRPr="00BB2758" w:rsidRDefault="00F02DCF" w:rsidP="00F40BCD">
      <w:pPr>
        <w:pStyle w:val="Recuodecorpodetexto21"/>
        <w:tabs>
          <w:tab w:val="left" w:pos="1418"/>
          <w:tab w:val="left" w:pos="2127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</w:rPr>
      </w:pPr>
      <w:r w:rsidRPr="00BB2758">
        <w:rPr>
          <w:rFonts w:ascii="Times New Roman" w:eastAsia="Times New Roman" w:hAnsi="Times New Roman" w:cs="Times New Roman"/>
          <w:b/>
        </w:rPr>
        <w:t xml:space="preserve">Art. </w:t>
      </w:r>
      <w:r>
        <w:rPr>
          <w:rFonts w:ascii="Times New Roman" w:eastAsia="Times New Roman" w:hAnsi="Times New Roman" w:cs="Times New Roman"/>
          <w:b/>
        </w:rPr>
        <w:t>3</w:t>
      </w:r>
      <w:r w:rsidRPr="00BB2758">
        <w:rPr>
          <w:rFonts w:ascii="Times New Roman" w:eastAsia="Times New Roman" w:hAnsi="Times New Roman" w:cs="Times New Roman"/>
          <w:b/>
        </w:rPr>
        <w:t>º.</w:t>
      </w:r>
      <w:r w:rsidRPr="00BB2758">
        <w:rPr>
          <w:rFonts w:ascii="Times New Roman" w:eastAsia="Times New Roman" w:hAnsi="Times New Roman" w:cs="Times New Roman"/>
        </w:rPr>
        <w:t xml:space="preserve"> </w:t>
      </w:r>
      <w:r w:rsidRPr="00BB2758">
        <w:rPr>
          <w:rFonts w:ascii="Times New Roman" w:hAnsi="Times New Roman" w:cs="Times New Roman"/>
          <w:color w:val="000000"/>
        </w:rPr>
        <w:t xml:space="preserve">Fica </w:t>
      </w:r>
      <w:r>
        <w:rPr>
          <w:rFonts w:ascii="Times New Roman" w:hAnsi="Times New Roman" w:cs="Times New Roman"/>
          <w:color w:val="000000"/>
        </w:rPr>
        <w:t>alterado o artigo 5º da Lei Municipal nº 2.666 de 28 de novembro de 2017, passando a vigorar da seguinte forma</w:t>
      </w:r>
      <w:r w:rsidRPr="00BB2758">
        <w:rPr>
          <w:rFonts w:ascii="Times New Roman" w:hAnsi="Times New Roman" w:cs="Times New Roman"/>
          <w:color w:val="000000"/>
        </w:rPr>
        <w:t>:</w:t>
      </w:r>
    </w:p>
    <w:p w14:paraId="3D2D7311" w14:textId="77777777" w:rsidR="00510947" w:rsidRDefault="00510947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13A43A21" w14:textId="77777777" w:rsidR="00F02DCF" w:rsidRPr="00F02DCF" w:rsidRDefault="00F02DCF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F02DCF">
        <w:rPr>
          <w:rFonts w:ascii="Times New Roman" w:eastAsia="Times New Roman" w:hAnsi="Times New Roman" w:cs="Times New Roman"/>
          <w:b/>
          <w:bCs/>
          <w:szCs w:val="24"/>
        </w:rPr>
        <w:t>Art. 5º</w:t>
      </w:r>
      <w:r w:rsidRPr="00F02DCF">
        <w:rPr>
          <w:rFonts w:ascii="Times New Roman" w:eastAsia="Times New Roman" w:hAnsi="Times New Roman" w:cs="Times New Roman"/>
          <w:szCs w:val="24"/>
        </w:rPr>
        <w:t xml:space="preserve"> - Para se beneficiar deste Programa, o requerente deverá atender aos seguintes requisitos:</w:t>
      </w:r>
    </w:p>
    <w:p w14:paraId="1E56CD7F" w14:textId="77777777" w:rsidR="00F02DCF" w:rsidRDefault="00F02DCF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</w:p>
    <w:p w14:paraId="03163BE2" w14:textId="77777777" w:rsidR="00F02DCF" w:rsidRPr="00F02DCF" w:rsidRDefault="00F02DCF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F02DCF">
        <w:rPr>
          <w:rFonts w:ascii="Times New Roman" w:eastAsia="Times New Roman" w:hAnsi="Times New Roman" w:cs="Times New Roman"/>
          <w:b/>
          <w:bCs/>
          <w:szCs w:val="24"/>
        </w:rPr>
        <w:t>§ 1º</w:t>
      </w:r>
      <w:r>
        <w:rPr>
          <w:rFonts w:ascii="Times New Roman" w:eastAsia="Times New Roman" w:hAnsi="Times New Roman" w:cs="Times New Roman"/>
          <w:szCs w:val="24"/>
        </w:rPr>
        <w:t xml:space="preserve"> - Para obter os benefícios descritos no artigo 3º da presente Lei Municipal, o agricultor deverá:</w:t>
      </w:r>
    </w:p>
    <w:p w14:paraId="0704102B" w14:textId="68EA6A1F" w:rsidR="00F02DCF" w:rsidRPr="00F02DCF" w:rsidRDefault="00F02DCF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F02DCF">
        <w:rPr>
          <w:rFonts w:ascii="Times New Roman" w:eastAsia="Times New Roman" w:hAnsi="Times New Roman" w:cs="Times New Roman"/>
          <w:szCs w:val="24"/>
        </w:rPr>
        <w:t xml:space="preserve">I - </w:t>
      </w:r>
      <w:r w:rsidR="00BB43BF">
        <w:rPr>
          <w:rFonts w:ascii="Times New Roman" w:eastAsia="Times New Roman" w:hAnsi="Times New Roman" w:cs="Times New Roman"/>
          <w:szCs w:val="24"/>
        </w:rPr>
        <w:t>Estar</w:t>
      </w:r>
      <w:r w:rsidRPr="00F02DCF">
        <w:rPr>
          <w:rFonts w:ascii="Times New Roman" w:eastAsia="Times New Roman" w:hAnsi="Times New Roman" w:cs="Times New Roman"/>
          <w:szCs w:val="24"/>
        </w:rPr>
        <w:t xml:space="preserve"> inscrito e encontrar-se com sua inscrição ativa, como produtor rural ou perante a fazenda estadual ou Órgão equivalente;</w:t>
      </w:r>
    </w:p>
    <w:p w14:paraId="41ECE48A" w14:textId="11AE9BF0" w:rsidR="00F02DCF" w:rsidRPr="00F02DCF" w:rsidRDefault="00F02DCF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F02DCF">
        <w:rPr>
          <w:rFonts w:ascii="Times New Roman" w:eastAsia="Times New Roman" w:hAnsi="Times New Roman" w:cs="Times New Roman"/>
          <w:szCs w:val="24"/>
        </w:rPr>
        <w:t xml:space="preserve">II - Ter como atividade principal </w:t>
      </w:r>
      <w:r w:rsidR="00BB43BF">
        <w:rPr>
          <w:rFonts w:ascii="Times New Roman" w:eastAsia="Times New Roman" w:hAnsi="Times New Roman" w:cs="Times New Roman"/>
          <w:szCs w:val="24"/>
        </w:rPr>
        <w:t>a</w:t>
      </w:r>
      <w:r w:rsidRPr="00F02DCF">
        <w:rPr>
          <w:rFonts w:ascii="Times New Roman" w:eastAsia="Times New Roman" w:hAnsi="Times New Roman" w:cs="Times New Roman"/>
          <w:szCs w:val="24"/>
        </w:rPr>
        <w:t xml:space="preserve"> atividade rural, e</w:t>
      </w:r>
      <w:r w:rsidR="00757510">
        <w:rPr>
          <w:rFonts w:ascii="Times New Roman" w:eastAsia="Times New Roman" w:hAnsi="Times New Roman" w:cs="Times New Roman"/>
          <w:szCs w:val="24"/>
        </w:rPr>
        <w:t>;</w:t>
      </w:r>
    </w:p>
    <w:p w14:paraId="38086554" w14:textId="56D1AD0C" w:rsidR="00F02DCF" w:rsidRDefault="00F02DCF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F02DCF">
        <w:rPr>
          <w:rFonts w:ascii="Times New Roman" w:eastAsia="Times New Roman" w:hAnsi="Times New Roman" w:cs="Times New Roman"/>
          <w:szCs w:val="24"/>
        </w:rPr>
        <w:t>III - Estar em dia com todos os Impo</w:t>
      </w:r>
      <w:r w:rsidRPr="00BB43BF">
        <w:rPr>
          <w:rFonts w:ascii="Times New Roman" w:eastAsia="Times New Roman" w:hAnsi="Times New Roman" w:cs="Times New Roman"/>
          <w:szCs w:val="24"/>
        </w:rPr>
        <w:t>stos e Taxas Municipais</w:t>
      </w:r>
      <w:r w:rsidR="009B08FD" w:rsidRPr="00BB43BF">
        <w:rPr>
          <w:rFonts w:ascii="Times New Roman" w:eastAsia="Times New Roman" w:hAnsi="Times New Roman" w:cs="Times New Roman"/>
          <w:szCs w:val="24"/>
        </w:rPr>
        <w:t>, Estaduais e Federais</w:t>
      </w:r>
      <w:r w:rsidRPr="00BB43BF">
        <w:rPr>
          <w:rFonts w:ascii="Times New Roman" w:eastAsia="Times New Roman" w:hAnsi="Times New Roman" w:cs="Times New Roman"/>
          <w:szCs w:val="24"/>
        </w:rPr>
        <w:t>.</w:t>
      </w:r>
    </w:p>
    <w:p w14:paraId="352424F4" w14:textId="77777777" w:rsidR="00757510" w:rsidRDefault="00757510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</w:p>
    <w:p w14:paraId="46AA6B86" w14:textId="647565F2" w:rsidR="00757510" w:rsidRPr="00757510" w:rsidRDefault="00757510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757510">
        <w:rPr>
          <w:rFonts w:ascii="Times New Roman" w:eastAsia="Times New Roman" w:hAnsi="Times New Roman" w:cs="Times New Roman"/>
          <w:b/>
          <w:bCs/>
          <w:szCs w:val="24"/>
        </w:rPr>
        <w:lastRenderedPageBreak/>
        <w:t>§ 2º</w:t>
      </w:r>
      <w:r w:rsidRPr="00757510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- </w:t>
      </w:r>
      <w:r w:rsidRPr="00757510">
        <w:rPr>
          <w:rFonts w:ascii="Times New Roman" w:eastAsia="Times New Roman" w:hAnsi="Times New Roman" w:cs="Times New Roman"/>
          <w:szCs w:val="24"/>
        </w:rPr>
        <w:t>Para obter os benefícios descritos no art. 3º</w:t>
      </w:r>
      <w:r w:rsidR="00BB43BF">
        <w:rPr>
          <w:rFonts w:ascii="Times New Roman" w:eastAsia="Times New Roman" w:hAnsi="Times New Roman" w:cs="Times New Roman"/>
          <w:szCs w:val="24"/>
        </w:rPr>
        <w:t>-</w:t>
      </w:r>
      <w:r w:rsidRPr="00757510">
        <w:rPr>
          <w:rFonts w:ascii="Times New Roman" w:eastAsia="Times New Roman" w:hAnsi="Times New Roman" w:cs="Times New Roman"/>
          <w:szCs w:val="24"/>
        </w:rPr>
        <w:t xml:space="preserve">A, além de atender todos os requisitos previstos no </w:t>
      </w:r>
      <w:r w:rsidR="00E73BA9">
        <w:rPr>
          <w:rFonts w:ascii="Times New Roman" w:eastAsia="Times New Roman" w:hAnsi="Times New Roman" w:cs="Times New Roman"/>
          <w:szCs w:val="24"/>
        </w:rPr>
        <w:t xml:space="preserve">parágrafo 1º do </w:t>
      </w:r>
      <w:r w:rsidRPr="00757510">
        <w:rPr>
          <w:rFonts w:ascii="Times New Roman" w:eastAsia="Times New Roman" w:hAnsi="Times New Roman" w:cs="Times New Roman"/>
          <w:szCs w:val="24"/>
        </w:rPr>
        <w:t xml:space="preserve">artigo </w:t>
      </w:r>
      <w:r w:rsidR="00E73BA9">
        <w:rPr>
          <w:rFonts w:ascii="Times New Roman" w:eastAsia="Times New Roman" w:hAnsi="Times New Roman" w:cs="Times New Roman"/>
          <w:szCs w:val="24"/>
        </w:rPr>
        <w:t>5</w:t>
      </w:r>
      <w:r w:rsidRPr="00757510">
        <w:rPr>
          <w:rFonts w:ascii="Times New Roman" w:eastAsia="Times New Roman" w:hAnsi="Times New Roman" w:cs="Times New Roman"/>
          <w:szCs w:val="24"/>
        </w:rPr>
        <w:t xml:space="preserve">º da presente lei associado aos requisitos da Lei Municipal 2.666/2017, de 28 de novembro de 2017, o agricultor deverá: </w:t>
      </w:r>
    </w:p>
    <w:p w14:paraId="12EBC714" w14:textId="77777777" w:rsidR="00757510" w:rsidRPr="00757510" w:rsidRDefault="00757510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757510">
        <w:rPr>
          <w:rFonts w:ascii="Times New Roman" w:eastAsia="Times New Roman" w:hAnsi="Times New Roman" w:cs="Times New Roman"/>
          <w:szCs w:val="24"/>
        </w:rPr>
        <w:t>I – Apresentar requerimento de solicitação junto a Secretaria Municipal da Agricultura e Meio Ambiente</w:t>
      </w:r>
      <w:r>
        <w:rPr>
          <w:rFonts w:ascii="Times New Roman" w:eastAsia="Times New Roman" w:hAnsi="Times New Roman" w:cs="Times New Roman"/>
          <w:szCs w:val="24"/>
        </w:rPr>
        <w:t>;</w:t>
      </w:r>
    </w:p>
    <w:p w14:paraId="7A41041B" w14:textId="77777777" w:rsidR="00757510" w:rsidRPr="00757510" w:rsidRDefault="00757510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 w:rsidRPr="00757510">
        <w:rPr>
          <w:rFonts w:ascii="Times New Roman" w:eastAsia="Times New Roman" w:hAnsi="Times New Roman" w:cs="Times New Roman"/>
          <w:szCs w:val="24"/>
        </w:rPr>
        <w:t>II – Comprovar a condição de produtor rural, através da apresentação de bloco de produtor rural ativo e com movimentação econômica</w:t>
      </w:r>
      <w:r>
        <w:rPr>
          <w:rFonts w:ascii="Times New Roman" w:eastAsia="Times New Roman" w:hAnsi="Times New Roman" w:cs="Times New Roman"/>
          <w:szCs w:val="24"/>
        </w:rPr>
        <w:t>;</w:t>
      </w:r>
    </w:p>
    <w:p w14:paraId="2B4788B4" w14:textId="4828DE63" w:rsidR="00757510" w:rsidRPr="00BB43BF" w:rsidRDefault="00757510" w:rsidP="00757510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color w:val="auto"/>
          <w:szCs w:val="24"/>
        </w:rPr>
      </w:pPr>
      <w:r w:rsidRPr="00757510">
        <w:rPr>
          <w:rFonts w:ascii="Times New Roman" w:eastAsia="Times New Roman" w:hAnsi="Times New Roman" w:cs="Times New Roman"/>
          <w:szCs w:val="24"/>
        </w:rPr>
        <w:t xml:space="preserve">III – </w:t>
      </w:r>
      <w:r w:rsidRPr="00BB43BF">
        <w:rPr>
          <w:rFonts w:ascii="Times New Roman" w:eastAsia="Times New Roman" w:hAnsi="Times New Roman" w:cs="Times New Roman"/>
          <w:color w:val="auto"/>
          <w:szCs w:val="24"/>
        </w:rPr>
        <w:t xml:space="preserve">Apresentar licenciamento ambiental </w:t>
      </w:r>
      <w:r w:rsidR="00457E43" w:rsidRPr="00BB43BF">
        <w:rPr>
          <w:rFonts w:ascii="Times New Roman" w:eastAsia="Times New Roman" w:hAnsi="Times New Roman" w:cs="Times New Roman"/>
          <w:color w:val="auto"/>
          <w:szCs w:val="24"/>
        </w:rPr>
        <w:t xml:space="preserve">ou a </w:t>
      </w:r>
      <w:r w:rsidR="00BB43BF" w:rsidRPr="00BB43BF">
        <w:rPr>
          <w:rFonts w:ascii="Times New Roman" w:eastAsia="Times New Roman" w:hAnsi="Times New Roman" w:cs="Times New Roman"/>
          <w:color w:val="auto"/>
          <w:szCs w:val="24"/>
        </w:rPr>
        <w:t>dispensa</w:t>
      </w:r>
      <w:r w:rsidR="00457E43" w:rsidRPr="00BB43BF">
        <w:rPr>
          <w:rFonts w:ascii="Times New Roman" w:eastAsia="Times New Roman" w:hAnsi="Times New Roman" w:cs="Times New Roman"/>
          <w:color w:val="auto"/>
          <w:szCs w:val="24"/>
        </w:rPr>
        <w:t xml:space="preserve"> da licença obtido através </w:t>
      </w:r>
      <w:r w:rsidRPr="00BB43BF">
        <w:rPr>
          <w:rFonts w:ascii="Times New Roman" w:eastAsia="Times New Roman" w:hAnsi="Times New Roman" w:cs="Times New Roman"/>
          <w:color w:val="auto"/>
          <w:szCs w:val="24"/>
        </w:rPr>
        <w:t>dos órgãos competentes para realização do serviço</w:t>
      </w:r>
      <w:r w:rsidR="00BB43BF" w:rsidRPr="00BB43BF">
        <w:rPr>
          <w:rFonts w:ascii="Times New Roman" w:eastAsia="Times New Roman" w:hAnsi="Times New Roman" w:cs="Times New Roman"/>
          <w:color w:val="auto"/>
          <w:szCs w:val="24"/>
        </w:rPr>
        <w:t>;</w:t>
      </w:r>
      <w:r w:rsidR="00E73BA9">
        <w:rPr>
          <w:rFonts w:ascii="Times New Roman" w:eastAsia="Times New Roman" w:hAnsi="Times New Roman" w:cs="Times New Roman"/>
          <w:color w:val="auto"/>
          <w:szCs w:val="24"/>
        </w:rPr>
        <w:t xml:space="preserve"> e,</w:t>
      </w:r>
    </w:p>
    <w:p w14:paraId="1DE8D539" w14:textId="307EED7D" w:rsidR="00510947" w:rsidRDefault="00E73BA9" w:rsidP="00F40BCD">
      <w:pPr>
        <w:spacing w:after="0" w:line="360" w:lineRule="auto"/>
        <w:ind w:left="2279" w:hanging="1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I</w:t>
      </w:r>
      <w:r w:rsidR="00757510" w:rsidRPr="00757510">
        <w:rPr>
          <w:rFonts w:ascii="Times New Roman" w:eastAsia="Times New Roman" w:hAnsi="Times New Roman" w:cs="Times New Roman"/>
          <w:szCs w:val="24"/>
        </w:rPr>
        <w:t xml:space="preserve">V – Elaboração de projeto firmado por um Técnico Municipal vinculado </w:t>
      </w:r>
      <w:proofErr w:type="spellStart"/>
      <w:r w:rsidR="00757510" w:rsidRPr="00757510">
        <w:rPr>
          <w:rFonts w:ascii="Times New Roman" w:eastAsia="Times New Roman" w:hAnsi="Times New Roman" w:cs="Times New Roman"/>
          <w:szCs w:val="24"/>
        </w:rPr>
        <w:t>a</w:t>
      </w:r>
      <w:proofErr w:type="spellEnd"/>
      <w:r w:rsidR="00757510" w:rsidRPr="00757510">
        <w:rPr>
          <w:rFonts w:ascii="Times New Roman" w:eastAsia="Times New Roman" w:hAnsi="Times New Roman" w:cs="Times New Roman"/>
          <w:szCs w:val="24"/>
        </w:rPr>
        <w:t xml:space="preserve"> Secretaria Municipal da Agricultura e Meio Ambiente, atestando a viabilidade do empreendimento na área indicada para fins de execução das obras.</w:t>
      </w:r>
    </w:p>
    <w:p w14:paraId="0848ACE6" w14:textId="77777777" w:rsidR="006234B3" w:rsidRDefault="006234B3" w:rsidP="007F46EA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Cs w:val="24"/>
        </w:rPr>
      </w:pPr>
    </w:p>
    <w:p w14:paraId="671DA814" w14:textId="77777777" w:rsidR="00757510" w:rsidRPr="00BB2758" w:rsidRDefault="00757510" w:rsidP="00F40BCD">
      <w:pPr>
        <w:spacing w:after="0" w:line="360" w:lineRule="auto"/>
        <w:ind w:left="-5" w:firstLine="856"/>
        <w:rPr>
          <w:rFonts w:ascii="Times New Roman" w:eastAsia="Times New Roman" w:hAnsi="Times New Roman" w:cs="Times New Roman"/>
          <w:szCs w:val="24"/>
        </w:rPr>
      </w:pPr>
      <w:r w:rsidRPr="00BB2758">
        <w:rPr>
          <w:rFonts w:ascii="Times New Roman" w:eastAsia="Times New Roman" w:hAnsi="Times New Roman" w:cs="Times New Roman"/>
          <w:b/>
          <w:szCs w:val="24"/>
        </w:rPr>
        <w:t xml:space="preserve">Art. </w:t>
      </w:r>
      <w:r>
        <w:rPr>
          <w:rFonts w:ascii="Times New Roman" w:eastAsia="Times New Roman" w:hAnsi="Times New Roman" w:cs="Times New Roman"/>
          <w:b/>
          <w:szCs w:val="24"/>
        </w:rPr>
        <w:t>4</w:t>
      </w:r>
      <w:r w:rsidRPr="00BB2758">
        <w:rPr>
          <w:rFonts w:ascii="Times New Roman" w:eastAsia="Times New Roman" w:hAnsi="Times New Roman" w:cs="Times New Roman"/>
          <w:b/>
          <w:szCs w:val="24"/>
        </w:rPr>
        <w:t>º</w:t>
      </w:r>
      <w:r w:rsidRPr="00BB2758">
        <w:rPr>
          <w:rFonts w:ascii="Times New Roman" w:eastAsia="Times New Roman" w:hAnsi="Times New Roman" w:cs="Times New Roman"/>
          <w:szCs w:val="24"/>
        </w:rPr>
        <w:t xml:space="preserve"> Esta lei entra em vigor na data de sua publicação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77C5EDC4" w14:textId="77777777" w:rsidR="00D32BA8" w:rsidRPr="00BB2758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7F3F649F" w14:textId="77777777" w:rsidR="00D32BA8" w:rsidRPr="00BB2758" w:rsidRDefault="00D32BA8" w:rsidP="00E91884">
      <w:pPr>
        <w:spacing w:after="0" w:line="360" w:lineRule="auto"/>
        <w:ind w:left="-5" w:hanging="10"/>
        <w:rPr>
          <w:rFonts w:ascii="Times New Roman" w:hAnsi="Times New Roman" w:cs="Times New Roman"/>
          <w:szCs w:val="24"/>
        </w:rPr>
      </w:pPr>
    </w:p>
    <w:p w14:paraId="3E0421AC" w14:textId="510BD85F" w:rsidR="000D6568" w:rsidRPr="00BB2758" w:rsidRDefault="001B7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Gabinete do Executivo Municipal</w:t>
      </w:r>
      <w:r w:rsidR="00573921" w:rsidRPr="00BB2758">
        <w:rPr>
          <w:rFonts w:ascii="Times New Roman" w:hAnsi="Times New Roman" w:cs="Times New Roman"/>
          <w:szCs w:val="24"/>
        </w:rPr>
        <w:t xml:space="preserve">, em </w:t>
      </w:r>
      <w:r w:rsidR="003846DE">
        <w:rPr>
          <w:rFonts w:ascii="Times New Roman" w:hAnsi="Times New Roman" w:cs="Times New Roman"/>
          <w:szCs w:val="24"/>
        </w:rPr>
        <w:t>27 de outubro de 2022.</w:t>
      </w:r>
    </w:p>
    <w:p w14:paraId="3F8C8B57" w14:textId="77777777" w:rsidR="007F46EA" w:rsidRPr="00BB2758" w:rsidRDefault="007F46EA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14:paraId="0DCA69DE" w14:textId="77777777" w:rsidR="00BB2758" w:rsidRPr="00BB2758" w:rsidRDefault="00BB2758" w:rsidP="00E91884">
      <w:pPr>
        <w:spacing w:after="0" w:line="360" w:lineRule="auto"/>
        <w:ind w:firstLine="0"/>
        <w:jc w:val="right"/>
        <w:rPr>
          <w:rFonts w:ascii="Times New Roman" w:hAnsi="Times New Roman" w:cs="Times New Roman"/>
          <w:szCs w:val="24"/>
        </w:rPr>
      </w:pPr>
    </w:p>
    <w:p w14:paraId="294C1449" w14:textId="77777777" w:rsidR="000D6568" w:rsidRPr="00BB275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b/>
          <w:szCs w:val="24"/>
        </w:rPr>
        <w:t>SILVANO DE PARIZ</w:t>
      </w:r>
    </w:p>
    <w:p w14:paraId="66B2F58E" w14:textId="77777777" w:rsidR="000D6568" w:rsidRDefault="001B7758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  <w:r w:rsidRPr="00BB2758">
        <w:rPr>
          <w:rFonts w:ascii="Times New Roman" w:hAnsi="Times New Roman" w:cs="Times New Roman"/>
          <w:szCs w:val="24"/>
        </w:rPr>
        <w:t>Prefeito Municipal</w:t>
      </w:r>
    </w:p>
    <w:p w14:paraId="4E788343" w14:textId="77777777" w:rsidR="003846DE" w:rsidRDefault="003846DE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p w14:paraId="57F06920" w14:textId="77777777" w:rsidR="003846DE" w:rsidRDefault="003846DE" w:rsidP="003846DE">
      <w:pPr>
        <w:pStyle w:val="TextosemFormatao"/>
        <w:jc w:val="both"/>
        <w:outlineLvl w:val="0"/>
        <w:rPr>
          <w:sz w:val="18"/>
          <w:szCs w:val="22"/>
        </w:rPr>
      </w:pPr>
      <w:r>
        <w:rPr>
          <w:sz w:val="18"/>
          <w:szCs w:val="22"/>
        </w:rPr>
        <w:t xml:space="preserve">Registrada e Publicada  </w:t>
      </w:r>
    </w:p>
    <w:p w14:paraId="3CFDC764" w14:textId="229CB789" w:rsidR="003846DE" w:rsidRDefault="003846DE" w:rsidP="003846DE">
      <w:pPr>
        <w:pStyle w:val="TextosemFormatao"/>
        <w:jc w:val="both"/>
        <w:outlineLvl w:val="0"/>
        <w:rPr>
          <w:sz w:val="18"/>
          <w:szCs w:val="22"/>
        </w:rPr>
      </w:pPr>
      <w:r>
        <w:rPr>
          <w:sz w:val="18"/>
          <w:szCs w:val="22"/>
        </w:rPr>
        <w:t>Em___/___</w:t>
      </w:r>
      <w:r>
        <w:rPr>
          <w:sz w:val="18"/>
          <w:szCs w:val="22"/>
        </w:rPr>
        <w:t>/2022</w:t>
      </w:r>
    </w:p>
    <w:p w14:paraId="6ED72E34" w14:textId="77777777" w:rsidR="003846DE" w:rsidRDefault="003846DE" w:rsidP="003846DE">
      <w:pPr>
        <w:pStyle w:val="TextosemFormatao"/>
        <w:jc w:val="both"/>
        <w:outlineLvl w:val="0"/>
        <w:rPr>
          <w:sz w:val="18"/>
          <w:szCs w:val="22"/>
        </w:rPr>
      </w:pPr>
      <w:r>
        <w:rPr>
          <w:sz w:val="18"/>
          <w:szCs w:val="22"/>
        </w:rPr>
        <w:t xml:space="preserve">Lei Municipal 1087/1993 </w:t>
      </w:r>
    </w:p>
    <w:p w14:paraId="501469CA" w14:textId="77777777" w:rsidR="003846DE" w:rsidRDefault="003846DE" w:rsidP="003846DE">
      <w:pPr>
        <w:pStyle w:val="TextosemFormatao"/>
        <w:jc w:val="both"/>
        <w:outlineLvl w:val="0"/>
        <w:rPr>
          <w:sz w:val="18"/>
          <w:szCs w:val="22"/>
        </w:rPr>
      </w:pPr>
    </w:p>
    <w:p w14:paraId="3A2B4F9D" w14:textId="77777777" w:rsidR="003846DE" w:rsidRDefault="003846DE" w:rsidP="003846DE">
      <w:pPr>
        <w:pStyle w:val="TextosemFormatao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Antony </w:t>
      </w:r>
      <w:proofErr w:type="spellStart"/>
      <w:r>
        <w:rPr>
          <w:sz w:val="18"/>
          <w:szCs w:val="22"/>
        </w:rPr>
        <w:t>Grigol</w:t>
      </w:r>
      <w:proofErr w:type="spellEnd"/>
    </w:p>
    <w:p w14:paraId="2A99FCB9" w14:textId="77777777" w:rsidR="003846DE" w:rsidRDefault="003846DE" w:rsidP="003846DE">
      <w:pPr>
        <w:pStyle w:val="TextosemFormatao"/>
        <w:jc w:val="both"/>
        <w:rPr>
          <w:sz w:val="18"/>
          <w:szCs w:val="22"/>
        </w:rPr>
      </w:pPr>
      <w:r>
        <w:rPr>
          <w:sz w:val="18"/>
          <w:szCs w:val="22"/>
        </w:rPr>
        <w:t>Servidor Designado</w:t>
      </w:r>
    </w:p>
    <w:p w14:paraId="00507783" w14:textId="77777777" w:rsidR="003846DE" w:rsidRPr="00BB2758" w:rsidRDefault="003846DE" w:rsidP="00E91884">
      <w:pPr>
        <w:spacing w:after="0" w:line="360" w:lineRule="auto"/>
        <w:ind w:firstLine="0"/>
        <w:jc w:val="center"/>
        <w:rPr>
          <w:rFonts w:ascii="Times New Roman" w:hAnsi="Times New Roman" w:cs="Times New Roman"/>
          <w:szCs w:val="24"/>
        </w:rPr>
      </w:pPr>
    </w:p>
    <w:sectPr w:rsidR="003846DE" w:rsidRPr="00BB2758">
      <w:pgSz w:w="11900" w:h="16820"/>
      <w:pgMar w:top="1751" w:right="1410" w:bottom="13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C2DC3"/>
    <w:rsid w:val="000D6568"/>
    <w:rsid w:val="00122D9E"/>
    <w:rsid w:val="00131E3D"/>
    <w:rsid w:val="00150EAF"/>
    <w:rsid w:val="001872C1"/>
    <w:rsid w:val="001B7758"/>
    <w:rsid w:val="001F3D77"/>
    <w:rsid w:val="00293DCD"/>
    <w:rsid w:val="002A29DB"/>
    <w:rsid w:val="002E23FC"/>
    <w:rsid w:val="003846DE"/>
    <w:rsid w:val="003D1FAF"/>
    <w:rsid w:val="00457E43"/>
    <w:rsid w:val="004709B9"/>
    <w:rsid w:val="00510947"/>
    <w:rsid w:val="0056441A"/>
    <w:rsid w:val="00573921"/>
    <w:rsid w:val="005B7E3A"/>
    <w:rsid w:val="005D4FD6"/>
    <w:rsid w:val="006234B3"/>
    <w:rsid w:val="00757510"/>
    <w:rsid w:val="007F46EA"/>
    <w:rsid w:val="00841600"/>
    <w:rsid w:val="008867F7"/>
    <w:rsid w:val="008A4DFC"/>
    <w:rsid w:val="008D7CAD"/>
    <w:rsid w:val="00986ACD"/>
    <w:rsid w:val="009A6EB6"/>
    <w:rsid w:val="009B08FD"/>
    <w:rsid w:val="009E2EA8"/>
    <w:rsid w:val="009E4139"/>
    <w:rsid w:val="00A26551"/>
    <w:rsid w:val="00AF19B0"/>
    <w:rsid w:val="00B664C4"/>
    <w:rsid w:val="00BA3DDD"/>
    <w:rsid w:val="00BB2758"/>
    <w:rsid w:val="00BB43BF"/>
    <w:rsid w:val="00C451A6"/>
    <w:rsid w:val="00C45456"/>
    <w:rsid w:val="00C463BE"/>
    <w:rsid w:val="00D32BA8"/>
    <w:rsid w:val="00DA3B6C"/>
    <w:rsid w:val="00DC04CE"/>
    <w:rsid w:val="00DD0398"/>
    <w:rsid w:val="00E73814"/>
    <w:rsid w:val="00E73BA9"/>
    <w:rsid w:val="00E91884"/>
    <w:rsid w:val="00E96597"/>
    <w:rsid w:val="00F02DCF"/>
    <w:rsid w:val="00F40BCD"/>
    <w:rsid w:val="00F53615"/>
    <w:rsid w:val="00F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D54D"/>
  <w15:docId w15:val="{24EDA303-2493-4599-9E71-44D8B48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5" w:line="240" w:lineRule="auto"/>
      <w:ind w:firstLine="699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53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1B"/>
    <w:rPr>
      <w:rFonts w:ascii="Segoe UI" w:eastAsia="Arial" w:hAnsi="Segoe UI" w:cs="Segoe UI"/>
      <w:color w:val="000000"/>
      <w:sz w:val="18"/>
      <w:szCs w:val="18"/>
    </w:rPr>
  </w:style>
  <w:style w:type="paragraph" w:customStyle="1" w:styleId="Recuodecorpodetexto21">
    <w:name w:val="Recuo de corpo de texto 21"/>
    <w:basedOn w:val="Normal"/>
    <w:rsid w:val="00150EAF"/>
    <w:pPr>
      <w:widowControl w:val="0"/>
      <w:suppressAutoHyphens/>
      <w:spacing w:after="120" w:line="480" w:lineRule="auto"/>
      <w:ind w:left="283" w:firstLine="0"/>
      <w:jc w:val="left"/>
    </w:pPr>
    <w:rPr>
      <w:rFonts w:ascii="Liberation Serif" w:eastAsia="SimSun" w:hAnsi="Liberation Serif" w:cs="Mangal"/>
      <w:color w:val="auto"/>
      <w:kern w:val="1"/>
      <w:szCs w:val="24"/>
      <w:lang w:eastAsia="zh-CN" w:bidi="hi-IN"/>
    </w:rPr>
  </w:style>
  <w:style w:type="paragraph" w:styleId="TextosemFormatao">
    <w:name w:val="Plain Text"/>
    <w:basedOn w:val="Normal"/>
    <w:link w:val="TextosemFormataoChar"/>
    <w:rsid w:val="003846DE"/>
    <w:pPr>
      <w:spacing w:after="0"/>
      <w:ind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3846D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ADM03</cp:lastModifiedBy>
  <cp:revision>5</cp:revision>
  <cp:lastPrinted>2022-10-05T12:17:00Z</cp:lastPrinted>
  <dcterms:created xsi:type="dcterms:W3CDTF">2022-10-13T16:10:00Z</dcterms:created>
  <dcterms:modified xsi:type="dcterms:W3CDTF">2022-10-27T16:29:00Z</dcterms:modified>
</cp:coreProperties>
</file>