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D38F" w14:textId="04CFDE9A" w:rsidR="00E22100" w:rsidRDefault="00A413AC" w:rsidP="00A446A1">
      <w:pPr>
        <w:pStyle w:val="Standard"/>
        <w:jc w:val="both"/>
        <w:rPr>
          <w:rFonts w:ascii="Courier New" w:hAnsi="Courier New" w:cs="Courier New"/>
          <w:b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>PORTARIA Nº</w:t>
      </w:r>
      <w:r w:rsidR="00A9069D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1271</w:t>
      </w:r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/2022 -  DE </w:t>
      </w:r>
      <w:r w:rsidR="00A9069D">
        <w:rPr>
          <w:rFonts w:ascii="Courier New" w:hAnsi="Courier New" w:cs="Courier New"/>
          <w:b/>
          <w:color w:val="000000" w:themeColor="text1"/>
          <w:sz w:val="22"/>
          <w:szCs w:val="22"/>
        </w:rPr>
        <w:t>29</w:t>
      </w:r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</w:t>
      </w:r>
      <w:proofErr w:type="spellStart"/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>DE</w:t>
      </w:r>
      <w:proofErr w:type="spellEnd"/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SETEMBRO DE 2022.</w:t>
      </w:r>
    </w:p>
    <w:p w14:paraId="75E914DB" w14:textId="77777777" w:rsidR="00E63643" w:rsidRPr="00541232" w:rsidRDefault="00E63643" w:rsidP="00A446A1">
      <w:pPr>
        <w:pStyle w:val="Standard"/>
        <w:jc w:val="both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14:paraId="35A902DF" w14:textId="77777777" w:rsidR="00AC666C" w:rsidRPr="00541232" w:rsidRDefault="00AC666C" w:rsidP="00A446A1">
      <w:pPr>
        <w:pStyle w:val="Standard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FDFEA66" w14:textId="77777777" w:rsidR="00D848AD" w:rsidRPr="00541232" w:rsidRDefault="00D848AD" w:rsidP="00A446A1">
      <w:pPr>
        <w:pStyle w:val="Standard"/>
        <w:ind w:left="2880"/>
        <w:jc w:val="both"/>
        <w:rPr>
          <w:rFonts w:ascii="Courier New" w:hAnsi="Courier New" w:cs="Courier New"/>
          <w:sz w:val="22"/>
          <w:szCs w:val="22"/>
        </w:rPr>
      </w:pPr>
    </w:p>
    <w:p w14:paraId="3C30062C" w14:textId="77777777" w:rsidR="002C4C4C" w:rsidRPr="00541232" w:rsidRDefault="00506666" w:rsidP="00A446A1">
      <w:pPr>
        <w:pStyle w:val="Standard"/>
        <w:ind w:left="3969"/>
        <w:jc w:val="both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DISPÕE SOBRE A GESTÃO D</w:t>
      </w:r>
      <w:r w:rsidR="002C4C4C" w:rsidRPr="00541232">
        <w:rPr>
          <w:rFonts w:ascii="Courier New" w:hAnsi="Courier New" w:cs="Courier New"/>
          <w:b/>
          <w:sz w:val="22"/>
          <w:szCs w:val="22"/>
        </w:rPr>
        <w:t>EMOCRÁTICA DO ENSINO PÚBLICO MUN</w:t>
      </w:r>
      <w:r w:rsidR="00D64481" w:rsidRPr="00541232">
        <w:rPr>
          <w:rFonts w:ascii="Courier New" w:hAnsi="Courier New" w:cs="Courier New"/>
          <w:b/>
          <w:sz w:val="22"/>
          <w:szCs w:val="22"/>
        </w:rPr>
        <w:t xml:space="preserve">ICIPAL DE QUILOMBO </w:t>
      </w:r>
      <w:r w:rsidRPr="00541232">
        <w:rPr>
          <w:rFonts w:ascii="Courier New" w:hAnsi="Courier New" w:cs="Courier New"/>
          <w:b/>
          <w:sz w:val="22"/>
          <w:szCs w:val="22"/>
        </w:rPr>
        <w:t>SOB</w:t>
      </w:r>
      <w:r w:rsidR="00245623" w:rsidRPr="00541232">
        <w:rPr>
          <w:rFonts w:ascii="Courier New" w:hAnsi="Courier New" w:cs="Courier New"/>
          <w:b/>
          <w:sz w:val="22"/>
          <w:szCs w:val="22"/>
        </w:rPr>
        <w:t>RE A ESCOLHA DE DIRETOR/A ESCOLA</w:t>
      </w:r>
      <w:r w:rsidRPr="00541232">
        <w:rPr>
          <w:rFonts w:ascii="Courier New" w:hAnsi="Courier New" w:cs="Courier New"/>
          <w:b/>
          <w:sz w:val="22"/>
          <w:szCs w:val="22"/>
        </w:rPr>
        <w:t xml:space="preserve">R </w:t>
      </w:r>
      <w:r w:rsidR="002C4C4C" w:rsidRPr="00541232">
        <w:rPr>
          <w:rFonts w:ascii="Courier New" w:hAnsi="Courier New" w:cs="Courier New"/>
          <w:b/>
          <w:sz w:val="22"/>
          <w:szCs w:val="22"/>
        </w:rPr>
        <w:t>E DÁ OUTRAS PROVIDÊNCIAS.</w:t>
      </w:r>
    </w:p>
    <w:p w14:paraId="1969ABE4" w14:textId="09D1FA7E" w:rsidR="002C4C4C" w:rsidRDefault="002C4C4C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57835AA9" w14:textId="77777777" w:rsidR="00E63643" w:rsidRPr="00541232" w:rsidRDefault="00E63643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05F3FE82" w14:textId="77777777" w:rsidR="002C4C4C" w:rsidRPr="00541232" w:rsidRDefault="002C4C4C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7C7768EF" w14:textId="567D33E2" w:rsidR="00D64481" w:rsidRPr="00541232" w:rsidRDefault="00A413AC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O</w:t>
      </w:r>
      <w:r w:rsidR="00506666"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="00506666" w:rsidRPr="00541232">
        <w:rPr>
          <w:rFonts w:ascii="Courier New" w:hAnsi="Courier New" w:cs="Courier New"/>
          <w:sz w:val="22"/>
          <w:szCs w:val="22"/>
        </w:rPr>
        <w:t>P</w:t>
      </w:r>
      <w:r w:rsidRPr="00541232">
        <w:rPr>
          <w:rFonts w:ascii="Courier New" w:hAnsi="Courier New" w:cs="Courier New"/>
          <w:sz w:val="22"/>
          <w:szCs w:val="22"/>
        </w:rPr>
        <w:t>refeito Municipal de Quilombo,</w:t>
      </w:r>
      <w:r w:rsidR="00506666" w:rsidRPr="00541232">
        <w:rPr>
          <w:rFonts w:ascii="Courier New" w:hAnsi="Courier New" w:cs="Courier New"/>
          <w:sz w:val="22"/>
          <w:szCs w:val="22"/>
        </w:rPr>
        <w:t xml:space="preserve"> Estado de Santa Catarina, no uso das atribuições </w:t>
      </w:r>
      <w:r w:rsidRPr="00541232">
        <w:rPr>
          <w:rFonts w:ascii="Courier New" w:hAnsi="Courier New" w:cs="Courier New"/>
          <w:sz w:val="22"/>
          <w:szCs w:val="22"/>
        </w:rPr>
        <w:t xml:space="preserve">que lhe confere o Inciso IX, do Art. 65 da Lei Orgânica Municipal, </w:t>
      </w:r>
    </w:p>
    <w:p w14:paraId="0C01A35F" w14:textId="77777777" w:rsidR="00D64481" w:rsidRPr="00541232" w:rsidRDefault="00D6448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5E52172" w14:textId="77777777" w:rsidR="007378C0" w:rsidRPr="00541232" w:rsidRDefault="00D6448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Considerando</w:t>
      </w:r>
      <w:r w:rsidRPr="00541232">
        <w:rPr>
          <w:rFonts w:ascii="Courier New" w:hAnsi="Courier New" w:cs="Courier New"/>
          <w:sz w:val="22"/>
          <w:szCs w:val="22"/>
        </w:rPr>
        <w:t>, a Lei de Diretrizes e Base da Educação Nº 9394/96</w:t>
      </w:r>
      <w:r w:rsidR="007378C0" w:rsidRPr="00541232">
        <w:rPr>
          <w:rFonts w:ascii="Courier New" w:hAnsi="Courier New" w:cs="Courier New"/>
          <w:sz w:val="22"/>
          <w:szCs w:val="22"/>
        </w:rPr>
        <w:t xml:space="preserve"> que estabelece as diretrizes e bases da educação nacional;</w:t>
      </w:r>
    </w:p>
    <w:p w14:paraId="3240D327" w14:textId="77777777" w:rsidR="00D64481" w:rsidRPr="00541232" w:rsidRDefault="007378C0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 </w:t>
      </w:r>
    </w:p>
    <w:p w14:paraId="7BF1569B" w14:textId="2072E22B" w:rsidR="00D64481" w:rsidRPr="00541232" w:rsidRDefault="00D64481" w:rsidP="00A446A1">
      <w:pPr>
        <w:autoSpaceDE w:val="0"/>
        <w:adjustRightInd w:val="0"/>
        <w:ind w:firstLine="851"/>
        <w:jc w:val="both"/>
        <w:rPr>
          <w:rFonts w:ascii="Courier New" w:eastAsia="Calibri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Considerando</w:t>
      </w:r>
      <w:r w:rsidRPr="00541232">
        <w:rPr>
          <w:rFonts w:ascii="Courier New" w:hAnsi="Courier New" w:cs="Courier New"/>
          <w:sz w:val="22"/>
          <w:szCs w:val="22"/>
        </w:rPr>
        <w:t xml:space="preserve"> a Meta 19 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do Plano Nacional</w:t>
      </w:r>
      <w:r w:rsidR="00B8116E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– PNE (2014-2024), aprovado pela Lei nº 13.005, de 26 de junho de 2014, 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e Meta 18 do Plano Municipal de Educação,</w:t>
      </w:r>
      <w:r w:rsidR="008C091F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aprovado pela </w:t>
      </w:r>
      <w:r w:rsidR="008C091F" w:rsidRPr="00541232">
        <w:rPr>
          <w:rFonts w:ascii="Courier New" w:hAnsi="Courier New" w:cs="Courier New"/>
          <w:color w:val="000000"/>
          <w:sz w:val="22"/>
          <w:szCs w:val="22"/>
        </w:rPr>
        <w:t>Lei Municipal N°. 2521/2015 – de 11 de junho de 2015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que trata da</w:t>
      </w:r>
      <w:r w:rsidRPr="00541232">
        <w:rPr>
          <w:rFonts w:ascii="Courier New" w:eastAsia="Calibri" w:hAnsi="Courier New" w:cs="Courier New"/>
          <w:sz w:val="22"/>
          <w:szCs w:val="22"/>
        </w:rPr>
        <w:t xml:space="preserve"> gestão democrática da educação, associada a critérios técnicos de mérito e desempenho e à consulta pública à comunidade escolar, no âmbito das escolas públicas, prevendo recursos e apoio técnico da União para tanto</w:t>
      </w:r>
      <w:r w:rsidR="00B8116E" w:rsidRPr="00541232">
        <w:rPr>
          <w:rFonts w:ascii="Courier New" w:eastAsia="Calibri" w:hAnsi="Courier New" w:cs="Courier New"/>
          <w:sz w:val="22"/>
          <w:szCs w:val="22"/>
        </w:rPr>
        <w:t>;</w:t>
      </w:r>
    </w:p>
    <w:p w14:paraId="74947789" w14:textId="77777777" w:rsidR="00D64481" w:rsidRPr="00541232" w:rsidRDefault="00D64481" w:rsidP="00A446A1">
      <w:pPr>
        <w:pStyle w:val="Standard"/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</w:p>
    <w:p w14:paraId="7EBAAD17" w14:textId="21EA109B" w:rsidR="00D64481" w:rsidRPr="00541232" w:rsidRDefault="00D6448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Considerando</w:t>
      </w:r>
      <w:r w:rsidRPr="00541232">
        <w:rPr>
          <w:rFonts w:ascii="Courier New" w:hAnsi="Courier New" w:cs="Courier New"/>
          <w:sz w:val="22"/>
          <w:szCs w:val="22"/>
        </w:rPr>
        <w:t xml:space="preserve"> o Art. 14 da Lei Federal 14.</w:t>
      </w:r>
      <w:r w:rsidR="00B8116E" w:rsidRPr="00541232">
        <w:rPr>
          <w:rFonts w:ascii="Courier New" w:hAnsi="Courier New" w:cs="Courier New"/>
          <w:sz w:val="22"/>
          <w:szCs w:val="22"/>
        </w:rPr>
        <w:t>1</w:t>
      </w:r>
      <w:r w:rsidRPr="00541232">
        <w:rPr>
          <w:rFonts w:ascii="Courier New" w:hAnsi="Courier New" w:cs="Courier New"/>
          <w:sz w:val="22"/>
          <w:szCs w:val="22"/>
        </w:rPr>
        <w:t>13/2020 de 25 de dezembro de 2020, que dispõe sobre as condicionalidades para a complementação do VAAR (Valor Anual Por Aluno);</w:t>
      </w:r>
    </w:p>
    <w:p w14:paraId="5A8F41F7" w14:textId="77777777" w:rsidR="00D64481" w:rsidRPr="00541232" w:rsidRDefault="00D6448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44E28F40" w14:textId="6539E9A6" w:rsidR="00D64481" w:rsidRDefault="00D64481" w:rsidP="00A446A1">
      <w:pPr>
        <w:pStyle w:val="Standard"/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RESOLVE:</w:t>
      </w:r>
    </w:p>
    <w:p w14:paraId="79C5607D" w14:textId="77777777" w:rsidR="00E63643" w:rsidRPr="00541232" w:rsidRDefault="00E63643" w:rsidP="00A446A1">
      <w:pPr>
        <w:pStyle w:val="Standard"/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</w:p>
    <w:p w14:paraId="429E6104" w14:textId="77777777" w:rsidR="00D64481" w:rsidRPr="00541232" w:rsidRDefault="00D6448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 </w:t>
      </w:r>
    </w:p>
    <w:p w14:paraId="50FCBD54" w14:textId="77777777" w:rsidR="008719D1" w:rsidRPr="00541232" w:rsidRDefault="00D75A6E" w:rsidP="00A446A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CAPÍTULO I</w:t>
      </w:r>
    </w:p>
    <w:p w14:paraId="0AF8286B" w14:textId="77777777" w:rsidR="00D64481" w:rsidRPr="00541232" w:rsidRDefault="00D64481" w:rsidP="00A446A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</w:p>
    <w:p w14:paraId="6D334FBC" w14:textId="77777777" w:rsidR="008719D1" w:rsidRPr="00541232" w:rsidRDefault="00D75A6E" w:rsidP="00A446A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DAS FINALIDADES E DOS PRINCÍPIOS</w:t>
      </w:r>
      <w:r w:rsidR="005176B9" w:rsidRPr="00541232">
        <w:rPr>
          <w:rFonts w:ascii="Courier New" w:hAnsi="Courier New" w:cs="Courier New"/>
          <w:b/>
          <w:sz w:val="22"/>
          <w:szCs w:val="22"/>
        </w:rPr>
        <w:t xml:space="preserve"> DA GESTÃO ESCOLAR</w:t>
      </w:r>
    </w:p>
    <w:p w14:paraId="6486C858" w14:textId="0038DD9A" w:rsidR="008719D1" w:rsidRDefault="008719D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209A17B1" w14:textId="77777777" w:rsidR="00E63643" w:rsidRPr="00541232" w:rsidRDefault="00E63643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21C0CB49" w14:textId="5EF8C7DA" w:rsidR="00301C7C" w:rsidRPr="00541232" w:rsidRDefault="008A1AB2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1º </w:t>
      </w:r>
      <w:r w:rsidR="00301C7C" w:rsidRPr="00541232">
        <w:rPr>
          <w:rFonts w:ascii="Courier New" w:hAnsi="Courier New" w:cs="Courier New"/>
          <w:sz w:val="22"/>
          <w:szCs w:val="22"/>
        </w:rPr>
        <w:t>A Gestão Escolar das Unidades de Ensino da Rede Munici</w:t>
      </w:r>
      <w:r w:rsidR="007602E0" w:rsidRPr="00541232">
        <w:rPr>
          <w:rFonts w:ascii="Courier New" w:hAnsi="Courier New" w:cs="Courier New"/>
          <w:sz w:val="22"/>
          <w:szCs w:val="22"/>
        </w:rPr>
        <w:t xml:space="preserve">pal de Ensino de Quilombo </w:t>
      </w:r>
      <w:r w:rsidR="00301C7C" w:rsidRPr="00541232">
        <w:rPr>
          <w:rFonts w:ascii="Courier New" w:hAnsi="Courier New" w:cs="Courier New"/>
          <w:sz w:val="22"/>
          <w:szCs w:val="22"/>
        </w:rPr>
        <w:t>será definida por meio de critérios técnicos e pedagógicos para nomeação do Diretor/a Escolar habilitado na área da e</w:t>
      </w:r>
      <w:r w:rsidR="007602E0" w:rsidRPr="00541232">
        <w:rPr>
          <w:rFonts w:ascii="Courier New" w:hAnsi="Courier New" w:cs="Courier New"/>
          <w:sz w:val="22"/>
          <w:szCs w:val="22"/>
        </w:rPr>
        <w:t>ducação a partir da presente portaria</w:t>
      </w:r>
      <w:r w:rsidR="00301C7C" w:rsidRPr="00541232">
        <w:rPr>
          <w:rFonts w:ascii="Courier New" w:hAnsi="Courier New" w:cs="Courier New"/>
          <w:sz w:val="22"/>
          <w:szCs w:val="22"/>
        </w:rPr>
        <w:t>.</w:t>
      </w:r>
    </w:p>
    <w:p w14:paraId="7C4377E6" w14:textId="77777777" w:rsidR="00301C7C" w:rsidRPr="00541232" w:rsidRDefault="00301C7C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435B9E3A" w14:textId="7DC3E36D" w:rsidR="00301C7C" w:rsidRPr="00541232" w:rsidRDefault="00301C7C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2º</w:t>
      </w:r>
      <w:r w:rsidRPr="00541232">
        <w:rPr>
          <w:rFonts w:ascii="Courier New" w:hAnsi="Courier New" w:cs="Courier New"/>
          <w:sz w:val="22"/>
          <w:szCs w:val="22"/>
        </w:rPr>
        <w:t xml:space="preserve"> A Comunidade Escolar deverá ter participação direta na escolha de Diretor/a Escolar como um dos princípios da Gestão Democrática do Ensino Público Municipal e da autonomia escolar.</w:t>
      </w:r>
    </w:p>
    <w:p w14:paraId="2CD1F1A9" w14:textId="77777777" w:rsidR="0035074E" w:rsidRPr="00541232" w:rsidRDefault="0035074E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D30AB07" w14:textId="77777777" w:rsidR="0035074E" w:rsidRPr="00541232" w:rsidRDefault="00301C7C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3</w:t>
      </w:r>
      <w:r w:rsidR="0035074E" w:rsidRPr="00541232">
        <w:rPr>
          <w:rFonts w:ascii="Courier New" w:hAnsi="Courier New" w:cs="Courier New"/>
          <w:b/>
          <w:sz w:val="22"/>
          <w:szCs w:val="22"/>
        </w:rPr>
        <w:t>º</w:t>
      </w:r>
      <w:r w:rsidR="0035074E" w:rsidRPr="00541232">
        <w:rPr>
          <w:rFonts w:ascii="Courier New" w:hAnsi="Courier New" w:cs="Courier New"/>
          <w:sz w:val="22"/>
          <w:szCs w:val="22"/>
        </w:rPr>
        <w:t xml:space="preserve"> A Gestão Democrática no ensino público, implica decisões coletivas que pressupõem a participação da comunidade escolar na gestão da escola e a observância dos princípios e finalidades da educação.</w:t>
      </w:r>
    </w:p>
    <w:p w14:paraId="1F1DDBB9" w14:textId="77777777" w:rsidR="002B6A46" w:rsidRPr="00541232" w:rsidRDefault="00D75A6E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57831A2D" w14:textId="77777777" w:rsidR="008719D1" w:rsidRPr="00541232" w:rsidRDefault="00301C7C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4</w:t>
      </w:r>
      <w:r w:rsidR="00D75A6E" w:rsidRPr="00541232">
        <w:rPr>
          <w:rFonts w:ascii="Courier New" w:hAnsi="Courier New" w:cs="Courier New"/>
          <w:b/>
          <w:sz w:val="22"/>
          <w:szCs w:val="22"/>
        </w:rPr>
        <w:t>º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A Gestão Escolar </w:t>
      </w:r>
      <w:r w:rsidR="006217E9" w:rsidRPr="00541232">
        <w:rPr>
          <w:rFonts w:ascii="Courier New" w:hAnsi="Courier New" w:cs="Courier New"/>
          <w:sz w:val="22"/>
          <w:szCs w:val="22"/>
        </w:rPr>
        <w:t xml:space="preserve">das </w:t>
      </w:r>
      <w:r w:rsidR="008A1AB2" w:rsidRPr="00541232">
        <w:rPr>
          <w:rFonts w:ascii="Courier New" w:hAnsi="Courier New" w:cs="Courier New"/>
          <w:sz w:val="22"/>
          <w:szCs w:val="22"/>
        </w:rPr>
        <w:t>Unidades de Ensino da Rede Municipal de Ensino</w:t>
      </w:r>
      <w:r w:rsidR="002B6A46" w:rsidRPr="00541232">
        <w:rPr>
          <w:rFonts w:ascii="Courier New" w:hAnsi="Courier New" w:cs="Courier New"/>
          <w:sz w:val="22"/>
          <w:szCs w:val="22"/>
        </w:rPr>
        <w:t xml:space="preserve"> por meio da Gestão Democrática</w:t>
      </w:r>
      <w:r w:rsidR="00245623" w:rsidRPr="00541232">
        <w:rPr>
          <w:rFonts w:ascii="Courier New" w:hAnsi="Courier New" w:cs="Courier New"/>
          <w:sz w:val="22"/>
          <w:szCs w:val="22"/>
        </w:rPr>
        <w:t xml:space="preserve"> </w:t>
      </w:r>
      <w:r w:rsidR="002B6A46" w:rsidRPr="00541232">
        <w:rPr>
          <w:rFonts w:ascii="Courier New" w:hAnsi="Courier New" w:cs="Courier New"/>
          <w:sz w:val="22"/>
          <w:szCs w:val="22"/>
        </w:rPr>
        <w:t>t</w:t>
      </w:r>
      <w:r w:rsidR="0035074E" w:rsidRPr="00541232">
        <w:rPr>
          <w:rFonts w:ascii="Courier New" w:hAnsi="Courier New" w:cs="Courier New"/>
          <w:sz w:val="22"/>
          <w:szCs w:val="22"/>
        </w:rPr>
        <w:t>em como princípio, a garantia de um padrão de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qualidade educacional</w:t>
      </w:r>
      <w:r w:rsidR="00F72C61" w:rsidRPr="00541232">
        <w:rPr>
          <w:rFonts w:ascii="Courier New" w:hAnsi="Courier New" w:cs="Courier New"/>
          <w:sz w:val="22"/>
          <w:szCs w:val="22"/>
        </w:rPr>
        <w:t>, garantir as aprendizagens essenciais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e promover a transparência dos processos pedagógico</w:t>
      </w:r>
      <w:r w:rsidR="00F72C61" w:rsidRPr="00541232">
        <w:rPr>
          <w:rFonts w:ascii="Courier New" w:hAnsi="Courier New" w:cs="Courier New"/>
          <w:sz w:val="22"/>
          <w:szCs w:val="22"/>
        </w:rPr>
        <w:t xml:space="preserve">, </w:t>
      </w:r>
      <w:r w:rsidR="00D75A6E" w:rsidRPr="00541232">
        <w:rPr>
          <w:rFonts w:ascii="Courier New" w:hAnsi="Courier New" w:cs="Courier New"/>
          <w:sz w:val="22"/>
          <w:szCs w:val="22"/>
        </w:rPr>
        <w:t>administrativo</w:t>
      </w:r>
      <w:r w:rsidR="00F72C61" w:rsidRPr="00541232">
        <w:rPr>
          <w:rFonts w:ascii="Courier New" w:hAnsi="Courier New" w:cs="Courier New"/>
          <w:sz w:val="22"/>
          <w:szCs w:val="22"/>
        </w:rPr>
        <w:t xml:space="preserve"> e </w:t>
      </w:r>
      <w:r w:rsidR="00F72C61" w:rsidRPr="00541232">
        <w:rPr>
          <w:rFonts w:ascii="Courier New" w:hAnsi="Courier New" w:cs="Courier New"/>
          <w:sz w:val="22"/>
          <w:szCs w:val="22"/>
        </w:rPr>
        <w:lastRenderedPageBreak/>
        <w:t>financeiros</w:t>
      </w:r>
      <w:r w:rsidR="002B6A46" w:rsidRPr="00541232">
        <w:rPr>
          <w:rFonts w:ascii="Courier New" w:hAnsi="Courier New" w:cs="Courier New"/>
          <w:sz w:val="22"/>
          <w:szCs w:val="22"/>
        </w:rPr>
        <w:t>.</w:t>
      </w:r>
    </w:p>
    <w:p w14:paraId="5B90259C" w14:textId="77777777" w:rsidR="008719D1" w:rsidRPr="00541232" w:rsidRDefault="004213F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43FFB5C7" w14:textId="473600A7" w:rsidR="008719D1" w:rsidRPr="00541232" w:rsidRDefault="00301C7C" w:rsidP="00E326C4">
      <w:pPr>
        <w:pStyle w:val="Standard"/>
        <w:tabs>
          <w:tab w:val="left" w:pos="709"/>
        </w:tabs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5</w:t>
      </w:r>
      <w:r w:rsidR="00D75A6E" w:rsidRPr="00541232">
        <w:rPr>
          <w:rFonts w:ascii="Courier New" w:hAnsi="Courier New" w:cs="Courier New"/>
          <w:b/>
          <w:sz w:val="22"/>
          <w:szCs w:val="22"/>
        </w:rPr>
        <w:t>º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A autonomia escolar, respeitada a legislação vigente, se manifesta por meio da participação da </w:t>
      </w:r>
      <w:r w:rsidR="006217E9" w:rsidRPr="00541232">
        <w:rPr>
          <w:rFonts w:ascii="Courier New" w:hAnsi="Courier New" w:cs="Courier New"/>
          <w:sz w:val="22"/>
          <w:szCs w:val="22"/>
        </w:rPr>
        <w:t>C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omunidade </w:t>
      </w:r>
      <w:r w:rsidR="006217E9" w:rsidRPr="00541232">
        <w:rPr>
          <w:rFonts w:ascii="Courier New" w:hAnsi="Courier New" w:cs="Courier New"/>
          <w:sz w:val="22"/>
          <w:szCs w:val="22"/>
        </w:rPr>
        <w:t>E</w:t>
      </w:r>
      <w:r w:rsidR="00D75A6E" w:rsidRPr="00541232">
        <w:rPr>
          <w:rFonts w:ascii="Courier New" w:hAnsi="Courier New" w:cs="Courier New"/>
          <w:sz w:val="22"/>
          <w:szCs w:val="22"/>
        </w:rPr>
        <w:t>scolar na construção do Projeto Político-Pedagógico, como expressão de suas relações sociais internas e externas interdependentes e articuladas de forma pedagógica, administrativa</w:t>
      </w:r>
      <w:r w:rsidR="006217E9" w:rsidRPr="00541232">
        <w:rPr>
          <w:rFonts w:ascii="Courier New" w:hAnsi="Courier New" w:cs="Courier New"/>
          <w:sz w:val="22"/>
          <w:szCs w:val="22"/>
        </w:rPr>
        <w:t>,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financeira</w:t>
      </w:r>
      <w:r w:rsidR="006217E9" w:rsidRPr="00541232">
        <w:rPr>
          <w:rFonts w:ascii="Courier New" w:hAnsi="Courier New" w:cs="Courier New"/>
          <w:sz w:val="22"/>
          <w:szCs w:val="22"/>
        </w:rPr>
        <w:t xml:space="preserve"> e física</w:t>
      </w:r>
      <w:r w:rsidR="00D75A6E" w:rsidRPr="00541232">
        <w:rPr>
          <w:rFonts w:ascii="Courier New" w:hAnsi="Courier New" w:cs="Courier New"/>
          <w:sz w:val="22"/>
          <w:szCs w:val="22"/>
        </w:rPr>
        <w:t>.</w:t>
      </w:r>
    </w:p>
    <w:p w14:paraId="43ED608B" w14:textId="77777777" w:rsidR="008719D1" w:rsidRPr="00541232" w:rsidRDefault="008719D1" w:rsidP="00A446A1">
      <w:pPr>
        <w:pStyle w:val="Standard"/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</w:p>
    <w:p w14:paraId="049D98C1" w14:textId="31F96BFF" w:rsidR="004213F1" w:rsidRPr="00541232" w:rsidRDefault="004213F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§1</w:t>
      </w:r>
      <w:r w:rsidRPr="00541232">
        <w:rPr>
          <w:rFonts w:ascii="Courier New" w:hAnsi="Courier New" w:cs="Courier New"/>
          <w:sz w:val="22"/>
          <w:szCs w:val="22"/>
        </w:rPr>
        <w:t xml:space="preserve">° Define-se como Comunidade Escolar: </w:t>
      </w:r>
      <w:r w:rsidR="0035074E" w:rsidRPr="00541232">
        <w:rPr>
          <w:rFonts w:ascii="Courier New" w:hAnsi="Courier New" w:cs="Courier New"/>
          <w:sz w:val="22"/>
          <w:szCs w:val="22"/>
        </w:rPr>
        <w:t>Pais/r</w:t>
      </w:r>
      <w:r w:rsidR="000C17CA" w:rsidRPr="00541232">
        <w:rPr>
          <w:rFonts w:ascii="Courier New" w:hAnsi="Courier New" w:cs="Courier New"/>
          <w:sz w:val="22"/>
          <w:szCs w:val="22"/>
        </w:rPr>
        <w:t>esponsáveis legais de estudantes regularmente matriculado na Unidade de Ensino, bem como suas representações: Conselho Escolar e Associação de Pais e Professores,</w:t>
      </w:r>
      <w:r w:rsidRPr="00541232">
        <w:rPr>
          <w:rFonts w:ascii="Courier New" w:hAnsi="Courier New" w:cs="Courier New"/>
          <w:sz w:val="22"/>
          <w:szCs w:val="22"/>
        </w:rPr>
        <w:t xml:space="preserve"> Profissionais da Educação</w:t>
      </w:r>
      <w:r w:rsidR="000C17CA" w:rsidRPr="00541232">
        <w:rPr>
          <w:rFonts w:ascii="Courier New" w:hAnsi="Courier New" w:cs="Courier New"/>
          <w:sz w:val="22"/>
          <w:szCs w:val="22"/>
        </w:rPr>
        <w:t xml:space="preserve"> em exercício na Unidade de Ensino</w:t>
      </w:r>
      <w:r w:rsidR="0035074E" w:rsidRPr="00541232">
        <w:rPr>
          <w:rFonts w:ascii="Courier New" w:hAnsi="Courier New" w:cs="Courier New"/>
          <w:sz w:val="22"/>
          <w:szCs w:val="22"/>
        </w:rPr>
        <w:t>, Equipe de Apoio</w:t>
      </w:r>
      <w:r w:rsidR="000C17CA" w:rsidRPr="00541232">
        <w:rPr>
          <w:rFonts w:ascii="Courier New" w:hAnsi="Courier New" w:cs="Courier New"/>
          <w:sz w:val="22"/>
          <w:szCs w:val="22"/>
        </w:rPr>
        <w:t xml:space="preserve"> e</w:t>
      </w:r>
      <w:r w:rsidRPr="00541232">
        <w:rPr>
          <w:rFonts w:ascii="Courier New" w:hAnsi="Courier New" w:cs="Courier New"/>
          <w:sz w:val="22"/>
          <w:szCs w:val="22"/>
        </w:rPr>
        <w:t xml:space="preserve"> Estudantes regularmente matriculados</w:t>
      </w:r>
      <w:r w:rsidR="000C17CA" w:rsidRPr="00541232">
        <w:rPr>
          <w:rFonts w:ascii="Courier New" w:hAnsi="Courier New" w:cs="Courier New"/>
          <w:sz w:val="22"/>
          <w:szCs w:val="22"/>
        </w:rPr>
        <w:t xml:space="preserve"> na Unidade de Ensino</w:t>
      </w:r>
      <w:r w:rsidRPr="00541232">
        <w:rPr>
          <w:rFonts w:ascii="Courier New" w:hAnsi="Courier New" w:cs="Courier New"/>
          <w:sz w:val="22"/>
          <w:szCs w:val="22"/>
        </w:rPr>
        <w:t>.</w:t>
      </w:r>
    </w:p>
    <w:p w14:paraId="2CF9D8F0" w14:textId="77777777" w:rsidR="004213F1" w:rsidRPr="00541232" w:rsidRDefault="004213F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8044B34" w14:textId="48B0EDE7" w:rsidR="00F72C61" w:rsidRPr="00541232" w:rsidRDefault="004213F1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§2</w:t>
      </w:r>
      <w:r w:rsidRPr="00541232">
        <w:rPr>
          <w:rFonts w:ascii="Courier New" w:hAnsi="Courier New" w:cs="Courier New"/>
          <w:sz w:val="22"/>
          <w:szCs w:val="22"/>
        </w:rPr>
        <w:t>º</w:t>
      </w:r>
      <w:r w:rsidR="007602E0" w:rsidRPr="00541232">
        <w:rPr>
          <w:rFonts w:ascii="Courier New" w:hAnsi="Courier New" w:cs="Courier New"/>
          <w:sz w:val="22"/>
          <w:szCs w:val="22"/>
        </w:rPr>
        <w:t xml:space="preserve"> </w:t>
      </w:r>
      <w:r w:rsidR="00F72C61" w:rsidRPr="00541232">
        <w:rPr>
          <w:rFonts w:ascii="Courier New" w:hAnsi="Courier New" w:cs="Courier New"/>
          <w:sz w:val="22"/>
          <w:szCs w:val="22"/>
        </w:rPr>
        <w:t xml:space="preserve">O Projeto Político-Pedagógico, </w:t>
      </w:r>
      <w:proofErr w:type="spellStart"/>
      <w:r w:rsidR="00F72C61" w:rsidRPr="00541232">
        <w:rPr>
          <w:rFonts w:ascii="Courier New" w:hAnsi="Courier New" w:cs="Courier New"/>
          <w:sz w:val="22"/>
          <w:szCs w:val="22"/>
        </w:rPr>
        <w:t>interdependentemente</w:t>
      </w:r>
      <w:proofErr w:type="spellEnd"/>
      <w:r w:rsidR="00F72C61" w:rsidRPr="00541232">
        <w:rPr>
          <w:rFonts w:ascii="Courier New" w:hAnsi="Courier New" w:cs="Courier New"/>
          <w:sz w:val="22"/>
          <w:szCs w:val="22"/>
        </w:rPr>
        <w:t xml:space="preserve"> da autonomia pedagógica, administrativa e de gestão financeira da Unidade de Ensino, representa mais do que um documento, sendo um dos meios de viabilizar a escola democrática, o aprimoramento do processo de ensino-aprendizagem, adoção de critérios de organização dos tempos e espaços da escola e garantir a qualidade educacional.</w:t>
      </w:r>
    </w:p>
    <w:p w14:paraId="27C5BF77" w14:textId="77777777" w:rsidR="00C83C73" w:rsidRPr="00541232" w:rsidRDefault="00C83C73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684F0D32" w14:textId="77777777" w:rsidR="008719D1" w:rsidRPr="00541232" w:rsidRDefault="00C83C73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t</w:t>
      </w:r>
      <w:r w:rsidRPr="00541232">
        <w:rPr>
          <w:rFonts w:ascii="Courier New" w:hAnsi="Courier New" w:cs="Courier New"/>
          <w:b/>
          <w:sz w:val="22"/>
          <w:szCs w:val="22"/>
        </w:rPr>
        <w:t>. 6º</w:t>
      </w:r>
      <w:r w:rsidR="00082E78" w:rsidRPr="00541232">
        <w:rPr>
          <w:rFonts w:ascii="Courier New" w:hAnsi="Courier New" w:cs="Courier New"/>
          <w:sz w:val="22"/>
          <w:szCs w:val="22"/>
        </w:rPr>
        <w:t>A Gestão E</w:t>
      </w:r>
      <w:r w:rsidRPr="00541232">
        <w:rPr>
          <w:rFonts w:ascii="Courier New" w:hAnsi="Courier New" w:cs="Courier New"/>
          <w:sz w:val="22"/>
          <w:szCs w:val="22"/>
        </w:rPr>
        <w:t xml:space="preserve">scolar será exercida pelo Diretor/a </w:t>
      </w:r>
      <w:r w:rsidR="00082E78" w:rsidRPr="00541232">
        <w:rPr>
          <w:rFonts w:ascii="Courier New" w:hAnsi="Courier New" w:cs="Courier New"/>
          <w:sz w:val="22"/>
          <w:szCs w:val="22"/>
        </w:rPr>
        <w:t>Escolar por meio de Escolha do Plano de Gestão Escolar por Consulta Pública à Comunidade Escolar ou será exercida pelo Gestor Escolar Interino</w:t>
      </w:r>
      <w:r w:rsidRPr="00541232">
        <w:rPr>
          <w:rFonts w:ascii="Courier New" w:hAnsi="Courier New" w:cs="Courier New"/>
          <w:sz w:val="22"/>
          <w:szCs w:val="22"/>
        </w:rPr>
        <w:t>/provisório</w:t>
      </w:r>
      <w:r w:rsidR="00082E78" w:rsidRPr="00541232">
        <w:rPr>
          <w:rFonts w:ascii="Courier New" w:hAnsi="Courier New" w:cs="Courier New"/>
          <w:sz w:val="22"/>
          <w:szCs w:val="22"/>
        </w:rPr>
        <w:t xml:space="preserve"> designado pelo </w:t>
      </w:r>
      <w:r w:rsidR="007602E0" w:rsidRPr="00541232">
        <w:rPr>
          <w:rFonts w:ascii="Courier New" w:hAnsi="Courier New" w:cs="Courier New"/>
          <w:sz w:val="22"/>
          <w:szCs w:val="22"/>
        </w:rPr>
        <w:t>Poder Executivo</w:t>
      </w:r>
      <w:r w:rsidR="00383A4B" w:rsidRPr="00541232">
        <w:rPr>
          <w:rFonts w:ascii="Courier New" w:hAnsi="Courier New" w:cs="Courier New"/>
          <w:sz w:val="22"/>
          <w:szCs w:val="22"/>
        </w:rPr>
        <w:t xml:space="preserve"> </w:t>
      </w:r>
      <w:r w:rsidRPr="00541232">
        <w:rPr>
          <w:rFonts w:ascii="Courier New" w:hAnsi="Courier New" w:cs="Courier New"/>
          <w:sz w:val="22"/>
          <w:szCs w:val="22"/>
        </w:rPr>
        <w:t xml:space="preserve">até definição final.  </w:t>
      </w:r>
    </w:p>
    <w:p w14:paraId="3BBA369E" w14:textId="77777777" w:rsidR="00C83C73" w:rsidRPr="00541232" w:rsidRDefault="00C83C73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71CE241C" w14:textId="2AF2FF39" w:rsidR="00C83C73" w:rsidRPr="00541232" w:rsidRDefault="004C5D38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</w:t>
      </w:r>
      <w:r w:rsidR="00C83C73" w:rsidRPr="00541232">
        <w:rPr>
          <w:rFonts w:ascii="Courier New" w:hAnsi="Courier New" w:cs="Courier New"/>
          <w:b/>
          <w:sz w:val="22"/>
          <w:szCs w:val="22"/>
        </w:rPr>
        <w:t xml:space="preserve"> 7º</w:t>
      </w:r>
      <w:r w:rsidR="00C83C73" w:rsidRPr="00541232">
        <w:rPr>
          <w:rFonts w:ascii="Courier New" w:hAnsi="Courier New" w:cs="Courier New"/>
          <w:sz w:val="22"/>
          <w:szCs w:val="22"/>
        </w:rPr>
        <w:t xml:space="preserve"> O Diretor/a Escolar </w:t>
      </w:r>
      <w:r w:rsidR="00FE587A" w:rsidRPr="00541232">
        <w:rPr>
          <w:rFonts w:ascii="Courier New" w:hAnsi="Courier New" w:cs="Courier New"/>
          <w:sz w:val="22"/>
          <w:szCs w:val="22"/>
        </w:rPr>
        <w:t>deve exercer um conjunto de</w:t>
      </w:r>
      <w:r w:rsidR="00EA3D71" w:rsidRPr="00541232">
        <w:rPr>
          <w:rFonts w:ascii="Courier New" w:hAnsi="Courier New" w:cs="Courier New"/>
          <w:sz w:val="22"/>
          <w:szCs w:val="22"/>
        </w:rPr>
        <w:t xml:space="preserve"> critérios técnicos, pedagógicos e algumas</w:t>
      </w:r>
      <w:r w:rsidR="00FE587A" w:rsidRPr="00541232">
        <w:rPr>
          <w:rFonts w:ascii="Courier New" w:hAnsi="Courier New" w:cs="Courier New"/>
          <w:sz w:val="22"/>
          <w:szCs w:val="22"/>
        </w:rPr>
        <w:t xml:space="preserve"> competências pessoais e relacionais partindo das seguintes dimensões:</w:t>
      </w:r>
    </w:p>
    <w:p w14:paraId="0C4C48C6" w14:textId="6640040E" w:rsidR="00FE587A" w:rsidRPr="00541232" w:rsidRDefault="00FE587A" w:rsidP="006D3C6F">
      <w:pPr>
        <w:pStyle w:val="Standard"/>
        <w:numPr>
          <w:ilvl w:val="0"/>
          <w:numId w:val="4"/>
        </w:numPr>
        <w:ind w:left="993" w:firstLine="14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Político-institucional</w:t>
      </w:r>
      <w:r w:rsidRPr="00541232">
        <w:rPr>
          <w:rFonts w:ascii="Courier New" w:hAnsi="Courier New" w:cs="Courier New"/>
          <w:sz w:val="22"/>
          <w:szCs w:val="22"/>
        </w:rPr>
        <w:t xml:space="preserve"> –</w:t>
      </w:r>
      <w:r w:rsidR="004C5D38" w:rsidRPr="00541232">
        <w:rPr>
          <w:rFonts w:ascii="Courier New" w:hAnsi="Courier New" w:cs="Courier New"/>
          <w:sz w:val="22"/>
          <w:szCs w:val="22"/>
        </w:rPr>
        <w:t xml:space="preserve"> ser uma</w:t>
      </w:r>
      <w:r w:rsidRPr="00541232">
        <w:rPr>
          <w:rFonts w:ascii="Courier New" w:hAnsi="Courier New" w:cs="Courier New"/>
          <w:sz w:val="22"/>
          <w:szCs w:val="22"/>
        </w:rPr>
        <w:t xml:space="preserve"> liderança da escola na direção da garantia do direito fundamental à educação;</w:t>
      </w:r>
    </w:p>
    <w:p w14:paraId="65909E7B" w14:textId="77777777" w:rsidR="00FE587A" w:rsidRPr="00541232" w:rsidRDefault="00FE587A" w:rsidP="006D3C6F">
      <w:pPr>
        <w:pStyle w:val="Standard"/>
        <w:numPr>
          <w:ilvl w:val="0"/>
          <w:numId w:val="4"/>
        </w:numPr>
        <w:ind w:left="993" w:firstLine="283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Pedagógica </w:t>
      </w:r>
      <w:r w:rsidRPr="00541232">
        <w:rPr>
          <w:rFonts w:ascii="Courier New" w:hAnsi="Courier New" w:cs="Courier New"/>
          <w:sz w:val="22"/>
          <w:szCs w:val="22"/>
        </w:rPr>
        <w:t xml:space="preserve">– </w:t>
      </w:r>
      <w:r w:rsidR="004C5D38" w:rsidRPr="00541232">
        <w:rPr>
          <w:rFonts w:ascii="Courier New" w:hAnsi="Courier New" w:cs="Courier New"/>
          <w:sz w:val="22"/>
          <w:szCs w:val="22"/>
        </w:rPr>
        <w:t xml:space="preserve">papel </w:t>
      </w:r>
      <w:r w:rsidRPr="00541232">
        <w:rPr>
          <w:rFonts w:ascii="Courier New" w:hAnsi="Courier New" w:cs="Courier New"/>
          <w:sz w:val="22"/>
          <w:szCs w:val="22"/>
        </w:rPr>
        <w:t>é a efetivação das aprendizagens essenciais dos estudantes de acordo com o Currículo Referência do Município;</w:t>
      </w:r>
    </w:p>
    <w:p w14:paraId="781CCA9E" w14:textId="77777777" w:rsidR="00FE587A" w:rsidRPr="00541232" w:rsidRDefault="00FE587A" w:rsidP="006D3C6F">
      <w:pPr>
        <w:pStyle w:val="Standard"/>
        <w:numPr>
          <w:ilvl w:val="0"/>
          <w:numId w:val="4"/>
        </w:numPr>
        <w:ind w:left="1134" w:firstLine="284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Administrativo-financeira</w:t>
      </w:r>
      <w:r w:rsidRPr="00541232">
        <w:rPr>
          <w:rFonts w:ascii="Courier New" w:hAnsi="Courier New" w:cs="Courier New"/>
          <w:sz w:val="22"/>
          <w:szCs w:val="22"/>
        </w:rPr>
        <w:t xml:space="preserve"> – garantir requisitos técnicos e operacionais que viabilizam a realização do trabalho escolar de modo eficaz e transparente e;</w:t>
      </w:r>
    </w:p>
    <w:p w14:paraId="03960BDC" w14:textId="77777777" w:rsidR="00FE587A" w:rsidRPr="00541232" w:rsidRDefault="00FE587A" w:rsidP="006D3C6F">
      <w:pPr>
        <w:pStyle w:val="Standard"/>
        <w:numPr>
          <w:ilvl w:val="0"/>
          <w:numId w:val="4"/>
        </w:numPr>
        <w:ind w:left="993" w:firstLine="283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Pessoal e Relacional</w:t>
      </w:r>
      <w:r w:rsidRPr="00541232">
        <w:rPr>
          <w:rFonts w:ascii="Courier New" w:hAnsi="Courier New" w:cs="Courier New"/>
          <w:sz w:val="22"/>
          <w:szCs w:val="22"/>
        </w:rPr>
        <w:t xml:space="preserve"> – ser liderança criadora da sinergia dos trabalhos e esforços dos profissionais da escola, referência de atitudes e posicionamentos que favorecem </w:t>
      </w:r>
      <w:r w:rsidR="004C5D38" w:rsidRPr="00541232">
        <w:rPr>
          <w:rFonts w:ascii="Courier New" w:hAnsi="Courier New" w:cs="Courier New"/>
          <w:sz w:val="22"/>
          <w:szCs w:val="22"/>
        </w:rPr>
        <w:t>a organização do trabalho pedagógico e das relações pessoais e intrapessoal.</w:t>
      </w:r>
    </w:p>
    <w:p w14:paraId="2E519F29" w14:textId="77777777" w:rsidR="00FE587A" w:rsidRPr="00541232" w:rsidRDefault="00FE587A" w:rsidP="00A446A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C53B021" w14:textId="77777777" w:rsidR="00506666" w:rsidRPr="00541232" w:rsidRDefault="00506666" w:rsidP="00A446A1">
      <w:pPr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</w:p>
    <w:p w14:paraId="0198995D" w14:textId="77777777" w:rsidR="00301C7C" w:rsidRPr="00541232" w:rsidRDefault="00301C7C" w:rsidP="00A446A1">
      <w:pPr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8º </w:t>
      </w:r>
      <w:r w:rsidR="0099484B" w:rsidRPr="00541232">
        <w:rPr>
          <w:rFonts w:ascii="Courier New" w:hAnsi="Courier New" w:cs="Courier New"/>
          <w:sz w:val="22"/>
          <w:szCs w:val="22"/>
        </w:rPr>
        <w:t>Seguido pelas</w:t>
      </w:r>
      <w:r w:rsidRPr="00541232">
        <w:rPr>
          <w:rFonts w:ascii="Courier New" w:hAnsi="Courier New" w:cs="Courier New"/>
          <w:sz w:val="22"/>
          <w:szCs w:val="22"/>
        </w:rPr>
        <w:t xml:space="preserve"> dimensões </w:t>
      </w:r>
      <w:r w:rsidR="007602E0" w:rsidRPr="00541232">
        <w:rPr>
          <w:rFonts w:ascii="Courier New" w:hAnsi="Courier New" w:cs="Courier New"/>
          <w:sz w:val="22"/>
          <w:szCs w:val="22"/>
        </w:rPr>
        <w:t>que trata a presente portaria</w:t>
      </w:r>
      <w:r w:rsidR="0099484B" w:rsidRPr="00541232">
        <w:rPr>
          <w:rFonts w:ascii="Courier New" w:hAnsi="Courier New" w:cs="Courier New"/>
          <w:sz w:val="22"/>
          <w:szCs w:val="22"/>
        </w:rPr>
        <w:t>,</w:t>
      </w:r>
      <w:r w:rsidRPr="00541232">
        <w:rPr>
          <w:rFonts w:ascii="Courier New" w:hAnsi="Courier New" w:cs="Courier New"/>
          <w:sz w:val="22"/>
          <w:szCs w:val="22"/>
        </w:rPr>
        <w:t xml:space="preserve"> o Diretor/a Escolar deverá ter as seguintes competências </w:t>
      </w:r>
      <w:r w:rsidR="00FF56A9" w:rsidRPr="00541232">
        <w:rPr>
          <w:rFonts w:ascii="Courier New" w:hAnsi="Courier New" w:cs="Courier New"/>
          <w:sz w:val="22"/>
          <w:szCs w:val="22"/>
        </w:rPr>
        <w:t xml:space="preserve">técnicas </w:t>
      </w:r>
      <w:r w:rsidRPr="00541232">
        <w:rPr>
          <w:rFonts w:ascii="Courier New" w:hAnsi="Courier New" w:cs="Courier New"/>
          <w:sz w:val="22"/>
          <w:szCs w:val="22"/>
        </w:rPr>
        <w:t>gerais para o exercício da função:</w:t>
      </w:r>
    </w:p>
    <w:p w14:paraId="5640412D" w14:textId="77777777" w:rsidR="00301C7C" w:rsidRPr="00541232" w:rsidRDefault="00301C7C" w:rsidP="00A446A1">
      <w:pPr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</w:p>
    <w:p w14:paraId="7A11449F" w14:textId="3AF89B82" w:rsidR="00301C7C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Coordenar a organização escolar, desenvolver um ambiente colaborativo e de corresponsabilidade, construir coletivamente o projeto pedagógico da escola e exercer liderança focada em objetivos bem definidos no seu Plano de Gestão Escolar.</w:t>
      </w:r>
    </w:p>
    <w:p w14:paraId="038274F0" w14:textId="73E0C0EC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Configurar a cultura organizacional em conjunto com a equipe, incentivando o estabelecimento de ambiente escolar organizado, e produtivo, concentrado na excelência do ensino e aprendizagem e orientado por altas expectativas sobre todos os estudantes;</w:t>
      </w:r>
    </w:p>
    <w:p w14:paraId="3ECCC154" w14:textId="7F19DE3F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 xml:space="preserve">Comprometer-se com o cumprimento do Currículo Referência do </w:t>
      </w:r>
      <w:r w:rsidRPr="00E326C4">
        <w:rPr>
          <w:rFonts w:ascii="Courier New" w:hAnsi="Courier New" w:cs="Courier New"/>
          <w:sz w:val="22"/>
          <w:szCs w:val="22"/>
        </w:rPr>
        <w:lastRenderedPageBreak/>
        <w:t>Município e o conjunto de aprendizagens essenciais e indispensáveis a que todos os estudantes, crianças, jovens e adultos têm direito, valorizando e promovendo a efetivação das Competências Gerais da BNCC e suas competências específicas, bem como demais documentos que legislam a educação brasileira.</w:t>
      </w:r>
    </w:p>
    <w:p w14:paraId="50217873" w14:textId="3324850C" w:rsidR="00301C7C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 xml:space="preserve">Valorizar o desenvolvimento profissional de toda a equipe escolar, promovendo formação e apoio com foco nas Competências Gerais dos Docentes, assim como nas competências específicas vinculadas às dimensões do conhecimento, da prática e do engajamento profissional, conforme a BNC-Formação Continuada, mobilizando a equipe para uma atuação de excelência. </w:t>
      </w:r>
    </w:p>
    <w:p w14:paraId="2F16B1D0" w14:textId="1E2A42D9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Coordenar o programa pedagógico da escola, aplicando os conhecimentos e práticas que impulsionem práticas exitosas, pautando-se em dados concretos, incentivando clima escolar propício para a aprendizagem, realizando monitoramento e avaliação constante do desempenho dos estudantes e engajando a equipe para o compromisso com o projeto pedagógico da escola.</w:t>
      </w:r>
    </w:p>
    <w:p w14:paraId="14B050D5" w14:textId="6ADEBD7E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Gerenciar os recursos e garantir o funcionamento eficiente e eficaz da organização escolar, realizando monitoramento pessoal e frequente das atividades, identificando e compreendendo problemas, com postura profissional para solucioná-los.</w:t>
      </w:r>
    </w:p>
    <w:p w14:paraId="4B19ADCE" w14:textId="625F9AB6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Ter proatividade para buscar diferentes soluções para aprimorar o funcionamento da escola, com espírito inovador, criativo e orientado para resolução de problemas, compreendo sua responsabilidade perante os resultados esperados e sendo capaz de criar o mesmo senso de responsabilidade na equipe escolar.</w:t>
      </w:r>
    </w:p>
    <w:p w14:paraId="332D9B0B" w14:textId="06178F10" w:rsidR="0099484B" w:rsidRPr="00E326C4" w:rsidRDefault="0099484B" w:rsidP="00E63643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Relacionar a escola com o contexto externo, incentivando a parceria entre a escola, famílias e comunidade, mediante comunicação e interação positivas, orientadas para o cumprimento do projeto pedagógico da escola.</w:t>
      </w:r>
    </w:p>
    <w:p w14:paraId="77A1BB5A" w14:textId="421CAA8C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Exercitar a empatia, o diálogo e a resolução de conflitos e a cooperação, promovendo o respeito ao outro e aos direitos humanos, com acolhimento e valorização da diversidade de indivíduos e de grupos sociais, seus saberes, identidades, culturas e potencialidades, sem preconceitos de qualquer natureza, para promover ambiente colaborativo nos locais de aprendizagem.</w:t>
      </w:r>
    </w:p>
    <w:p w14:paraId="129D5B0B" w14:textId="582CB597" w:rsidR="0099484B" w:rsidRPr="00E326C4" w:rsidRDefault="0099484B" w:rsidP="00E326C4">
      <w:pPr>
        <w:pStyle w:val="PargrafodaLista"/>
        <w:numPr>
          <w:ilvl w:val="0"/>
          <w:numId w:val="9"/>
        </w:numPr>
        <w:ind w:left="0"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E326C4">
        <w:rPr>
          <w:rFonts w:ascii="Courier New" w:hAnsi="Courier New" w:cs="Courier New"/>
          <w:sz w:val="22"/>
          <w:szCs w:val="22"/>
        </w:rPr>
        <w:t>Agir e incentivar pessoal e coletivamente, com autonomia, responsabilidade, flexibilidade, resiliência, a abertura a diferentes opiniões e concepções pedagógicas, tomando decisões com base em princípios éticos, democráticos, inclusivo, sustentáveis e solidários,</w:t>
      </w:r>
      <w:r w:rsidR="00245623" w:rsidRPr="00E326C4">
        <w:rPr>
          <w:rFonts w:ascii="Courier New" w:hAnsi="Courier New" w:cs="Courier New"/>
          <w:sz w:val="22"/>
          <w:szCs w:val="22"/>
        </w:rPr>
        <w:t xml:space="preserve"> </w:t>
      </w:r>
      <w:r w:rsidRPr="00E326C4">
        <w:rPr>
          <w:rFonts w:ascii="Courier New" w:hAnsi="Courier New" w:cs="Courier New"/>
          <w:sz w:val="22"/>
          <w:szCs w:val="22"/>
        </w:rPr>
        <w:t>para que o ambiente de aprendizagem possa refletir esses valores.</w:t>
      </w:r>
    </w:p>
    <w:p w14:paraId="39BA657A" w14:textId="77777777" w:rsidR="00301C7C" w:rsidRPr="00541232" w:rsidRDefault="00301C7C" w:rsidP="00A446A1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3ED3C0CD" w14:textId="77777777" w:rsidR="00506666" w:rsidRPr="00541232" w:rsidRDefault="00506666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5C985D40" w14:textId="77777777" w:rsidR="00B41775" w:rsidRPr="00541232" w:rsidRDefault="00B41775" w:rsidP="00A446A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CAPÍTULO II</w:t>
      </w:r>
    </w:p>
    <w:p w14:paraId="5C3E45DA" w14:textId="528BA45D" w:rsidR="008719D1" w:rsidRDefault="00B41775" w:rsidP="00A446A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COMISSÃO DE MONITORAMENTO E AVALIAÇÃO DA GESTÃO DEMOCRÁTICA ESCOLAR</w:t>
      </w:r>
    </w:p>
    <w:p w14:paraId="522D5B73" w14:textId="77777777" w:rsidR="00E63643" w:rsidRPr="00541232" w:rsidRDefault="00E63643" w:rsidP="00A446A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</w:p>
    <w:p w14:paraId="5C0AA1B9" w14:textId="77777777" w:rsidR="00B41775" w:rsidRPr="00541232" w:rsidRDefault="00B41775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1EEB14C5" w14:textId="54F40CEF" w:rsidR="002B6A46" w:rsidRPr="00541232" w:rsidRDefault="0099484B" w:rsidP="00A446A1">
      <w:pPr>
        <w:pStyle w:val="Standard"/>
        <w:ind w:firstLine="720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9</w:t>
      </w:r>
      <w:r w:rsidR="00A67355" w:rsidRPr="00541232">
        <w:rPr>
          <w:rFonts w:ascii="Courier New" w:hAnsi="Courier New" w:cs="Courier New"/>
          <w:b/>
          <w:sz w:val="22"/>
          <w:szCs w:val="22"/>
        </w:rPr>
        <w:t>º</w:t>
      </w:r>
      <w:r w:rsidR="00A67355" w:rsidRPr="00541232">
        <w:rPr>
          <w:rFonts w:ascii="Courier New" w:hAnsi="Courier New" w:cs="Courier New"/>
          <w:sz w:val="22"/>
          <w:szCs w:val="22"/>
        </w:rPr>
        <w:t xml:space="preserve"> - </w:t>
      </w:r>
      <w:r w:rsidR="00A1786B" w:rsidRPr="00541232">
        <w:rPr>
          <w:rFonts w:ascii="Courier New" w:hAnsi="Courier New" w:cs="Courier New"/>
          <w:sz w:val="22"/>
          <w:szCs w:val="22"/>
        </w:rPr>
        <w:t>I</w:t>
      </w:r>
      <w:r w:rsidR="00174A98" w:rsidRPr="00541232">
        <w:rPr>
          <w:rFonts w:ascii="Courier New" w:hAnsi="Courier New" w:cs="Courier New"/>
          <w:sz w:val="22"/>
          <w:szCs w:val="22"/>
        </w:rPr>
        <w:t>nstituída</w:t>
      </w:r>
      <w:r w:rsidR="00A67355" w:rsidRPr="00541232">
        <w:rPr>
          <w:rFonts w:ascii="Courier New" w:hAnsi="Courier New" w:cs="Courier New"/>
          <w:sz w:val="22"/>
          <w:szCs w:val="22"/>
        </w:rPr>
        <w:t xml:space="preserve"> por meio de </w:t>
      </w:r>
      <w:r w:rsidR="008C091F" w:rsidRPr="00541232">
        <w:rPr>
          <w:rFonts w:ascii="Courier New" w:hAnsi="Courier New" w:cs="Courier New"/>
          <w:sz w:val="22"/>
          <w:szCs w:val="22"/>
        </w:rPr>
        <w:t>Portaria</w:t>
      </w:r>
      <w:r w:rsidR="00A67355" w:rsidRPr="00541232">
        <w:rPr>
          <w:rFonts w:ascii="Courier New" w:hAnsi="Courier New" w:cs="Courier New"/>
          <w:sz w:val="22"/>
          <w:szCs w:val="22"/>
        </w:rPr>
        <w:t xml:space="preserve"> Municipal</w:t>
      </w:r>
      <w:r w:rsidR="00174A98" w:rsidRPr="00541232">
        <w:rPr>
          <w:rFonts w:ascii="Courier New" w:hAnsi="Courier New" w:cs="Courier New"/>
          <w:sz w:val="22"/>
          <w:szCs w:val="22"/>
        </w:rPr>
        <w:t>,</w:t>
      </w:r>
      <w:r w:rsidR="00A67355" w:rsidRPr="00541232">
        <w:rPr>
          <w:rFonts w:ascii="Courier New" w:hAnsi="Courier New" w:cs="Courier New"/>
          <w:sz w:val="22"/>
          <w:szCs w:val="22"/>
        </w:rPr>
        <w:t xml:space="preserve"> a Comissão de Monitoramento e Avaliaçã</w:t>
      </w:r>
      <w:r w:rsidR="00A1786B" w:rsidRPr="00541232">
        <w:rPr>
          <w:rFonts w:ascii="Courier New" w:hAnsi="Courier New" w:cs="Courier New"/>
          <w:sz w:val="22"/>
          <w:szCs w:val="22"/>
        </w:rPr>
        <w:t xml:space="preserve">o da Gestão Democrática Escolar </w:t>
      </w:r>
      <w:r w:rsidR="00174A98" w:rsidRPr="00541232">
        <w:rPr>
          <w:rFonts w:ascii="Courier New" w:hAnsi="Courier New" w:cs="Courier New"/>
          <w:sz w:val="22"/>
          <w:szCs w:val="22"/>
        </w:rPr>
        <w:t>tem por finalidade monitorar e</w:t>
      </w:r>
      <w:r w:rsidR="00245623" w:rsidRPr="00541232">
        <w:rPr>
          <w:rFonts w:ascii="Courier New" w:hAnsi="Courier New" w:cs="Courier New"/>
          <w:sz w:val="22"/>
          <w:szCs w:val="22"/>
        </w:rPr>
        <w:t xml:space="preserve"> </w:t>
      </w:r>
      <w:r w:rsidR="0070441B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avaliar </w:t>
      </w:r>
      <w:r w:rsidR="00174A98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todos os processos que visam a Gestão Democrática nas Unidades de Ensino da Rede Municipal de Ensino. </w:t>
      </w:r>
    </w:p>
    <w:p w14:paraId="3B8885E2" w14:textId="77777777" w:rsidR="00FD71EA" w:rsidRPr="00541232" w:rsidRDefault="00FD71EA" w:rsidP="00A446A1">
      <w:pPr>
        <w:pStyle w:val="Standard"/>
        <w:ind w:firstLine="720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F851167" w14:textId="77777777" w:rsidR="00FD71EA" w:rsidRPr="00541232" w:rsidRDefault="0099484B" w:rsidP="00A446A1">
      <w:pPr>
        <w:pStyle w:val="Standard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Art. 10. </w:t>
      </w:r>
      <w:r w:rsidR="00FD71EA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A </w:t>
      </w:r>
      <w:r w:rsidR="00FD71EA" w:rsidRPr="00541232">
        <w:rPr>
          <w:rFonts w:ascii="Courier New" w:hAnsi="Courier New" w:cs="Courier New"/>
          <w:sz w:val="22"/>
          <w:szCs w:val="22"/>
        </w:rPr>
        <w:t>Comissão de Monitoramento e Avaliação da Gestão Democrática Escolar deverá ser constituída por no m</w:t>
      </w:r>
      <w:r w:rsidR="00290305" w:rsidRPr="00541232">
        <w:rPr>
          <w:rFonts w:ascii="Courier New" w:hAnsi="Courier New" w:cs="Courier New"/>
          <w:sz w:val="22"/>
          <w:szCs w:val="22"/>
        </w:rPr>
        <w:t>ínimo 05 pessoas, composta pelos seguintes seguimentos</w:t>
      </w:r>
      <w:r w:rsidR="00FD71EA" w:rsidRPr="00541232">
        <w:rPr>
          <w:rFonts w:ascii="Courier New" w:hAnsi="Courier New" w:cs="Courier New"/>
          <w:sz w:val="22"/>
          <w:szCs w:val="22"/>
        </w:rPr>
        <w:t>:</w:t>
      </w:r>
    </w:p>
    <w:p w14:paraId="2EF9A89C" w14:textId="6685BB78" w:rsidR="00FD71EA" w:rsidRPr="00541232" w:rsidRDefault="00290305" w:rsidP="00E326C4">
      <w:pPr>
        <w:pStyle w:val="Standard"/>
        <w:numPr>
          <w:ilvl w:val="0"/>
          <w:numId w:val="5"/>
        </w:numPr>
        <w:ind w:left="0" w:firstLine="993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Um representante de </w:t>
      </w:r>
      <w:r w:rsidR="00245623" w:rsidRPr="00541232">
        <w:rPr>
          <w:rFonts w:ascii="Courier New" w:hAnsi="Courier New" w:cs="Courier New"/>
          <w:sz w:val="22"/>
          <w:szCs w:val="22"/>
        </w:rPr>
        <w:t>Associação de Pais e Professores (APP);</w:t>
      </w:r>
    </w:p>
    <w:p w14:paraId="3AC63CD1" w14:textId="77777777" w:rsidR="00FD71EA" w:rsidRPr="00541232" w:rsidRDefault="00290305" w:rsidP="00E326C4">
      <w:pPr>
        <w:pStyle w:val="Standard"/>
        <w:numPr>
          <w:ilvl w:val="0"/>
          <w:numId w:val="5"/>
        </w:numPr>
        <w:ind w:left="0" w:firstLine="1134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Um </w:t>
      </w:r>
      <w:r w:rsidR="00FD71EA" w:rsidRPr="00541232">
        <w:rPr>
          <w:rFonts w:ascii="Courier New" w:hAnsi="Courier New" w:cs="Courier New"/>
          <w:sz w:val="22"/>
          <w:szCs w:val="22"/>
        </w:rPr>
        <w:t>professor em efetivo exercício do magistério;</w:t>
      </w:r>
    </w:p>
    <w:p w14:paraId="6217F717" w14:textId="77777777" w:rsidR="00FD71EA" w:rsidRPr="00541232" w:rsidRDefault="00290305" w:rsidP="00E326C4">
      <w:pPr>
        <w:pStyle w:val="Standard"/>
        <w:numPr>
          <w:ilvl w:val="0"/>
          <w:numId w:val="5"/>
        </w:numPr>
        <w:ind w:left="0" w:firstLine="1276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lastRenderedPageBreak/>
        <w:t xml:space="preserve">Um </w:t>
      </w:r>
      <w:r w:rsidR="00FD71EA" w:rsidRPr="00541232">
        <w:rPr>
          <w:rFonts w:ascii="Courier New" w:hAnsi="Courier New" w:cs="Courier New"/>
          <w:sz w:val="22"/>
          <w:szCs w:val="22"/>
        </w:rPr>
        <w:t xml:space="preserve">representante da </w:t>
      </w:r>
      <w:r w:rsidR="00245623" w:rsidRPr="00541232">
        <w:rPr>
          <w:rFonts w:ascii="Courier New" w:hAnsi="Courier New" w:cs="Courier New"/>
          <w:sz w:val="22"/>
          <w:szCs w:val="22"/>
        </w:rPr>
        <w:t>Secretaria Municipal de Educação;</w:t>
      </w:r>
    </w:p>
    <w:p w14:paraId="4C6F0D0A" w14:textId="77777777" w:rsidR="00245623" w:rsidRPr="00541232" w:rsidRDefault="00245623" w:rsidP="00E326C4">
      <w:pPr>
        <w:pStyle w:val="Standard"/>
        <w:numPr>
          <w:ilvl w:val="0"/>
          <w:numId w:val="5"/>
        </w:numPr>
        <w:ind w:left="0" w:firstLine="1134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Um representante da Secretaria Municipal da Administração;</w:t>
      </w:r>
    </w:p>
    <w:p w14:paraId="5B5410BF" w14:textId="77777777" w:rsidR="00290305" w:rsidRPr="00541232" w:rsidRDefault="00290305" w:rsidP="00E326C4">
      <w:pPr>
        <w:pStyle w:val="Standard"/>
        <w:numPr>
          <w:ilvl w:val="0"/>
          <w:numId w:val="5"/>
        </w:numPr>
        <w:ind w:left="0" w:firstLine="993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Um</w:t>
      </w:r>
      <w:r w:rsidR="00FD71EA" w:rsidRPr="00541232">
        <w:rPr>
          <w:rFonts w:ascii="Courier New" w:hAnsi="Courier New" w:cs="Courier New"/>
          <w:sz w:val="22"/>
          <w:szCs w:val="22"/>
        </w:rPr>
        <w:t xml:space="preserve"> representante do Conselh</w:t>
      </w:r>
      <w:r w:rsidRPr="00541232">
        <w:rPr>
          <w:rFonts w:ascii="Courier New" w:hAnsi="Courier New" w:cs="Courier New"/>
          <w:sz w:val="22"/>
          <w:szCs w:val="22"/>
        </w:rPr>
        <w:t>o Municipal de Educação;</w:t>
      </w:r>
    </w:p>
    <w:p w14:paraId="4313609A" w14:textId="77777777" w:rsidR="00FD71EA" w:rsidRPr="00541232" w:rsidRDefault="00FD71EA" w:rsidP="00A446A1">
      <w:pPr>
        <w:pStyle w:val="Standard"/>
        <w:ind w:firstLine="720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96DDF64" w14:textId="77777777" w:rsidR="00174A98" w:rsidRPr="00541232" w:rsidRDefault="00174A98" w:rsidP="00A446A1">
      <w:pPr>
        <w:pStyle w:val="Standard"/>
        <w:ind w:firstLine="720"/>
        <w:jc w:val="both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14:paraId="671FEB4C" w14:textId="77777777" w:rsidR="008719D1" w:rsidRPr="00541232" w:rsidRDefault="00D75A6E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CAPÍTULO III</w:t>
      </w:r>
    </w:p>
    <w:p w14:paraId="4E92B8FF" w14:textId="311A388C" w:rsidR="00C83C14" w:rsidRDefault="002863F9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PLANO DE GESTÃO ESCOLAR</w:t>
      </w:r>
    </w:p>
    <w:p w14:paraId="55F830AB" w14:textId="77777777" w:rsidR="00E63643" w:rsidRPr="00541232" w:rsidRDefault="00E63643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</w:p>
    <w:p w14:paraId="6DCFE82C" w14:textId="77777777" w:rsidR="008719D1" w:rsidRPr="00541232" w:rsidRDefault="008719D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5C0AE282" w14:textId="22438D50" w:rsidR="008719D1" w:rsidRPr="00541232" w:rsidRDefault="00D75A6E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11</w:t>
      </w:r>
      <w:r w:rsidR="0099484B" w:rsidRPr="00541232">
        <w:rPr>
          <w:rFonts w:ascii="Courier New" w:hAnsi="Courier New" w:cs="Courier New"/>
          <w:b/>
          <w:sz w:val="22"/>
          <w:szCs w:val="22"/>
        </w:rPr>
        <w:t>.</w:t>
      </w:r>
      <w:r w:rsidR="00174A98" w:rsidRPr="00541232">
        <w:rPr>
          <w:rFonts w:ascii="Courier New" w:hAnsi="Courier New" w:cs="Courier New"/>
          <w:sz w:val="22"/>
          <w:szCs w:val="22"/>
        </w:rPr>
        <w:t xml:space="preserve"> A G</w:t>
      </w:r>
      <w:r w:rsidRPr="00541232">
        <w:rPr>
          <w:rFonts w:ascii="Courier New" w:hAnsi="Courier New" w:cs="Courier New"/>
          <w:sz w:val="22"/>
          <w:szCs w:val="22"/>
        </w:rPr>
        <w:t xml:space="preserve">estão </w:t>
      </w:r>
      <w:r w:rsidR="00174A98" w:rsidRPr="00541232">
        <w:rPr>
          <w:rFonts w:ascii="Courier New" w:hAnsi="Courier New" w:cs="Courier New"/>
          <w:sz w:val="22"/>
          <w:szCs w:val="22"/>
        </w:rPr>
        <w:t>E</w:t>
      </w:r>
      <w:r w:rsidRPr="00541232">
        <w:rPr>
          <w:rFonts w:ascii="Courier New" w:hAnsi="Courier New" w:cs="Courier New"/>
          <w:sz w:val="22"/>
          <w:szCs w:val="22"/>
        </w:rPr>
        <w:t xml:space="preserve">scolar será exercida pelo </w:t>
      </w:r>
      <w:r w:rsidR="00C408A8" w:rsidRPr="00541232">
        <w:rPr>
          <w:rFonts w:ascii="Courier New" w:hAnsi="Courier New" w:cs="Courier New"/>
          <w:sz w:val="22"/>
          <w:szCs w:val="22"/>
        </w:rPr>
        <w:t>Diretor/a</w:t>
      </w:r>
      <w:r w:rsidR="00A1786B" w:rsidRPr="00541232">
        <w:rPr>
          <w:rFonts w:ascii="Courier New" w:hAnsi="Courier New" w:cs="Courier New"/>
          <w:sz w:val="22"/>
          <w:szCs w:val="22"/>
        </w:rPr>
        <w:t xml:space="preserve"> Escolar</w:t>
      </w:r>
      <w:r w:rsidR="00C408A8" w:rsidRPr="00541232">
        <w:rPr>
          <w:rFonts w:ascii="Courier New" w:hAnsi="Courier New" w:cs="Courier New"/>
          <w:sz w:val="22"/>
          <w:szCs w:val="22"/>
        </w:rPr>
        <w:t xml:space="preserve"> ou Diretor/a</w:t>
      </w:r>
      <w:r w:rsidR="00174A98" w:rsidRPr="00541232">
        <w:rPr>
          <w:rFonts w:ascii="Courier New" w:hAnsi="Courier New" w:cs="Courier New"/>
          <w:sz w:val="22"/>
          <w:szCs w:val="22"/>
        </w:rPr>
        <w:t xml:space="preserve"> Escolar Interino</w:t>
      </w:r>
      <w:r w:rsidR="00C408A8" w:rsidRPr="00541232">
        <w:rPr>
          <w:rFonts w:ascii="Courier New" w:hAnsi="Courier New" w:cs="Courier New"/>
          <w:sz w:val="22"/>
          <w:szCs w:val="22"/>
        </w:rPr>
        <w:t>/provisório</w:t>
      </w:r>
      <w:r w:rsidRPr="00541232">
        <w:rPr>
          <w:rFonts w:ascii="Courier New" w:hAnsi="Courier New" w:cs="Courier New"/>
          <w:sz w:val="22"/>
          <w:szCs w:val="22"/>
        </w:rPr>
        <w:t xml:space="preserve">, com observância às diretrizes </w:t>
      </w:r>
      <w:r w:rsidR="007602E0" w:rsidRPr="00541232">
        <w:rPr>
          <w:rFonts w:ascii="Courier New" w:hAnsi="Courier New" w:cs="Courier New"/>
          <w:sz w:val="22"/>
          <w:szCs w:val="22"/>
        </w:rPr>
        <w:t>desta Portaria</w:t>
      </w:r>
      <w:r w:rsidR="007F7049" w:rsidRPr="00541232">
        <w:rPr>
          <w:rFonts w:ascii="Courier New" w:hAnsi="Courier New" w:cs="Courier New"/>
          <w:sz w:val="22"/>
          <w:szCs w:val="22"/>
        </w:rPr>
        <w:t xml:space="preserve">, </w:t>
      </w:r>
      <w:r w:rsidR="00174A98" w:rsidRPr="00541232">
        <w:rPr>
          <w:rFonts w:ascii="Courier New" w:hAnsi="Courier New" w:cs="Courier New"/>
          <w:sz w:val="22"/>
          <w:szCs w:val="22"/>
        </w:rPr>
        <w:t>a</w:t>
      </w:r>
      <w:r w:rsidR="00F97034" w:rsidRPr="00541232">
        <w:rPr>
          <w:rFonts w:ascii="Courier New" w:hAnsi="Courier New" w:cs="Courier New"/>
          <w:sz w:val="22"/>
          <w:szCs w:val="22"/>
        </w:rPr>
        <w:t xml:space="preserve"> </w:t>
      </w:r>
      <w:r w:rsidR="00174A98" w:rsidRPr="00541232">
        <w:rPr>
          <w:rFonts w:ascii="Courier New" w:hAnsi="Courier New" w:cs="Courier New"/>
          <w:sz w:val="22"/>
          <w:szCs w:val="22"/>
        </w:rPr>
        <w:t>L</w:t>
      </w:r>
      <w:r w:rsidRPr="00541232">
        <w:rPr>
          <w:rFonts w:ascii="Courier New" w:hAnsi="Courier New" w:cs="Courier New"/>
          <w:sz w:val="22"/>
          <w:szCs w:val="22"/>
        </w:rPr>
        <w:t xml:space="preserve">egislação </w:t>
      </w:r>
      <w:r w:rsidR="00174A98" w:rsidRPr="00541232">
        <w:rPr>
          <w:rFonts w:ascii="Courier New" w:hAnsi="Courier New" w:cs="Courier New"/>
          <w:sz w:val="22"/>
          <w:szCs w:val="22"/>
        </w:rPr>
        <w:t>E</w:t>
      </w:r>
      <w:r w:rsidRPr="00541232">
        <w:rPr>
          <w:rFonts w:ascii="Courier New" w:hAnsi="Courier New" w:cs="Courier New"/>
          <w:sz w:val="22"/>
          <w:szCs w:val="22"/>
        </w:rPr>
        <w:t>ducacional vigente,</w:t>
      </w:r>
      <w:r w:rsidR="007F7049" w:rsidRPr="00541232">
        <w:rPr>
          <w:rFonts w:ascii="Courier New" w:hAnsi="Courier New" w:cs="Courier New"/>
          <w:sz w:val="22"/>
          <w:szCs w:val="22"/>
        </w:rPr>
        <w:t xml:space="preserve"> Plano Municipal de Educação, </w:t>
      </w:r>
      <w:r w:rsidRPr="00541232">
        <w:rPr>
          <w:rFonts w:ascii="Courier New" w:hAnsi="Courier New" w:cs="Courier New"/>
          <w:sz w:val="22"/>
          <w:szCs w:val="22"/>
        </w:rPr>
        <w:t>o P</w:t>
      </w:r>
      <w:r w:rsidR="002B6A46" w:rsidRPr="00541232">
        <w:rPr>
          <w:rFonts w:ascii="Courier New" w:hAnsi="Courier New" w:cs="Courier New"/>
          <w:sz w:val="22"/>
          <w:szCs w:val="22"/>
        </w:rPr>
        <w:t xml:space="preserve">rojeto </w:t>
      </w:r>
      <w:r w:rsidRPr="00541232">
        <w:rPr>
          <w:rFonts w:ascii="Courier New" w:hAnsi="Courier New" w:cs="Courier New"/>
          <w:sz w:val="22"/>
          <w:szCs w:val="22"/>
        </w:rPr>
        <w:t>P</w:t>
      </w:r>
      <w:r w:rsidR="002B6A46" w:rsidRPr="00541232">
        <w:rPr>
          <w:rFonts w:ascii="Courier New" w:hAnsi="Courier New" w:cs="Courier New"/>
          <w:sz w:val="22"/>
          <w:szCs w:val="22"/>
        </w:rPr>
        <w:t>olítico-</w:t>
      </w:r>
      <w:r w:rsidRPr="00541232">
        <w:rPr>
          <w:rFonts w:ascii="Courier New" w:hAnsi="Courier New" w:cs="Courier New"/>
          <w:sz w:val="22"/>
          <w:szCs w:val="22"/>
        </w:rPr>
        <w:t>P</w:t>
      </w:r>
      <w:r w:rsidR="002B6A46" w:rsidRPr="00541232">
        <w:rPr>
          <w:rFonts w:ascii="Courier New" w:hAnsi="Courier New" w:cs="Courier New"/>
          <w:sz w:val="22"/>
          <w:szCs w:val="22"/>
        </w:rPr>
        <w:t>edagógico</w:t>
      </w:r>
      <w:r w:rsidR="00F97034" w:rsidRPr="00541232">
        <w:rPr>
          <w:rFonts w:ascii="Courier New" w:hAnsi="Courier New" w:cs="Courier New"/>
          <w:sz w:val="22"/>
          <w:szCs w:val="22"/>
        </w:rPr>
        <w:t xml:space="preserve"> </w:t>
      </w:r>
      <w:r w:rsidRPr="00541232">
        <w:rPr>
          <w:rFonts w:ascii="Courier New" w:hAnsi="Courier New" w:cs="Courier New"/>
          <w:sz w:val="22"/>
          <w:szCs w:val="22"/>
        </w:rPr>
        <w:t xml:space="preserve">e o </w:t>
      </w:r>
      <w:r w:rsidR="002863F9" w:rsidRPr="00541232">
        <w:rPr>
          <w:rFonts w:ascii="Courier New" w:hAnsi="Courier New" w:cs="Courier New"/>
          <w:sz w:val="22"/>
          <w:szCs w:val="22"/>
        </w:rPr>
        <w:t xml:space="preserve">Plano </w:t>
      </w:r>
      <w:r w:rsidRPr="00541232">
        <w:rPr>
          <w:rFonts w:ascii="Courier New" w:hAnsi="Courier New" w:cs="Courier New"/>
          <w:sz w:val="22"/>
          <w:szCs w:val="22"/>
        </w:rPr>
        <w:t>de Gestão Escolar.</w:t>
      </w:r>
    </w:p>
    <w:p w14:paraId="28A07F40" w14:textId="77777777" w:rsidR="008719D1" w:rsidRPr="00541232" w:rsidRDefault="008719D1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03E94EA" w14:textId="1490F455" w:rsidR="00C408A8" w:rsidRPr="00541232" w:rsidRDefault="00D75A6E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12</w:t>
      </w:r>
      <w:r w:rsidR="00C408A8" w:rsidRPr="00541232">
        <w:rPr>
          <w:rFonts w:ascii="Courier New" w:hAnsi="Courier New" w:cs="Courier New"/>
          <w:b/>
          <w:sz w:val="22"/>
          <w:szCs w:val="22"/>
        </w:rPr>
        <w:t>.</w:t>
      </w:r>
      <w:r w:rsidRPr="00541232">
        <w:rPr>
          <w:rFonts w:ascii="Courier New" w:hAnsi="Courier New" w:cs="Courier New"/>
          <w:sz w:val="22"/>
          <w:szCs w:val="22"/>
        </w:rPr>
        <w:t xml:space="preserve"> O </w:t>
      </w:r>
      <w:r w:rsidR="002863F9" w:rsidRPr="00541232">
        <w:rPr>
          <w:rFonts w:ascii="Courier New" w:hAnsi="Courier New" w:cs="Courier New"/>
          <w:sz w:val="22"/>
          <w:szCs w:val="22"/>
        </w:rPr>
        <w:t xml:space="preserve">Plano </w:t>
      </w:r>
      <w:r w:rsidRPr="00541232">
        <w:rPr>
          <w:rFonts w:ascii="Courier New" w:hAnsi="Courier New" w:cs="Courier New"/>
          <w:sz w:val="22"/>
          <w:szCs w:val="22"/>
        </w:rPr>
        <w:t xml:space="preserve">de Gestão Escolar, </w:t>
      </w:r>
      <w:r w:rsidR="002E59FB" w:rsidRPr="00541232">
        <w:rPr>
          <w:rFonts w:ascii="Courier New" w:hAnsi="Courier New" w:cs="Courier New"/>
          <w:sz w:val="22"/>
          <w:szCs w:val="22"/>
        </w:rPr>
        <w:t>será elaborado para a execução n</w:t>
      </w:r>
      <w:r w:rsidRPr="00541232">
        <w:rPr>
          <w:rFonts w:ascii="Courier New" w:hAnsi="Courier New" w:cs="Courier New"/>
          <w:sz w:val="22"/>
          <w:szCs w:val="22"/>
        </w:rPr>
        <w:t xml:space="preserve">o período de </w:t>
      </w:r>
      <w:r w:rsidR="002C59F0" w:rsidRPr="00541232">
        <w:rPr>
          <w:rFonts w:ascii="Courier New" w:hAnsi="Courier New" w:cs="Courier New"/>
          <w:sz w:val="22"/>
          <w:szCs w:val="22"/>
        </w:rPr>
        <w:t>0</w:t>
      </w:r>
      <w:r w:rsidR="00F97034" w:rsidRPr="00541232">
        <w:rPr>
          <w:rFonts w:ascii="Courier New" w:hAnsi="Courier New" w:cs="Courier New"/>
          <w:sz w:val="22"/>
          <w:szCs w:val="22"/>
        </w:rPr>
        <w:t>2 (dois</w:t>
      </w:r>
      <w:r w:rsidRPr="00541232">
        <w:rPr>
          <w:rFonts w:ascii="Courier New" w:hAnsi="Courier New" w:cs="Courier New"/>
          <w:sz w:val="22"/>
          <w:szCs w:val="22"/>
        </w:rPr>
        <w:t>) anos, deve</w:t>
      </w:r>
      <w:r w:rsidR="002E59FB" w:rsidRPr="00541232">
        <w:rPr>
          <w:rFonts w:ascii="Courier New" w:hAnsi="Courier New" w:cs="Courier New"/>
          <w:sz w:val="22"/>
          <w:szCs w:val="22"/>
        </w:rPr>
        <w:t>ndo</w:t>
      </w:r>
      <w:r w:rsidRPr="00541232">
        <w:rPr>
          <w:rFonts w:ascii="Courier New" w:hAnsi="Courier New" w:cs="Courier New"/>
          <w:sz w:val="22"/>
          <w:szCs w:val="22"/>
        </w:rPr>
        <w:t xml:space="preserve"> explicitar metas que evidenciem o compromisso com o acesso, a permanência e </w:t>
      </w:r>
      <w:r w:rsidR="00C408A8" w:rsidRPr="00541232">
        <w:rPr>
          <w:rFonts w:ascii="Courier New" w:hAnsi="Courier New" w:cs="Courier New"/>
          <w:sz w:val="22"/>
          <w:szCs w:val="22"/>
        </w:rPr>
        <w:t>a garantia das aprendizagens</w:t>
      </w:r>
      <w:r w:rsidRPr="00541232">
        <w:rPr>
          <w:rFonts w:ascii="Courier New" w:hAnsi="Courier New" w:cs="Courier New"/>
          <w:sz w:val="22"/>
          <w:szCs w:val="22"/>
        </w:rPr>
        <w:t xml:space="preserve"> do</w:t>
      </w:r>
      <w:r w:rsidR="00C408A8" w:rsidRPr="00541232">
        <w:rPr>
          <w:rFonts w:ascii="Courier New" w:hAnsi="Courier New" w:cs="Courier New"/>
          <w:sz w:val="22"/>
          <w:szCs w:val="22"/>
        </w:rPr>
        <w:t>s</w:t>
      </w:r>
      <w:r w:rsidR="00F97034" w:rsidRPr="00541232">
        <w:rPr>
          <w:rFonts w:ascii="Courier New" w:hAnsi="Courier New" w:cs="Courier New"/>
          <w:sz w:val="22"/>
          <w:szCs w:val="22"/>
        </w:rPr>
        <w:t xml:space="preserve"> </w:t>
      </w:r>
      <w:r w:rsidR="00174A98" w:rsidRPr="00541232">
        <w:rPr>
          <w:rFonts w:ascii="Courier New" w:hAnsi="Courier New" w:cs="Courier New"/>
          <w:sz w:val="22"/>
          <w:szCs w:val="22"/>
        </w:rPr>
        <w:t>estudante</w:t>
      </w:r>
      <w:r w:rsidR="00C408A8" w:rsidRPr="00541232">
        <w:rPr>
          <w:rFonts w:ascii="Courier New" w:hAnsi="Courier New" w:cs="Courier New"/>
          <w:sz w:val="22"/>
          <w:szCs w:val="22"/>
        </w:rPr>
        <w:t>s</w:t>
      </w:r>
      <w:r w:rsidR="00174A98" w:rsidRPr="00541232">
        <w:rPr>
          <w:rFonts w:ascii="Courier New" w:hAnsi="Courier New" w:cs="Courier New"/>
          <w:sz w:val="22"/>
          <w:szCs w:val="22"/>
        </w:rPr>
        <w:t xml:space="preserve"> regularmente matriculado</w:t>
      </w:r>
      <w:r w:rsidR="00F97034" w:rsidRPr="00541232">
        <w:rPr>
          <w:rFonts w:ascii="Courier New" w:hAnsi="Courier New" w:cs="Courier New"/>
          <w:sz w:val="22"/>
          <w:szCs w:val="22"/>
        </w:rPr>
        <w:t xml:space="preserve"> </w:t>
      </w:r>
      <w:r w:rsidR="002E59FB" w:rsidRPr="00541232">
        <w:rPr>
          <w:rFonts w:ascii="Courier New" w:hAnsi="Courier New" w:cs="Courier New"/>
          <w:sz w:val="22"/>
          <w:szCs w:val="22"/>
        </w:rPr>
        <w:t xml:space="preserve">da Rede Municipal de Ensino, em consonância </w:t>
      </w:r>
      <w:r w:rsidR="00C408A8" w:rsidRPr="00541232">
        <w:rPr>
          <w:rFonts w:ascii="Courier New" w:hAnsi="Courier New" w:cs="Courier New"/>
          <w:sz w:val="22"/>
          <w:szCs w:val="22"/>
        </w:rPr>
        <w:t>às diretrizes nacionais e o Currículo Referência do Município.</w:t>
      </w:r>
    </w:p>
    <w:p w14:paraId="6BE3A69A" w14:textId="77777777" w:rsidR="002E59FB" w:rsidRPr="00541232" w:rsidRDefault="00D75A6E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177B5ABC" w14:textId="17FA122F" w:rsidR="00506666" w:rsidRPr="00541232" w:rsidRDefault="007B2E19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13</w:t>
      </w:r>
      <w:r w:rsidR="00506666" w:rsidRPr="00541232">
        <w:rPr>
          <w:rFonts w:ascii="Courier New" w:hAnsi="Courier New" w:cs="Courier New"/>
          <w:sz w:val="22"/>
          <w:szCs w:val="22"/>
        </w:rPr>
        <w:t>. O Plano de Gestão Escolar, nas áreas administrativas, pedagógicas, financeira deverá conter no mínimo:</w:t>
      </w:r>
    </w:p>
    <w:p w14:paraId="72548A47" w14:textId="77777777" w:rsidR="00506666" w:rsidRPr="00541232" w:rsidRDefault="00506666" w:rsidP="00E326C4">
      <w:pPr>
        <w:pStyle w:val="Standard"/>
        <w:numPr>
          <w:ilvl w:val="0"/>
          <w:numId w:val="6"/>
        </w:numPr>
        <w:ind w:left="0" w:firstLine="1134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Identificação da escola;</w:t>
      </w:r>
    </w:p>
    <w:p w14:paraId="3049B789" w14:textId="77777777" w:rsidR="00506666" w:rsidRPr="00541232" w:rsidRDefault="00506666" w:rsidP="00E326C4">
      <w:pPr>
        <w:pStyle w:val="Standard"/>
        <w:numPr>
          <w:ilvl w:val="0"/>
          <w:numId w:val="6"/>
        </w:numPr>
        <w:ind w:left="0" w:firstLine="1276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Diagnóstico da situação atual da escola;</w:t>
      </w:r>
    </w:p>
    <w:p w14:paraId="1712D26C" w14:textId="77777777" w:rsidR="00506666" w:rsidRPr="00541232" w:rsidRDefault="00506666" w:rsidP="00E326C4">
      <w:pPr>
        <w:pStyle w:val="Standard"/>
        <w:numPr>
          <w:ilvl w:val="0"/>
          <w:numId w:val="6"/>
        </w:numPr>
        <w:ind w:left="0" w:firstLine="1418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Missão e visão da escola;</w:t>
      </w:r>
    </w:p>
    <w:p w14:paraId="481F2FEF" w14:textId="77777777" w:rsidR="00506666" w:rsidRPr="00541232" w:rsidRDefault="00506666" w:rsidP="00E326C4">
      <w:pPr>
        <w:pStyle w:val="Standard"/>
        <w:numPr>
          <w:ilvl w:val="0"/>
          <w:numId w:val="6"/>
        </w:numPr>
        <w:ind w:left="0" w:firstLine="1276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Objetivos, metas e ações;</w:t>
      </w:r>
    </w:p>
    <w:p w14:paraId="6F7EAE3A" w14:textId="77777777" w:rsidR="00FF6ADF" w:rsidRPr="00541232" w:rsidRDefault="00FF6ADF" w:rsidP="00E326C4">
      <w:pPr>
        <w:pStyle w:val="Standard"/>
        <w:numPr>
          <w:ilvl w:val="0"/>
          <w:numId w:val="6"/>
        </w:numPr>
        <w:ind w:left="0" w:firstLine="1134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Desenvolver ações pedagógicas a partir do Currículo Referência da Rede Municipal de Ensino e Projeto Político-Pedagógico da Escola;</w:t>
      </w:r>
    </w:p>
    <w:p w14:paraId="69EECF12" w14:textId="77777777" w:rsidR="00506666" w:rsidRPr="00541232" w:rsidRDefault="00506666" w:rsidP="00E326C4">
      <w:pPr>
        <w:pStyle w:val="Standard"/>
        <w:numPr>
          <w:ilvl w:val="0"/>
          <w:numId w:val="6"/>
        </w:numPr>
        <w:ind w:left="0" w:firstLine="1276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Plano de gestão financeira;</w:t>
      </w:r>
    </w:p>
    <w:p w14:paraId="098AC3E1" w14:textId="77777777" w:rsidR="00506666" w:rsidRPr="00541232" w:rsidRDefault="00506666" w:rsidP="00E326C4">
      <w:pPr>
        <w:pStyle w:val="Standard"/>
        <w:numPr>
          <w:ilvl w:val="0"/>
          <w:numId w:val="6"/>
        </w:numPr>
        <w:ind w:left="0" w:firstLine="1418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Resultados Esperados;</w:t>
      </w:r>
    </w:p>
    <w:p w14:paraId="2B893627" w14:textId="77777777" w:rsidR="00506666" w:rsidRPr="00541232" w:rsidRDefault="009455FD" w:rsidP="00E326C4">
      <w:pPr>
        <w:pStyle w:val="Standard"/>
        <w:numPr>
          <w:ilvl w:val="0"/>
          <w:numId w:val="6"/>
        </w:numPr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Monitoramento e avaliação do plano.</w:t>
      </w:r>
    </w:p>
    <w:p w14:paraId="49EF3E79" w14:textId="4436F3BE" w:rsidR="008719D1" w:rsidRDefault="008719D1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B319140" w14:textId="77777777" w:rsidR="00E63643" w:rsidRPr="00541232" w:rsidRDefault="00E63643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7A3C8CA8" w14:textId="77777777" w:rsidR="006028CB" w:rsidRPr="00541232" w:rsidRDefault="006028CB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CAPÍTULO IV</w:t>
      </w:r>
    </w:p>
    <w:p w14:paraId="7FED0E07" w14:textId="079DF3D5" w:rsidR="006028CB" w:rsidRDefault="006028CB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DA PARTICIPAÇÃO NO PROCESSO DE ESCOLHA POR CONSULTA PÚBLICA</w:t>
      </w:r>
      <w:r w:rsidR="00011DD7" w:rsidRPr="00541232">
        <w:rPr>
          <w:rFonts w:ascii="Courier New" w:hAnsi="Courier New" w:cs="Courier New"/>
          <w:b/>
          <w:sz w:val="22"/>
          <w:szCs w:val="22"/>
        </w:rPr>
        <w:t xml:space="preserve"> DO PLANO DE GESTÃO ESCOLAR</w:t>
      </w:r>
    </w:p>
    <w:p w14:paraId="519FF2F7" w14:textId="77777777" w:rsidR="00E63643" w:rsidRPr="00541232" w:rsidRDefault="00E63643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</w:p>
    <w:p w14:paraId="44400C44" w14:textId="77777777" w:rsidR="006028CB" w:rsidRPr="00541232" w:rsidRDefault="006028CB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682371EE" w14:textId="77777777" w:rsidR="006028CB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14</w:t>
      </w:r>
      <w:r w:rsidR="00C408A8" w:rsidRPr="00541232">
        <w:rPr>
          <w:rFonts w:ascii="Courier New" w:hAnsi="Courier New" w:cs="Courier New"/>
          <w:b/>
          <w:sz w:val="22"/>
          <w:szCs w:val="22"/>
        </w:rPr>
        <w:t xml:space="preserve">. </w:t>
      </w:r>
      <w:r w:rsidR="000D2E26" w:rsidRPr="00541232">
        <w:rPr>
          <w:rFonts w:ascii="Courier New" w:hAnsi="Courier New" w:cs="Courier New"/>
          <w:sz w:val="22"/>
          <w:szCs w:val="22"/>
        </w:rPr>
        <w:t xml:space="preserve"> Os candidatos</w:t>
      </w:r>
      <w:r w:rsidRPr="00541232">
        <w:rPr>
          <w:rFonts w:ascii="Courier New" w:hAnsi="Courier New" w:cs="Courier New"/>
          <w:sz w:val="22"/>
          <w:szCs w:val="22"/>
        </w:rPr>
        <w:t xml:space="preserve"> interessados em elaborar o Plano de Gestão Escolar, deverão se enquadrar nos seguintes critérios:</w:t>
      </w:r>
    </w:p>
    <w:p w14:paraId="32D6A083" w14:textId="77777777" w:rsidR="006028CB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6ED88E64" w14:textId="77777777" w:rsidR="00F36622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I </w:t>
      </w:r>
      <w:r w:rsidRPr="00541232">
        <w:rPr>
          <w:rFonts w:ascii="Courier New" w:hAnsi="Courier New" w:cs="Courier New"/>
          <w:sz w:val="22"/>
          <w:szCs w:val="22"/>
        </w:rPr>
        <w:t xml:space="preserve">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ser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</w:t>
      </w:r>
      <w:r w:rsidR="000D2E26" w:rsidRPr="00541232">
        <w:rPr>
          <w:rFonts w:ascii="Courier New" w:hAnsi="Courier New" w:cs="Courier New"/>
          <w:sz w:val="22"/>
          <w:szCs w:val="22"/>
        </w:rPr>
        <w:t xml:space="preserve">professor </w:t>
      </w:r>
      <w:r w:rsidRPr="00541232">
        <w:rPr>
          <w:rFonts w:ascii="Courier New" w:hAnsi="Courier New" w:cs="Courier New"/>
          <w:sz w:val="22"/>
          <w:szCs w:val="22"/>
        </w:rPr>
        <w:t xml:space="preserve">efetivo </w:t>
      </w:r>
      <w:r w:rsidR="00ED2290" w:rsidRPr="00541232">
        <w:rPr>
          <w:rFonts w:ascii="Courier New" w:hAnsi="Courier New" w:cs="Courier New"/>
          <w:sz w:val="22"/>
          <w:szCs w:val="22"/>
        </w:rPr>
        <w:t>do Quadro do Magistério Público Municipal</w:t>
      </w:r>
      <w:r w:rsidR="0002263D" w:rsidRPr="00541232"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7602E0" w:rsidRPr="00541232">
        <w:rPr>
          <w:rFonts w:ascii="Courier New" w:hAnsi="Courier New" w:cs="Courier New"/>
          <w:color w:val="000000"/>
          <w:sz w:val="22"/>
          <w:szCs w:val="22"/>
        </w:rPr>
        <w:t>Quilombo</w:t>
      </w:r>
      <w:r w:rsidR="0002263D" w:rsidRPr="00541232">
        <w:rPr>
          <w:rFonts w:ascii="Courier New" w:hAnsi="Courier New" w:cs="Courier New"/>
          <w:color w:val="000000"/>
          <w:sz w:val="22"/>
          <w:szCs w:val="22"/>
        </w:rPr>
        <w:t xml:space="preserve"> ou ser residente no município por </w:t>
      </w:r>
      <w:r w:rsidR="009455FD" w:rsidRPr="00541232">
        <w:rPr>
          <w:rFonts w:ascii="Courier New" w:hAnsi="Courier New" w:cs="Courier New"/>
          <w:color w:val="000000"/>
          <w:sz w:val="22"/>
          <w:szCs w:val="22"/>
        </w:rPr>
        <w:t>no mínimo a</w:t>
      </w:r>
      <w:r w:rsidR="00C408A8" w:rsidRPr="00541232">
        <w:rPr>
          <w:rFonts w:ascii="Courier New" w:hAnsi="Courier New" w:cs="Courier New"/>
          <w:color w:val="000000"/>
          <w:sz w:val="22"/>
          <w:szCs w:val="22"/>
        </w:rPr>
        <w:t xml:space="preserve"> 02 (dois) anos</w:t>
      </w:r>
      <w:r w:rsidR="00F36622" w:rsidRPr="00541232">
        <w:rPr>
          <w:rFonts w:ascii="Courier New" w:hAnsi="Courier New" w:cs="Courier New"/>
          <w:color w:val="000000"/>
          <w:sz w:val="22"/>
          <w:szCs w:val="22"/>
        </w:rPr>
        <w:t>, com formação em nível superior em curso de licenciatura</w:t>
      </w:r>
      <w:r w:rsidR="00C408A8" w:rsidRPr="00541232">
        <w:rPr>
          <w:rFonts w:ascii="Courier New" w:hAnsi="Courier New" w:cs="Courier New"/>
          <w:color w:val="000000"/>
          <w:sz w:val="22"/>
          <w:szCs w:val="22"/>
        </w:rPr>
        <w:t>;</w:t>
      </w:r>
    </w:p>
    <w:p w14:paraId="04DB7324" w14:textId="77777777" w:rsidR="0002263D" w:rsidRPr="00541232" w:rsidRDefault="0002263D" w:rsidP="00E326C4">
      <w:pPr>
        <w:pStyle w:val="Standard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II</w:t>
      </w:r>
      <w:r w:rsidR="007602E0" w:rsidRPr="00541232"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="007602E0" w:rsidRPr="00541232">
        <w:rPr>
          <w:rFonts w:ascii="Courier New" w:hAnsi="Courier New" w:cs="Courier New"/>
          <w:sz w:val="22"/>
          <w:szCs w:val="22"/>
        </w:rPr>
        <w:t>t</w:t>
      </w:r>
      <w:r w:rsidRPr="00541232">
        <w:rPr>
          <w:rFonts w:ascii="Courier New" w:hAnsi="Courier New" w:cs="Courier New"/>
          <w:sz w:val="22"/>
          <w:szCs w:val="22"/>
        </w:rPr>
        <w:t>er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no mínimo 02 (dois) anos de tempo de serviço (considera-se ano letivo e até o final de 2022)</w:t>
      </w:r>
      <w:r w:rsidR="000030BD" w:rsidRPr="00541232">
        <w:rPr>
          <w:rFonts w:ascii="Courier New" w:hAnsi="Courier New" w:cs="Courier New"/>
          <w:sz w:val="22"/>
          <w:szCs w:val="22"/>
        </w:rPr>
        <w:t xml:space="preserve"> no magistério </w:t>
      </w:r>
      <w:r w:rsidR="006603BC" w:rsidRPr="00541232">
        <w:rPr>
          <w:rFonts w:ascii="Courier New" w:hAnsi="Courier New" w:cs="Courier New"/>
          <w:sz w:val="22"/>
          <w:szCs w:val="22"/>
        </w:rPr>
        <w:t>público municipal ou estadual.</w:t>
      </w:r>
    </w:p>
    <w:p w14:paraId="71DCD343" w14:textId="77777777" w:rsidR="006028CB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  <w:r w:rsidRPr="00541232">
        <w:rPr>
          <w:rFonts w:ascii="Courier New" w:hAnsi="Courier New" w:cs="Courier New"/>
          <w:b/>
          <w:sz w:val="22"/>
          <w:szCs w:val="22"/>
        </w:rPr>
        <w:t>III</w:t>
      </w:r>
      <w:r w:rsidRPr="00541232">
        <w:rPr>
          <w:rFonts w:ascii="Courier New" w:hAnsi="Courier New" w:cs="Courier New"/>
          <w:sz w:val="22"/>
          <w:szCs w:val="22"/>
        </w:rPr>
        <w:t xml:space="preserve"> – não ter sofrido, no exercício de função pública, penalidades disciplinares;</w:t>
      </w:r>
    </w:p>
    <w:p w14:paraId="3FA1B178" w14:textId="77777777" w:rsidR="00011DD7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>V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ter</w:t>
      </w:r>
      <w:proofErr w:type="gramEnd"/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disponibilidade quando escolhido pela consulta da Comunidade Escolar, </w:t>
      </w:r>
      <w:r w:rsidR="00043676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de 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40 (quarenta) horas semanais</w:t>
      </w:r>
      <w:r w:rsidRPr="00541232">
        <w:rPr>
          <w:rFonts w:ascii="Courier New" w:hAnsi="Courier New" w:cs="Courier New"/>
          <w:sz w:val="22"/>
          <w:szCs w:val="22"/>
        </w:rPr>
        <w:t xml:space="preserve"> de dedicação à Unidade de Ensino; </w:t>
      </w:r>
      <w:r w:rsidRPr="00541232">
        <w:rPr>
          <w:rFonts w:ascii="Courier New" w:hAnsi="Courier New" w:cs="Courier New"/>
          <w:color w:val="000000"/>
          <w:sz w:val="22"/>
          <w:szCs w:val="22"/>
        </w:rPr>
        <w:tab/>
      </w:r>
    </w:p>
    <w:p w14:paraId="39221373" w14:textId="77777777" w:rsidR="00011DD7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b/>
          <w:color w:val="000000"/>
          <w:sz w:val="22"/>
          <w:szCs w:val="22"/>
        </w:rPr>
        <w:t>VI</w:t>
      </w:r>
      <w:r w:rsidRPr="00541232">
        <w:rPr>
          <w:rFonts w:ascii="Courier New" w:hAnsi="Courier New" w:cs="Courier New"/>
          <w:color w:val="000000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color w:val="000000"/>
          <w:sz w:val="22"/>
          <w:szCs w:val="22"/>
        </w:rPr>
        <w:t>possuir</w:t>
      </w:r>
      <w:proofErr w:type="gramEnd"/>
      <w:r w:rsidRPr="00541232">
        <w:rPr>
          <w:rFonts w:ascii="Courier New" w:hAnsi="Courier New" w:cs="Courier New"/>
          <w:color w:val="000000"/>
          <w:sz w:val="22"/>
          <w:szCs w:val="22"/>
        </w:rPr>
        <w:t xml:space="preserve"> curso de formação em Gestão Escolar com carga horária mínima de 40 (quarenta) horas</w:t>
      </w:r>
      <w:r w:rsidR="00955EDB" w:rsidRPr="00541232">
        <w:rPr>
          <w:rFonts w:ascii="Courier New" w:hAnsi="Courier New" w:cs="Courier New"/>
          <w:color w:val="000000"/>
          <w:sz w:val="22"/>
          <w:szCs w:val="22"/>
        </w:rPr>
        <w:t xml:space="preserve"> com</w:t>
      </w:r>
      <w:r w:rsidRPr="00541232">
        <w:rPr>
          <w:rFonts w:ascii="Courier New" w:hAnsi="Courier New" w:cs="Courier New"/>
          <w:color w:val="000000"/>
          <w:sz w:val="22"/>
          <w:szCs w:val="22"/>
        </w:rPr>
        <w:t xml:space="preserve"> certificado que deverá constar:</w:t>
      </w:r>
    </w:p>
    <w:p w14:paraId="6B50E7DC" w14:textId="77777777" w:rsidR="006028CB" w:rsidRPr="00541232" w:rsidRDefault="006028CB" w:rsidP="00E326C4">
      <w:pPr>
        <w:pStyle w:val="Standard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color w:val="000000"/>
          <w:sz w:val="22"/>
          <w:szCs w:val="22"/>
        </w:rPr>
        <w:t>título do curso;</w:t>
      </w:r>
    </w:p>
    <w:p w14:paraId="19DBCEE5" w14:textId="77777777" w:rsidR="006028CB" w:rsidRPr="00541232" w:rsidRDefault="006028CB" w:rsidP="00E326C4">
      <w:pPr>
        <w:pStyle w:val="Standard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color w:val="000000"/>
          <w:sz w:val="22"/>
          <w:szCs w:val="22"/>
        </w:rPr>
        <w:lastRenderedPageBreak/>
        <w:t>agência executora;</w:t>
      </w:r>
    </w:p>
    <w:p w14:paraId="209CF74B" w14:textId="77777777" w:rsidR="006028CB" w:rsidRPr="00541232" w:rsidRDefault="006028CB" w:rsidP="00E326C4">
      <w:pPr>
        <w:pStyle w:val="Standard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color w:val="000000"/>
          <w:sz w:val="22"/>
          <w:szCs w:val="22"/>
        </w:rPr>
        <w:t>período de execução;</w:t>
      </w:r>
    </w:p>
    <w:p w14:paraId="40C7B264" w14:textId="77777777" w:rsidR="006028CB" w:rsidRPr="00541232" w:rsidRDefault="006028CB" w:rsidP="00E326C4">
      <w:pPr>
        <w:pStyle w:val="Standard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color w:val="000000"/>
          <w:sz w:val="22"/>
          <w:szCs w:val="22"/>
        </w:rPr>
        <w:t>carga horária;</w:t>
      </w:r>
    </w:p>
    <w:p w14:paraId="48137E5E" w14:textId="77777777" w:rsidR="006028CB" w:rsidRPr="00541232" w:rsidRDefault="006028CB" w:rsidP="00E326C4">
      <w:pPr>
        <w:pStyle w:val="Standard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color w:val="000000"/>
          <w:sz w:val="22"/>
          <w:szCs w:val="22"/>
        </w:rPr>
        <w:t>conteúdo programático;</w:t>
      </w:r>
    </w:p>
    <w:p w14:paraId="2EE3C666" w14:textId="77777777" w:rsidR="006028CB" w:rsidRPr="00541232" w:rsidRDefault="006028CB" w:rsidP="00E326C4">
      <w:pPr>
        <w:pStyle w:val="Standard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color w:val="000000"/>
          <w:sz w:val="22"/>
          <w:szCs w:val="22"/>
        </w:rPr>
        <w:t>registro no órgão competente.</w:t>
      </w:r>
    </w:p>
    <w:p w14:paraId="733F0042" w14:textId="77777777" w:rsidR="00F97AA8" w:rsidRPr="00541232" w:rsidRDefault="00F97AA8" w:rsidP="00E326C4">
      <w:pPr>
        <w:pStyle w:val="Standard"/>
        <w:tabs>
          <w:tab w:val="left" w:pos="1134"/>
        </w:tabs>
        <w:ind w:left="157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2F9CF93" w14:textId="06AED3C4" w:rsidR="00F97AA8" w:rsidRPr="00541232" w:rsidRDefault="00F97AA8" w:rsidP="00E326C4">
      <w:pPr>
        <w:pStyle w:val="Standard"/>
        <w:tabs>
          <w:tab w:val="left" w:pos="851"/>
        </w:tabs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541232">
        <w:rPr>
          <w:rFonts w:ascii="Courier New" w:hAnsi="Courier New" w:cs="Courier New"/>
          <w:b/>
          <w:color w:val="000000"/>
          <w:sz w:val="22"/>
          <w:szCs w:val="22"/>
        </w:rPr>
        <w:t>Parágrafo Único</w:t>
      </w:r>
      <w:r w:rsidRPr="00541232">
        <w:rPr>
          <w:rFonts w:ascii="Courier New" w:hAnsi="Courier New" w:cs="Courier New"/>
          <w:color w:val="000000"/>
          <w:sz w:val="22"/>
          <w:szCs w:val="22"/>
        </w:rPr>
        <w:t>: Excepcionalmente para o edital do processo de escolha de Diretores no ano de 2023, a comprovação do curso de formação em Gestão Escolar de que trata o caput deste artigo poderá ser apresentada em até 6 (seis) meses após o início do Plano de Gestão Escolar e exclusivamente no primeiro ano de aplicação desta portaria.</w:t>
      </w:r>
    </w:p>
    <w:p w14:paraId="549D0DF2" w14:textId="77777777" w:rsidR="006028CB" w:rsidRPr="00541232" w:rsidRDefault="006028CB" w:rsidP="00A446A1">
      <w:pPr>
        <w:pStyle w:val="Standard"/>
        <w:ind w:left="3240"/>
        <w:jc w:val="both"/>
        <w:rPr>
          <w:rFonts w:ascii="Courier New" w:hAnsi="Courier New" w:cs="Courier New"/>
          <w:sz w:val="22"/>
          <w:szCs w:val="22"/>
        </w:rPr>
      </w:pPr>
    </w:p>
    <w:p w14:paraId="282CEB0F" w14:textId="41704299" w:rsidR="002B4FE7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15</w:t>
      </w:r>
      <w:r w:rsidR="00043676" w:rsidRPr="00541232">
        <w:rPr>
          <w:rFonts w:ascii="Courier New" w:hAnsi="Courier New" w:cs="Courier New"/>
          <w:b/>
          <w:sz w:val="22"/>
          <w:szCs w:val="22"/>
        </w:rPr>
        <w:t>.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Os candidatos </w:t>
      </w:r>
      <w:r w:rsidRPr="00541232">
        <w:rPr>
          <w:rFonts w:ascii="Courier New" w:hAnsi="Courier New" w:cs="Courier New"/>
          <w:sz w:val="22"/>
          <w:szCs w:val="22"/>
        </w:rPr>
        <w:t>deverão protocolar sua</w:t>
      </w:r>
      <w:r w:rsidR="00043676" w:rsidRPr="00541232">
        <w:rPr>
          <w:rFonts w:ascii="Courier New" w:hAnsi="Courier New" w:cs="Courier New"/>
          <w:sz w:val="22"/>
          <w:szCs w:val="22"/>
        </w:rPr>
        <w:t xml:space="preserve"> inscrição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</w:t>
      </w:r>
      <w:r w:rsidR="002B4FE7" w:rsidRPr="00541232">
        <w:rPr>
          <w:rFonts w:ascii="Courier New" w:hAnsi="Courier New" w:cs="Courier New"/>
          <w:sz w:val="22"/>
          <w:szCs w:val="22"/>
        </w:rPr>
        <w:t>para participar da E</w:t>
      </w:r>
      <w:r w:rsidR="00011DD7" w:rsidRPr="00541232">
        <w:rPr>
          <w:rFonts w:ascii="Courier New" w:hAnsi="Courier New" w:cs="Courier New"/>
          <w:sz w:val="22"/>
          <w:szCs w:val="22"/>
        </w:rPr>
        <w:t xml:space="preserve">scolha </w:t>
      </w:r>
      <w:r w:rsidRPr="00541232">
        <w:rPr>
          <w:rFonts w:ascii="Courier New" w:hAnsi="Courier New" w:cs="Courier New"/>
          <w:sz w:val="22"/>
          <w:szCs w:val="22"/>
        </w:rPr>
        <w:t xml:space="preserve">do Plano de Gestão Escolar </w:t>
      </w:r>
      <w:r w:rsidR="002B4FE7" w:rsidRPr="00541232">
        <w:rPr>
          <w:rFonts w:ascii="Courier New" w:hAnsi="Courier New" w:cs="Courier New"/>
          <w:sz w:val="22"/>
          <w:szCs w:val="22"/>
        </w:rPr>
        <w:t>por Consulta Pública à Comunidade Escolar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</w:t>
      </w:r>
      <w:r w:rsidR="002B4FE7" w:rsidRPr="00541232">
        <w:rPr>
          <w:rFonts w:ascii="Courier New" w:hAnsi="Courier New" w:cs="Courier New"/>
          <w:sz w:val="22"/>
          <w:szCs w:val="22"/>
        </w:rPr>
        <w:t>via</w:t>
      </w:r>
      <w:r w:rsidRPr="00541232">
        <w:rPr>
          <w:rFonts w:ascii="Courier New" w:hAnsi="Courier New" w:cs="Courier New"/>
          <w:sz w:val="22"/>
          <w:szCs w:val="22"/>
        </w:rPr>
        <w:t xml:space="preserve"> Edital 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emitido pela </w:t>
      </w:r>
      <w:r w:rsidRPr="00541232">
        <w:rPr>
          <w:rFonts w:ascii="Courier New" w:hAnsi="Courier New" w:cs="Courier New"/>
          <w:sz w:val="22"/>
          <w:szCs w:val="22"/>
        </w:rPr>
        <w:t>S</w:t>
      </w:r>
      <w:r w:rsidR="009455FD" w:rsidRPr="00541232">
        <w:rPr>
          <w:rFonts w:ascii="Courier New" w:hAnsi="Courier New" w:cs="Courier New"/>
          <w:sz w:val="22"/>
          <w:szCs w:val="22"/>
        </w:rPr>
        <w:t>ecretaria Municipal de Educação</w:t>
      </w:r>
      <w:r w:rsidRPr="00541232">
        <w:rPr>
          <w:rFonts w:ascii="Courier New" w:hAnsi="Courier New" w:cs="Courier New"/>
          <w:sz w:val="22"/>
          <w:szCs w:val="22"/>
        </w:rPr>
        <w:t>.</w:t>
      </w:r>
    </w:p>
    <w:p w14:paraId="5E4278BC" w14:textId="77777777" w:rsidR="00F36622" w:rsidRPr="00541232" w:rsidRDefault="00F36622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71EBFC8" w14:textId="3430711D" w:rsidR="006028CB" w:rsidRPr="00541232" w:rsidRDefault="0062716F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Parágrafo</w:t>
      </w:r>
      <w:r w:rsidR="002B4FE7" w:rsidRPr="00541232">
        <w:rPr>
          <w:rFonts w:ascii="Courier New" w:hAnsi="Courier New" w:cs="Courier New"/>
          <w:b/>
          <w:sz w:val="22"/>
          <w:szCs w:val="22"/>
        </w:rPr>
        <w:t xml:space="preserve"> Único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: O edital de que se trata o </w:t>
      </w:r>
      <w:r w:rsidR="002B4FE7" w:rsidRPr="00541232">
        <w:rPr>
          <w:rFonts w:ascii="Courier New" w:hAnsi="Courier New" w:cs="Courier New"/>
          <w:i/>
          <w:sz w:val="22"/>
          <w:szCs w:val="22"/>
        </w:rPr>
        <w:t>caput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 desse artigo será publicado no mês de </w:t>
      </w:r>
      <w:r w:rsidR="000D2E26" w:rsidRPr="00541232">
        <w:rPr>
          <w:rFonts w:ascii="Courier New" w:hAnsi="Courier New" w:cs="Courier New"/>
          <w:sz w:val="22"/>
          <w:szCs w:val="22"/>
        </w:rPr>
        <w:t>novembro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 do ano que ocorrerá a Escolha do Plano de Gestão Escolar por Consulta Pública à Comunidade Escolar. </w:t>
      </w:r>
    </w:p>
    <w:p w14:paraId="31B01C52" w14:textId="77777777" w:rsidR="002B4FE7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4C3B4643" w14:textId="77777777" w:rsidR="006028CB" w:rsidRPr="00541232" w:rsidRDefault="006028CB" w:rsidP="00E326C4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16</w:t>
      </w:r>
      <w:r w:rsidR="00915812" w:rsidRPr="00541232">
        <w:rPr>
          <w:rFonts w:ascii="Courier New" w:hAnsi="Courier New" w:cs="Courier New"/>
          <w:sz w:val="22"/>
          <w:szCs w:val="22"/>
        </w:rPr>
        <w:t>.</w:t>
      </w:r>
      <w:r w:rsidRPr="00541232">
        <w:rPr>
          <w:rFonts w:ascii="Courier New" w:hAnsi="Courier New" w:cs="Courier New"/>
          <w:sz w:val="22"/>
          <w:szCs w:val="22"/>
        </w:rPr>
        <w:t xml:space="preserve"> Os </w:t>
      </w:r>
      <w:r w:rsidR="00F36622" w:rsidRPr="00541232">
        <w:rPr>
          <w:rFonts w:ascii="Courier New" w:hAnsi="Courier New" w:cs="Courier New"/>
          <w:sz w:val="22"/>
          <w:szCs w:val="22"/>
        </w:rPr>
        <w:t>candidatos</w:t>
      </w:r>
      <w:r w:rsidRPr="00541232">
        <w:rPr>
          <w:rFonts w:ascii="Courier New" w:hAnsi="Courier New" w:cs="Courier New"/>
          <w:sz w:val="22"/>
          <w:szCs w:val="22"/>
        </w:rPr>
        <w:t xml:space="preserve"> poderão inscrever </w:t>
      </w:r>
      <w:r w:rsidR="00F36622" w:rsidRPr="00541232">
        <w:rPr>
          <w:rFonts w:ascii="Courier New" w:hAnsi="Courier New" w:cs="Courier New"/>
          <w:sz w:val="22"/>
          <w:szCs w:val="22"/>
        </w:rPr>
        <w:t>em somente um Plano de Gestão Escolar.</w:t>
      </w:r>
    </w:p>
    <w:p w14:paraId="19035554" w14:textId="2D6FF9D9" w:rsidR="006028CB" w:rsidRDefault="006028CB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3BD0B89F" w14:textId="77777777" w:rsidR="00E63643" w:rsidRPr="00541232" w:rsidRDefault="00E63643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2FED3AF4" w14:textId="77777777" w:rsidR="00011DD7" w:rsidRPr="00541232" w:rsidRDefault="00011DD7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CAPÍTULO IV</w:t>
      </w:r>
    </w:p>
    <w:p w14:paraId="3AFB6866" w14:textId="77777777" w:rsidR="00011DD7" w:rsidRPr="00541232" w:rsidRDefault="00011DD7" w:rsidP="00E326C4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DA ESCOLHA DO PLANO DE GESTÃO ESCOLAR POR CONSULTA PÚBLICA</w:t>
      </w:r>
    </w:p>
    <w:p w14:paraId="59E0EF03" w14:textId="77777777" w:rsidR="006028CB" w:rsidRPr="00541232" w:rsidRDefault="006028CB" w:rsidP="00E326C4">
      <w:pPr>
        <w:pStyle w:val="Standard"/>
        <w:jc w:val="center"/>
        <w:rPr>
          <w:rFonts w:ascii="Courier New" w:hAnsi="Courier New" w:cs="Courier New"/>
          <w:sz w:val="22"/>
          <w:szCs w:val="22"/>
        </w:rPr>
      </w:pPr>
    </w:p>
    <w:p w14:paraId="253E3DC1" w14:textId="77777777" w:rsidR="0090104B" w:rsidRPr="00541232" w:rsidRDefault="0090104B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5FD3CBA9" w14:textId="390FF189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17</w:t>
      </w:r>
      <w:r w:rsidR="00915812" w:rsidRPr="00541232">
        <w:rPr>
          <w:rFonts w:ascii="Courier New" w:hAnsi="Courier New" w:cs="Courier New"/>
          <w:b/>
          <w:sz w:val="22"/>
          <w:szCs w:val="22"/>
        </w:rPr>
        <w:t>.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 O P</w:t>
      </w:r>
      <w:r w:rsidRPr="00541232">
        <w:rPr>
          <w:rFonts w:ascii="Courier New" w:hAnsi="Courier New" w:cs="Courier New"/>
          <w:sz w:val="22"/>
          <w:szCs w:val="22"/>
        </w:rPr>
        <w:t xml:space="preserve">rocesso de </w:t>
      </w:r>
      <w:r w:rsidR="00011DD7" w:rsidRPr="00541232">
        <w:rPr>
          <w:rFonts w:ascii="Courier New" w:hAnsi="Courier New" w:cs="Courier New"/>
          <w:sz w:val="22"/>
          <w:szCs w:val="22"/>
        </w:rPr>
        <w:t>E</w:t>
      </w:r>
      <w:r w:rsidRPr="00541232">
        <w:rPr>
          <w:rFonts w:ascii="Courier New" w:hAnsi="Courier New" w:cs="Courier New"/>
          <w:sz w:val="22"/>
          <w:szCs w:val="22"/>
        </w:rPr>
        <w:t>scolha do Plano de Gestão Escola</w:t>
      </w:r>
      <w:r w:rsidR="00011DD7" w:rsidRPr="00541232">
        <w:rPr>
          <w:rFonts w:ascii="Courier New" w:hAnsi="Courier New" w:cs="Courier New"/>
          <w:sz w:val="22"/>
          <w:szCs w:val="22"/>
        </w:rPr>
        <w:t>r por Consulta Pública</w:t>
      </w:r>
      <w:r w:rsidR="00915812" w:rsidRPr="00541232">
        <w:rPr>
          <w:rFonts w:ascii="Courier New" w:hAnsi="Courier New" w:cs="Courier New"/>
          <w:sz w:val="22"/>
          <w:szCs w:val="22"/>
        </w:rPr>
        <w:t>, conforme previsto nesta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</w:t>
      </w:r>
      <w:r w:rsidR="000D2E26" w:rsidRPr="00541232">
        <w:rPr>
          <w:rFonts w:ascii="Courier New" w:hAnsi="Courier New" w:cs="Courier New"/>
          <w:sz w:val="22"/>
          <w:szCs w:val="22"/>
        </w:rPr>
        <w:t>portaria</w:t>
      </w:r>
      <w:r w:rsidRPr="00541232">
        <w:rPr>
          <w:rFonts w:ascii="Courier New" w:hAnsi="Courier New" w:cs="Courier New"/>
          <w:sz w:val="22"/>
          <w:szCs w:val="22"/>
        </w:rPr>
        <w:t xml:space="preserve">, será realizado em </w:t>
      </w:r>
      <w:r w:rsidR="007A5218" w:rsidRPr="00541232">
        <w:rPr>
          <w:rFonts w:ascii="Courier New" w:hAnsi="Courier New" w:cs="Courier New"/>
          <w:sz w:val="22"/>
          <w:szCs w:val="22"/>
        </w:rPr>
        <w:t>0</w:t>
      </w:r>
      <w:r w:rsidR="00556E11" w:rsidRPr="00541232">
        <w:rPr>
          <w:rFonts w:ascii="Courier New" w:hAnsi="Courier New" w:cs="Courier New"/>
          <w:sz w:val="22"/>
          <w:szCs w:val="22"/>
        </w:rPr>
        <w:t>3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(</w:t>
      </w:r>
      <w:r w:rsidR="00556E11" w:rsidRPr="00541232">
        <w:rPr>
          <w:rFonts w:ascii="Courier New" w:hAnsi="Courier New" w:cs="Courier New"/>
          <w:color w:val="000000" w:themeColor="text1"/>
          <w:sz w:val="22"/>
          <w:szCs w:val="22"/>
        </w:rPr>
        <w:t>três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) etapas:</w:t>
      </w:r>
    </w:p>
    <w:p w14:paraId="5B38F539" w14:textId="77777777" w:rsidR="002E5FD7" w:rsidRPr="00541232" w:rsidRDefault="002E5FD7" w:rsidP="006D3C6F">
      <w:pPr>
        <w:pStyle w:val="Standard"/>
        <w:ind w:firstLine="851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3247BF3" w14:textId="77777777" w:rsidR="008719D1" w:rsidRPr="00541232" w:rsidRDefault="00A15D82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I 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–</w:t>
      </w:r>
      <w:r w:rsidR="007A5218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7A5218" w:rsidRPr="00541232">
        <w:rPr>
          <w:rFonts w:ascii="Courier New" w:hAnsi="Courier New" w:cs="Courier New"/>
          <w:color w:val="000000" w:themeColor="text1"/>
          <w:sz w:val="22"/>
          <w:szCs w:val="22"/>
        </w:rPr>
        <w:t>avaliação</w:t>
      </w:r>
      <w:proofErr w:type="gramEnd"/>
      <w:r w:rsidR="007A5218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7A5218" w:rsidRPr="00541232">
        <w:rPr>
          <w:rFonts w:ascii="Courier New" w:hAnsi="Courier New" w:cs="Courier New"/>
          <w:sz w:val="22"/>
          <w:szCs w:val="22"/>
        </w:rPr>
        <w:t xml:space="preserve">do </w:t>
      </w:r>
      <w:r w:rsidR="002863F9" w:rsidRPr="00541232">
        <w:rPr>
          <w:rFonts w:ascii="Courier New" w:hAnsi="Courier New" w:cs="Courier New"/>
          <w:sz w:val="22"/>
          <w:szCs w:val="22"/>
        </w:rPr>
        <w:t xml:space="preserve">Plano de </w:t>
      </w:r>
      <w:r w:rsidR="007A5218" w:rsidRPr="00541232">
        <w:rPr>
          <w:rFonts w:ascii="Courier New" w:hAnsi="Courier New" w:cs="Courier New"/>
          <w:sz w:val="22"/>
          <w:szCs w:val="22"/>
        </w:rPr>
        <w:t>Gestão Escolar pela Comissão de Monitoramento e Avaliação da Gestão Democrática Escolar para enquadramento do</w:t>
      </w:r>
      <w:r w:rsidR="007B2E19" w:rsidRPr="00541232">
        <w:rPr>
          <w:rFonts w:ascii="Courier New" w:hAnsi="Courier New" w:cs="Courier New"/>
          <w:sz w:val="22"/>
          <w:szCs w:val="22"/>
        </w:rPr>
        <w:t>s elementos descritos no art. 13</w:t>
      </w:r>
      <w:r w:rsidR="007A5218" w:rsidRPr="00541232">
        <w:rPr>
          <w:rFonts w:ascii="Courier New" w:hAnsi="Courier New" w:cs="Courier New"/>
          <w:sz w:val="22"/>
          <w:szCs w:val="22"/>
        </w:rPr>
        <w:t>, bem como explanação oral do candidato</w:t>
      </w:r>
      <w:r w:rsidR="007F7049" w:rsidRPr="00541232">
        <w:rPr>
          <w:rFonts w:ascii="Courier New" w:hAnsi="Courier New" w:cs="Courier New"/>
          <w:sz w:val="22"/>
          <w:szCs w:val="22"/>
        </w:rPr>
        <w:t>. A C</w:t>
      </w:r>
      <w:r w:rsidR="00556E11" w:rsidRPr="00541232">
        <w:rPr>
          <w:rFonts w:ascii="Courier New" w:hAnsi="Courier New" w:cs="Courier New"/>
          <w:sz w:val="22"/>
          <w:szCs w:val="22"/>
        </w:rPr>
        <w:t>omissão emitirá parecer</w:t>
      </w:r>
      <w:r w:rsidR="00BF485F" w:rsidRPr="00541232">
        <w:rPr>
          <w:rFonts w:ascii="Courier New" w:hAnsi="Courier New" w:cs="Courier New"/>
          <w:sz w:val="22"/>
          <w:szCs w:val="22"/>
        </w:rPr>
        <w:t xml:space="preserve"> conclusivo;</w:t>
      </w:r>
    </w:p>
    <w:p w14:paraId="19B3F6DE" w14:textId="77777777" w:rsidR="008719D1" w:rsidRPr="00541232" w:rsidRDefault="008719D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2812511B" w14:textId="77777777" w:rsidR="00BF485F" w:rsidRPr="00541232" w:rsidRDefault="003A6FB3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I</w:t>
      </w:r>
      <w:r w:rsidR="00D75A6E" w:rsidRPr="00541232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I </w:t>
      </w:r>
      <w:r w:rsidR="00D75A6E" w:rsidRPr="00541232">
        <w:rPr>
          <w:rFonts w:ascii="Courier New" w:hAnsi="Courier New" w:cs="Courier New"/>
          <w:color w:val="000000" w:themeColor="text1"/>
          <w:sz w:val="22"/>
          <w:szCs w:val="22"/>
        </w:rPr>
        <w:t>–</w:t>
      </w:r>
      <w:proofErr w:type="gramStart"/>
      <w:r w:rsidR="00556E11" w:rsidRPr="00541232">
        <w:rPr>
          <w:rFonts w:ascii="Courier New" w:hAnsi="Courier New" w:cs="Courier New"/>
          <w:sz w:val="22"/>
          <w:szCs w:val="22"/>
        </w:rPr>
        <w:t>apresentação</w:t>
      </w:r>
      <w:proofErr w:type="gramEnd"/>
      <w:r w:rsidR="00556E11" w:rsidRPr="00541232">
        <w:rPr>
          <w:rFonts w:ascii="Courier New" w:hAnsi="Courier New" w:cs="Courier New"/>
          <w:sz w:val="22"/>
          <w:szCs w:val="22"/>
        </w:rPr>
        <w:t xml:space="preserve"> do </w:t>
      </w:r>
      <w:r w:rsidR="002863F9" w:rsidRPr="00541232">
        <w:rPr>
          <w:rFonts w:ascii="Courier New" w:hAnsi="Courier New" w:cs="Courier New"/>
          <w:sz w:val="22"/>
          <w:szCs w:val="22"/>
        </w:rPr>
        <w:t xml:space="preserve">Plano </w:t>
      </w:r>
      <w:r w:rsidR="00556E11" w:rsidRPr="00541232">
        <w:rPr>
          <w:rFonts w:ascii="Courier New" w:hAnsi="Courier New" w:cs="Courier New"/>
          <w:sz w:val="22"/>
          <w:szCs w:val="22"/>
        </w:rPr>
        <w:t>de Gestão Escolar</w:t>
      </w:r>
      <w:r w:rsidR="00BF485F" w:rsidRPr="00541232">
        <w:rPr>
          <w:rFonts w:ascii="Courier New" w:hAnsi="Courier New" w:cs="Courier New"/>
          <w:sz w:val="22"/>
          <w:szCs w:val="22"/>
        </w:rPr>
        <w:t xml:space="preserve"> exclusivamente,</w:t>
      </w:r>
      <w:r w:rsidR="00F6253B" w:rsidRPr="00541232">
        <w:rPr>
          <w:rFonts w:ascii="Courier New" w:hAnsi="Courier New" w:cs="Courier New"/>
          <w:sz w:val="22"/>
          <w:szCs w:val="22"/>
        </w:rPr>
        <w:t xml:space="preserve"> em Assembleias</w:t>
      </w:r>
      <w:r w:rsidR="00BF485F" w:rsidRPr="00541232">
        <w:rPr>
          <w:rFonts w:ascii="Courier New" w:hAnsi="Courier New" w:cs="Courier New"/>
          <w:sz w:val="22"/>
          <w:szCs w:val="22"/>
        </w:rPr>
        <w:t xml:space="preserve"> para</w:t>
      </w:r>
      <w:r w:rsidR="007F7049" w:rsidRPr="00541232">
        <w:rPr>
          <w:rFonts w:ascii="Courier New" w:hAnsi="Courier New" w:cs="Courier New"/>
          <w:sz w:val="22"/>
          <w:szCs w:val="22"/>
        </w:rPr>
        <w:t xml:space="preserve"> a C</w:t>
      </w:r>
      <w:r w:rsidR="0070441B" w:rsidRPr="00541232">
        <w:rPr>
          <w:rFonts w:ascii="Courier New" w:hAnsi="Courier New" w:cs="Courier New"/>
          <w:sz w:val="22"/>
          <w:szCs w:val="22"/>
        </w:rPr>
        <w:t xml:space="preserve">omunidade </w:t>
      </w:r>
      <w:r w:rsidR="007F7049" w:rsidRPr="00541232">
        <w:rPr>
          <w:rFonts w:ascii="Courier New" w:hAnsi="Courier New" w:cs="Courier New"/>
          <w:sz w:val="22"/>
          <w:szCs w:val="22"/>
        </w:rPr>
        <w:t>E</w:t>
      </w:r>
      <w:r w:rsidR="0070441B" w:rsidRPr="00541232">
        <w:rPr>
          <w:rFonts w:ascii="Courier New" w:hAnsi="Courier New" w:cs="Courier New"/>
          <w:sz w:val="22"/>
          <w:szCs w:val="22"/>
        </w:rPr>
        <w:t>scolar</w:t>
      </w:r>
      <w:r w:rsidR="00BF485F" w:rsidRPr="00541232">
        <w:rPr>
          <w:rFonts w:ascii="Courier New" w:hAnsi="Courier New" w:cs="Courier New"/>
          <w:sz w:val="22"/>
          <w:szCs w:val="22"/>
        </w:rPr>
        <w:t>:</w:t>
      </w:r>
    </w:p>
    <w:p w14:paraId="61BE43F6" w14:textId="77777777" w:rsidR="007F7049" w:rsidRPr="00541232" w:rsidRDefault="00915812" w:rsidP="006D3C6F">
      <w:pPr>
        <w:pStyle w:val="Standard"/>
        <w:numPr>
          <w:ilvl w:val="0"/>
          <w:numId w:val="1"/>
        </w:numPr>
        <w:ind w:left="851" w:firstLine="0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Pais/r</w:t>
      </w:r>
      <w:r w:rsidR="007F7049" w:rsidRPr="00541232">
        <w:rPr>
          <w:rFonts w:ascii="Courier New" w:hAnsi="Courier New" w:cs="Courier New"/>
          <w:sz w:val="22"/>
          <w:szCs w:val="22"/>
        </w:rPr>
        <w:t>esponsáveis legais de estudantes regularmente matriculado na Unidade de Ensino, bem como suas representações: Conselho Escolar e Associação de Pais e Professores, Profissionais da Educação em exercício na Unidade de Ensino e</w:t>
      </w:r>
    </w:p>
    <w:p w14:paraId="5B421553" w14:textId="77777777" w:rsidR="00BF485F" w:rsidRPr="00541232" w:rsidRDefault="00BF485F" w:rsidP="006D3C6F">
      <w:pPr>
        <w:pStyle w:val="Standard"/>
        <w:ind w:left="851"/>
        <w:jc w:val="both"/>
        <w:rPr>
          <w:rFonts w:ascii="Courier New" w:hAnsi="Courier New" w:cs="Courier New"/>
          <w:sz w:val="22"/>
          <w:szCs w:val="22"/>
        </w:rPr>
      </w:pPr>
    </w:p>
    <w:p w14:paraId="1138ECA5" w14:textId="77777777" w:rsidR="00961E30" w:rsidRPr="00541232" w:rsidRDefault="004213F1" w:rsidP="006D3C6F">
      <w:pPr>
        <w:pStyle w:val="Standard"/>
        <w:numPr>
          <w:ilvl w:val="0"/>
          <w:numId w:val="1"/>
        </w:numPr>
        <w:ind w:left="851" w:firstLine="0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E</w:t>
      </w:r>
      <w:r w:rsidR="00961E30" w:rsidRPr="00541232">
        <w:rPr>
          <w:rFonts w:ascii="Courier New" w:hAnsi="Courier New" w:cs="Courier New"/>
          <w:sz w:val="22"/>
          <w:szCs w:val="22"/>
        </w:rPr>
        <w:t xml:space="preserve">studantes regularmente matriculados na Unidade de Ensino a que se refere o plano, das turmas de Anos Finais do Ensino Fundamental e com 12 (doze) anos completos até a data da </w:t>
      </w:r>
      <w:r w:rsidR="002B4FE7" w:rsidRPr="00541232">
        <w:rPr>
          <w:rFonts w:ascii="Courier New" w:hAnsi="Courier New" w:cs="Courier New"/>
          <w:sz w:val="22"/>
          <w:szCs w:val="22"/>
        </w:rPr>
        <w:t>Consulta Pública</w:t>
      </w:r>
      <w:r w:rsidR="00961E30" w:rsidRPr="00541232">
        <w:rPr>
          <w:rFonts w:ascii="Courier New" w:hAnsi="Courier New" w:cs="Courier New"/>
          <w:sz w:val="22"/>
          <w:szCs w:val="22"/>
        </w:rPr>
        <w:t>;</w:t>
      </w:r>
    </w:p>
    <w:p w14:paraId="4FDB2119" w14:textId="77777777" w:rsidR="00BF485F" w:rsidRPr="00541232" w:rsidRDefault="00BF485F" w:rsidP="006D3C6F">
      <w:pPr>
        <w:pStyle w:val="Standard"/>
        <w:ind w:left="1778" w:firstLine="851"/>
        <w:jc w:val="both"/>
        <w:rPr>
          <w:rFonts w:ascii="Courier New" w:hAnsi="Courier New" w:cs="Courier New"/>
          <w:sz w:val="22"/>
          <w:szCs w:val="22"/>
        </w:rPr>
      </w:pPr>
    </w:p>
    <w:p w14:paraId="2491ADE6" w14:textId="77777777" w:rsidR="008719D1" w:rsidRPr="00541232" w:rsidRDefault="00BF485F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III</w:t>
      </w:r>
      <w:r w:rsidRPr="00541232">
        <w:rPr>
          <w:rFonts w:ascii="Courier New" w:hAnsi="Courier New" w:cs="Courier New"/>
          <w:color w:val="000000" w:themeColor="text1"/>
          <w:sz w:val="22"/>
          <w:szCs w:val="22"/>
        </w:rPr>
        <w:t>–</w:t>
      </w:r>
      <w:r w:rsidR="00D75A6E" w:rsidRPr="00541232">
        <w:rPr>
          <w:rFonts w:ascii="Courier New" w:hAnsi="Courier New" w:cs="Courier New"/>
          <w:sz w:val="22"/>
          <w:szCs w:val="22"/>
        </w:rPr>
        <w:t>escolha</w:t>
      </w:r>
      <w:r w:rsidR="008F720F" w:rsidRPr="00541232">
        <w:rPr>
          <w:rFonts w:ascii="Courier New" w:hAnsi="Courier New" w:cs="Courier New"/>
          <w:sz w:val="22"/>
          <w:szCs w:val="22"/>
        </w:rPr>
        <w:t xml:space="preserve"> por </w:t>
      </w:r>
      <w:r w:rsidR="00C153CC" w:rsidRPr="00541232">
        <w:rPr>
          <w:rFonts w:ascii="Courier New" w:hAnsi="Courier New" w:cs="Courier New"/>
          <w:sz w:val="22"/>
          <w:szCs w:val="22"/>
        </w:rPr>
        <w:t>consulta</w:t>
      </w:r>
      <w:r w:rsidR="008F720F" w:rsidRPr="00541232">
        <w:rPr>
          <w:rFonts w:ascii="Courier New" w:hAnsi="Courier New" w:cs="Courier New"/>
          <w:sz w:val="22"/>
          <w:szCs w:val="22"/>
        </w:rPr>
        <w:t xml:space="preserve"> pela </w:t>
      </w:r>
      <w:r w:rsidR="00955EDB" w:rsidRPr="00541232">
        <w:rPr>
          <w:rFonts w:ascii="Courier New" w:hAnsi="Courier New" w:cs="Courier New"/>
          <w:sz w:val="22"/>
          <w:szCs w:val="22"/>
        </w:rPr>
        <w:t>Comunidade E</w:t>
      </w:r>
      <w:r w:rsidR="008F720F" w:rsidRPr="00541232">
        <w:rPr>
          <w:rFonts w:ascii="Courier New" w:hAnsi="Courier New" w:cs="Courier New"/>
          <w:sz w:val="22"/>
          <w:szCs w:val="22"/>
        </w:rPr>
        <w:t>scolar.</w:t>
      </w:r>
    </w:p>
    <w:p w14:paraId="03C92707" w14:textId="77777777" w:rsidR="008719D1" w:rsidRPr="00541232" w:rsidRDefault="008719D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6EADC2F" w14:textId="2A757514" w:rsidR="008F720F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18</w:t>
      </w:r>
      <w:r w:rsidR="00915812" w:rsidRPr="00541232">
        <w:rPr>
          <w:rFonts w:ascii="Courier New" w:hAnsi="Courier New" w:cs="Courier New"/>
          <w:b/>
          <w:sz w:val="22"/>
          <w:szCs w:val="22"/>
        </w:rPr>
        <w:t>.</w:t>
      </w:r>
      <w:r w:rsidR="00F36622"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="00955EDB" w:rsidRPr="00541232">
        <w:rPr>
          <w:rFonts w:ascii="Courier New" w:hAnsi="Courier New" w:cs="Courier New"/>
          <w:sz w:val="22"/>
          <w:szCs w:val="22"/>
        </w:rPr>
        <w:t xml:space="preserve">A </w:t>
      </w:r>
      <w:r w:rsidR="008F720F" w:rsidRPr="00541232">
        <w:rPr>
          <w:rFonts w:ascii="Courier New" w:hAnsi="Courier New" w:cs="Courier New"/>
          <w:sz w:val="22"/>
          <w:szCs w:val="22"/>
        </w:rPr>
        <w:t xml:space="preserve">Secretaria Municipal de Educação organizará juntamente com o Conselho Escolar de cada Unidade de Ensino, o dia da </w:t>
      </w:r>
      <w:r w:rsidR="002B4FE7" w:rsidRPr="00541232">
        <w:rPr>
          <w:rFonts w:ascii="Courier New" w:hAnsi="Courier New" w:cs="Courier New"/>
          <w:sz w:val="22"/>
          <w:szCs w:val="22"/>
        </w:rPr>
        <w:t>E</w:t>
      </w:r>
      <w:r w:rsidR="008F720F" w:rsidRPr="00541232">
        <w:rPr>
          <w:rFonts w:ascii="Courier New" w:hAnsi="Courier New" w:cs="Courier New"/>
          <w:sz w:val="22"/>
          <w:szCs w:val="22"/>
        </w:rPr>
        <w:t xml:space="preserve">scolha do </w:t>
      </w:r>
      <w:r w:rsidR="002863F9" w:rsidRPr="00541232">
        <w:rPr>
          <w:rFonts w:ascii="Courier New" w:hAnsi="Courier New" w:cs="Courier New"/>
          <w:sz w:val="22"/>
          <w:szCs w:val="22"/>
        </w:rPr>
        <w:t xml:space="preserve">Plano </w:t>
      </w:r>
      <w:r w:rsidR="008F720F" w:rsidRPr="00541232">
        <w:rPr>
          <w:rFonts w:ascii="Courier New" w:hAnsi="Courier New" w:cs="Courier New"/>
          <w:sz w:val="22"/>
          <w:szCs w:val="22"/>
        </w:rPr>
        <w:t>de Gestão Escolar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 por Consulta Pública à Comunidade Escolar</w:t>
      </w:r>
      <w:r w:rsidR="00F6253B" w:rsidRPr="00541232">
        <w:rPr>
          <w:rFonts w:ascii="Courier New" w:hAnsi="Courier New" w:cs="Courier New"/>
          <w:sz w:val="22"/>
          <w:szCs w:val="22"/>
        </w:rPr>
        <w:t>.</w:t>
      </w:r>
    </w:p>
    <w:p w14:paraId="0B0DCA19" w14:textId="77777777" w:rsidR="00F6253B" w:rsidRPr="00541232" w:rsidRDefault="00F6253B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2B0EDE73" w14:textId="275CB416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19</w:t>
      </w:r>
      <w:r w:rsidR="00915812" w:rsidRPr="00541232">
        <w:rPr>
          <w:rFonts w:ascii="Courier New" w:hAnsi="Courier New" w:cs="Courier New"/>
          <w:b/>
          <w:sz w:val="22"/>
          <w:szCs w:val="22"/>
        </w:rPr>
        <w:t>.</w:t>
      </w:r>
      <w:r w:rsidRPr="00541232">
        <w:rPr>
          <w:rFonts w:ascii="Courier New" w:hAnsi="Courier New" w:cs="Courier New"/>
          <w:sz w:val="22"/>
          <w:szCs w:val="22"/>
        </w:rPr>
        <w:t xml:space="preserve"> Para os efeitos desta </w:t>
      </w:r>
      <w:r w:rsidR="000D2E26" w:rsidRPr="00541232">
        <w:rPr>
          <w:rFonts w:ascii="Courier New" w:hAnsi="Courier New" w:cs="Courier New"/>
          <w:sz w:val="22"/>
          <w:szCs w:val="22"/>
        </w:rPr>
        <w:t>portaria</w:t>
      </w:r>
      <w:r w:rsidRPr="00541232">
        <w:rPr>
          <w:rFonts w:ascii="Courier New" w:hAnsi="Courier New" w:cs="Courier New"/>
          <w:sz w:val="22"/>
          <w:szCs w:val="22"/>
        </w:rPr>
        <w:t xml:space="preserve"> considera-se </w:t>
      </w:r>
      <w:r w:rsidR="00C153CC" w:rsidRPr="00541232">
        <w:rPr>
          <w:rFonts w:ascii="Courier New" w:hAnsi="Courier New" w:cs="Courier New"/>
          <w:sz w:val="22"/>
          <w:szCs w:val="22"/>
        </w:rPr>
        <w:t xml:space="preserve">aptos a </w:t>
      </w:r>
      <w:r w:rsidR="00C153CC" w:rsidRPr="00541232">
        <w:rPr>
          <w:rFonts w:ascii="Courier New" w:hAnsi="Courier New" w:cs="Courier New"/>
          <w:sz w:val="22"/>
          <w:szCs w:val="22"/>
        </w:rPr>
        <w:lastRenderedPageBreak/>
        <w:t xml:space="preserve">participar da </w:t>
      </w:r>
      <w:r w:rsidR="002B4FE7" w:rsidRPr="00541232">
        <w:rPr>
          <w:rFonts w:ascii="Courier New" w:hAnsi="Courier New" w:cs="Courier New"/>
          <w:sz w:val="22"/>
          <w:szCs w:val="22"/>
        </w:rPr>
        <w:t>E</w:t>
      </w:r>
      <w:r w:rsidR="00AB50E1" w:rsidRPr="00541232">
        <w:rPr>
          <w:rFonts w:ascii="Courier New" w:hAnsi="Courier New" w:cs="Courier New"/>
          <w:sz w:val="22"/>
          <w:szCs w:val="22"/>
        </w:rPr>
        <w:t xml:space="preserve">scolha por </w:t>
      </w:r>
      <w:r w:rsidR="002B4FE7" w:rsidRPr="00541232">
        <w:rPr>
          <w:rFonts w:ascii="Courier New" w:hAnsi="Courier New" w:cs="Courier New"/>
          <w:sz w:val="22"/>
          <w:szCs w:val="22"/>
        </w:rPr>
        <w:t>C</w:t>
      </w:r>
      <w:r w:rsidR="00C153CC" w:rsidRPr="00541232">
        <w:rPr>
          <w:rFonts w:ascii="Courier New" w:hAnsi="Courier New" w:cs="Courier New"/>
          <w:sz w:val="22"/>
          <w:szCs w:val="22"/>
        </w:rPr>
        <w:t>onsulta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 Pública à Comunidade Escolar</w:t>
      </w:r>
      <w:r w:rsidR="00C153CC" w:rsidRPr="00541232">
        <w:rPr>
          <w:rFonts w:ascii="Courier New" w:hAnsi="Courier New" w:cs="Courier New"/>
          <w:sz w:val="22"/>
          <w:szCs w:val="22"/>
        </w:rPr>
        <w:t xml:space="preserve">, os grupos citados no Art. </w:t>
      </w:r>
      <w:r w:rsidR="007B2E19" w:rsidRPr="00541232">
        <w:rPr>
          <w:rFonts w:ascii="Courier New" w:hAnsi="Courier New" w:cs="Courier New"/>
          <w:sz w:val="22"/>
          <w:szCs w:val="22"/>
        </w:rPr>
        <w:t>17</w:t>
      </w:r>
      <w:r w:rsidR="00915812" w:rsidRPr="00541232">
        <w:rPr>
          <w:rFonts w:ascii="Courier New" w:hAnsi="Courier New" w:cs="Courier New"/>
          <w:sz w:val="22"/>
          <w:szCs w:val="22"/>
        </w:rPr>
        <w:t>º.</w:t>
      </w:r>
    </w:p>
    <w:p w14:paraId="7478B28C" w14:textId="77777777" w:rsidR="003A6FB3" w:rsidRPr="00541232" w:rsidRDefault="003A6FB3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5669DB8" w14:textId="62AD2476" w:rsidR="000C17CA" w:rsidRPr="00541232" w:rsidRDefault="0062716F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Parágrafo</w:t>
      </w:r>
      <w:r w:rsidR="000C17CA" w:rsidRPr="00541232">
        <w:rPr>
          <w:rFonts w:ascii="Courier New" w:hAnsi="Courier New" w:cs="Courier New"/>
          <w:b/>
          <w:sz w:val="22"/>
          <w:szCs w:val="22"/>
        </w:rPr>
        <w:t xml:space="preserve"> Único</w:t>
      </w:r>
      <w:r w:rsidR="000C17CA" w:rsidRPr="00541232">
        <w:rPr>
          <w:rFonts w:ascii="Courier New" w:hAnsi="Courier New" w:cs="Courier New"/>
          <w:sz w:val="22"/>
          <w:szCs w:val="22"/>
        </w:rPr>
        <w:t xml:space="preserve">: </w:t>
      </w:r>
      <w:r w:rsidR="00AB50E1" w:rsidRPr="00541232">
        <w:rPr>
          <w:rFonts w:ascii="Courier New" w:hAnsi="Courier New" w:cs="Courier New"/>
          <w:sz w:val="22"/>
          <w:szCs w:val="22"/>
        </w:rPr>
        <w:t>Os membros da Comunidade Escolar poderão opinar uma única vez mesmo que se enquadrem em mais de um grupo de representatividade</w:t>
      </w:r>
      <w:r w:rsidR="000C17CA" w:rsidRPr="00541232">
        <w:rPr>
          <w:rFonts w:ascii="Courier New" w:hAnsi="Courier New" w:cs="Courier New"/>
          <w:sz w:val="22"/>
          <w:szCs w:val="22"/>
        </w:rPr>
        <w:t xml:space="preserve">.  </w:t>
      </w:r>
    </w:p>
    <w:p w14:paraId="5CBD753B" w14:textId="77777777" w:rsidR="00AB50E1" w:rsidRPr="00541232" w:rsidRDefault="00AB50E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6B474D05" w14:textId="638AE62C" w:rsidR="006028CB" w:rsidRPr="00541232" w:rsidRDefault="006028CB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</w:t>
      </w:r>
      <w:r w:rsidR="007B2E19" w:rsidRPr="00541232">
        <w:rPr>
          <w:rFonts w:ascii="Courier New" w:hAnsi="Courier New" w:cs="Courier New"/>
          <w:b/>
          <w:sz w:val="22"/>
          <w:szCs w:val="22"/>
        </w:rPr>
        <w:t xml:space="preserve"> 20</w:t>
      </w:r>
      <w:r w:rsidR="00915812" w:rsidRPr="00541232">
        <w:rPr>
          <w:rFonts w:ascii="Courier New" w:hAnsi="Courier New" w:cs="Courier New"/>
          <w:b/>
          <w:sz w:val="22"/>
          <w:szCs w:val="22"/>
        </w:rPr>
        <w:t>.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 A E</w:t>
      </w:r>
      <w:r w:rsidRPr="00541232">
        <w:rPr>
          <w:rFonts w:ascii="Courier New" w:hAnsi="Courier New" w:cs="Courier New"/>
          <w:sz w:val="22"/>
          <w:szCs w:val="22"/>
        </w:rPr>
        <w:t xml:space="preserve">scolha 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do Plano de </w:t>
      </w:r>
      <w:r w:rsidR="00082E78" w:rsidRPr="00541232">
        <w:rPr>
          <w:rFonts w:ascii="Courier New" w:hAnsi="Courier New" w:cs="Courier New"/>
          <w:sz w:val="22"/>
          <w:szCs w:val="22"/>
        </w:rPr>
        <w:t>G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estão escolar </w:t>
      </w:r>
      <w:r w:rsidRPr="00541232">
        <w:rPr>
          <w:rFonts w:ascii="Courier New" w:hAnsi="Courier New" w:cs="Courier New"/>
          <w:sz w:val="22"/>
          <w:szCs w:val="22"/>
        </w:rPr>
        <w:t xml:space="preserve">por </w:t>
      </w:r>
      <w:r w:rsidR="002B4FE7" w:rsidRPr="00541232">
        <w:rPr>
          <w:rFonts w:ascii="Courier New" w:hAnsi="Courier New" w:cs="Courier New"/>
          <w:sz w:val="22"/>
          <w:szCs w:val="22"/>
        </w:rPr>
        <w:t>C</w:t>
      </w:r>
      <w:r w:rsidRPr="00541232">
        <w:rPr>
          <w:rFonts w:ascii="Courier New" w:hAnsi="Courier New" w:cs="Courier New"/>
          <w:sz w:val="22"/>
          <w:szCs w:val="22"/>
        </w:rPr>
        <w:t xml:space="preserve">onsulta </w:t>
      </w:r>
      <w:r w:rsidR="002B4FE7" w:rsidRPr="00541232">
        <w:rPr>
          <w:rFonts w:ascii="Courier New" w:hAnsi="Courier New" w:cs="Courier New"/>
          <w:sz w:val="22"/>
          <w:szCs w:val="22"/>
        </w:rPr>
        <w:t xml:space="preserve">Pública </w:t>
      </w:r>
      <w:r w:rsidRPr="00541232">
        <w:rPr>
          <w:rFonts w:ascii="Courier New" w:hAnsi="Courier New" w:cs="Courier New"/>
          <w:sz w:val="22"/>
          <w:szCs w:val="22"/>
        </w:rPr>
        <w:t xml:space="preserve">à Comunidade Escolar, dar-se em um único dia </w:t>
      </w:r>
      <w:r w:rsidR="00915812" w:rsidRPr="00541232">
        <w:rPr>
          <w:rFonts w:ascii="Courier New" w:hAnsi="Courier New" w:cs="Courier New"/>
          <w:sz w:val="22"/>
          <w:szCs w:val="22"/>
        </w:rPr>
        <w:t xml:space="preserve">a definir um horário específico </w:t>
      </w:r>
      <w:r w:rsidRPr="00541232">
        <w:rPr>
          <w:rFonts w:ascii="Courier New" w:hAnsi="Courier New" w:cs="Courier New"/>
          <w:sz w:val="22"/>
          <w:szCs w:val="22"/>
        </w:rPr>
        <w:t xml:space="preserve">das </w:t>
      </w:r>
      <w:r w:rsidR="00223047" w:rsidRPr="00541232">
        <w:rPr>
          <w:rFonts w:ascii="Courier New" w:hAnsi="Courier New" w:cs="Courier New"/>
          <w:sz w:val="22"/>
          <w:szCs w:val="22"/>
        </w:rPr>
        <w:t>07h00min</w:t>
      </w:r>
      <w:r w:rsidRPr="00541232">
        <w:rPr>
          <w:rFonts w:ascii="Courier New" w:hAnsi="Courier New" w:cs="Courier New"/>
          <w:sz w:val="22"/>
          <w:szCs w:val="22"/>
        </w:rPr>
        <w:t xml:space="preserve"> às </w:t>
      </w:r>
      <w:r w:rsidR="00223047" w:rsidRPr="00541232">
        <w:rPr>
          <w:rFonts w:ascii="Courier New" w:hAnsi="Courier New" w:cs="Courier New"/>
          <w:sz w:val="22"/>
          <w:szCs w:val="22"/>
        </w:rPr>
        <w:t>19h00min</w:t>
      </w:r>
      <w:r w:rsidRPr="00541232">
        <w:rPr>
          <w:rFonts w:ascii="Courier New" w:hAnsi="Courier New" w:cs="Courier New"/>
          <w:sz w:val="22"/>
          <w:szCs w:val="22"/>
        </w:rPr>
        <w:t xml:space="preserve">, sem número mínimo de participantes, organizada pelo Conselho Escolar e monitorada pela Comissão de Monitoramento e Avaliação da Gestão Democrática Escolar. </w:t>
      </w:r>
    </w:p>
    <w:p w14:paraId="2962AAEF" w14:textId="77777777" w:rsidR="00AB50E1" w:rsidRPr="00541232" w:rsidRDefault="00AB50E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49445EE0" w14:textId="3AF4FC96" w:rsidR="009E064B" w:rsidRPr="00541232" w:rsidRDefault="007B2E1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21</w:t>
      </w:r>
      <w:r w:rsidR="00915812" w:rsidRPr="00541232">
        <w:rPr>
          <w:rFonts w:ascii="Courier New" w:hAnsi="Courier New" w:cs="Courier New"/>
          <w:b/>
          <w:sz w:val="22"/>
          <w:szCs w:val="22"/>
        </w:rPr>
        <w:t>.</w:t>
      </w:r>
      <w:r w:rsidR="00082E78" w:rsidRPr="00541232">
        <w:rPr>
          <w:rFonts w:ascii="Courier New" w:hAnsi="Courier New" w:cs="Courier New"/>
          <w:sz w:val="22"/>
          <w:szCs w:val="22"/>
        </w:rPr>
        <w:t xml:space="preserve"> A Consulta Pública será realizada pela expressão da opinião</w:t>
      </w:r>
      <w:r w:rsidR="003F0FF9" w:rsidRPr="00541232">
        <w:rPr>
          <w:rFonts w:ascii="Courier New" w:hAnsi="Courier New" w:cs="Courier New"/>
          <w:sz w:val="22"/>
          <w:szCs w:val="22"/>
        </w:rPr>
        <w:t xml:space="preserve"> da Comunidade Escolar,</w:t>
      </w:r>
      <w:r w:rsidR="00082E78" w:rsidRPr="00541232">
        <w:rPr>
          <w:rFonts w:ascii="Courier New" w:hAnsi="Courier New" w:cs="Courier New"/>
          <w:sz w:val="22"/>
          <w:szCs w:val="22"/>
        </w:rPr>
        <w:t xml:space="preserve"> por </w:t>
      </w:r>
      <w:r w:rsidR="00915812" w:rsidRPr="00541232">
        <w:rPr>
          <w:rFonts w:ascii="Courier New" w:hAnsi="Courier New" w:cs="Courier New"/>
          <w:sz w:val="22"/>
          <w:szCs w:val="22"/>
        </w:rPr>
        <w:t xml:space="preserve">aclamação após a explanação oral </w:t>
      </w:r>
      <w:r w:rsidR="003F0FF9" w:rsidRPr="00541232">
        <w:rPr>
          <w:rFonts w:ascii="Courier New" w:hAnsi="Courier New" w:cs="Courier New"/>
          <w:sz w:val="22"/>
          <w:szCs w:val="22"/>
        </w:rPr>
        <w:t>do seu</w:t>
      </w:r>
      <w:r w:rsidR="00915812" w:rsidRPr="00541232">
        <w:rPr>
          <w:rFonts w:ascii="Courier New" w:hAnsi="Courier New" w:cs="Courier New"/>
          <w:sz w:val="22"/>
          <w:szCs w:val="22"/>
        </w:rPr>
        <w:t xml:space="preserve"> Plano (s) de Gestão Escolar apto (s) a participar do processo, já avaliad</w:t>
      </w:r>
      <w:r w:rsidR="003F0FF9" w:rsidRPr="00541232">
        <w:rPr>
          <w:rFonts w:ascii="Courier New" w:hAnsi="Courier New" w:cs="Courier New"/>
          <w:sz w:val="22"/>
          <w:szCs w:val="22"/>
        </w:rPr>
        <w:t>o por meio de parecer técnico da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</w:t>
      </w:r>
      <w:r w:rsidR="00915812" w:rsidRPr="00541232">
        <w:rPr>
          <w:rFonts w:ascii="Courier New" w:hAnsi="Courier New" w:cs="Courier New"/>
          <w:sz w:val="22"/>
          <w:szCs w:val="22"/>
        </w:rPr>
        <w:t>Comissão de Monitoramento e Avaliação da Gestão Democrática Escolar</w:t>
      </w:r>
      <w:r w:rsidR="003F0FF9" w:rsidRPr="00541232">
        <w:rPr>
          <w:rFonts w:ascii="Courier New" w:hAnsi="Courier New" w:cs="Courier New"/>
          <w:sz w:val="22"/>
          <w:szCs w:val="22"/>
        </w:rPr>
        <w:t>.</w:t>
      </w:r>
    </w:p>
    <w:p w14:paraId="5EF89F39" w14:textId="77777777" w:rsidR="00F97AA8" w:rsidRPr="00541232" w:rsidRDefault="00F97AA8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3014479" w14:textId="7280316C" w:rsidR="00082E78" w:rsidRPr="00541232" w:rsidRDefault="007B2E1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22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082E78" w:rsidRPr="00541232">
        <w:rPr>
          <w:rFonts w:ascii="Courier New" w:hAnsi="Courier New" w:cs="Courier New"/>
          <w:sz w:val="22"/>
          <w:szCs w:val="22"/>
        </w:rPr>
        <w:t xml:space="preserve"> Para fins de</w:t>
      </w:r>
      <w:r w:rsidR="009E064B" w:rsidRPr="00541232">
        <w:rPr>
          <w:rFonts w:ascii="Courier New" w:hAnsi="Courier New" w:cs="Courier New"/>
          <w:sz w:val="22"/>
          <w:szCs w:val="22"/>
        </w:rPr>
        <w:t xml:space="preserve"> mensuração dos resultados, todas as expressões de opinião terão o mesmo peso, considerando-se o Plano de Gestão escolhido o que obtiver a ma</w:t>
      </w:r>
      <w:r w:rsidR="003F0FF9" w:rsidRPr="00541232">
        <w:rPr>
          <w:rFonts w:ascii="Courier New" w:hAnsi="Courier New" w:cs="Courier New"/>
          <w:sz w:val="22"/>
          <w:szCs w:val="22"/>
        </w:rPr>
        <w:t>ioria das expressões de opinião pela Comunidade Escolar.</w:t>
      </w:r>
    </w:p>
    <w:p w14:paraId="62AC859C" w14:textId="77777777" w:rsidR="00955EDB" w:rsidRPr="00541232" w:rsidRDefault="00567406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0F8E9F99" w14:textId="0CAE5539" w:rsidR="009E064B" w:rsidRPr="00541232" w:rsidRDefault="000A3BB8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Parágrafo</w:t>
      </w:r>
      <w:r w:rsidR="00567406" w:rsidRPr="00541232">
        <w:rPr>
          <w:rFonts w:ascii="Courier New" w:hAnsi="Courier New" w:cs="Courier New"/>
          <w:b/>
          <w:sz w:val="22"/>
          <w:szCs w:val="22"/>
        </w:rPr>
        <w:t xml:space="preserve"> Único</w:t>
      </w:r>
      <w:r w:rsidR="00567406" w:rsidRPr="00541232">
        <w:rPr>
          <w:rFonts w:ascii="Courier New" w:hAnsi="Courier New" w:cs="Courier New"/>
          <w:sz w:val="22"/>
          <w:szCs w:val="22"/>
        </w:rPr>
        <w:t xml:space="preserve">: Caso a Comunidade Escolar opte por não escolher nenhum do(s) Plano(s) de Gestão apto(s), </w:t>
      </w:r>
      <w:r w:rsidR="008C091F" w:rsidRPr="00541232">
        <w:rPr>
          <w:rFonts w:ascii="Courier New" w:hAnsi="Courier New" w:cs="Courier New"/>
          <w:sz w:val="22"/>
          <w:szCs w:val="22"/>
        </w:rPr>
        <w:t xml:space="preserve">o </w:t>
      </w:r>
      <w:r w:rsidR="00F97AA8" w:rsidRPr="00541232">
        <w:rPr>
          <w:rFonts w:ascii="Courier New" w:hAnsi="Courier New" w:cs="Courier New"/>
          <w:sz w:val="22"/>
          <w:szCs w:val="22"/>
        </w:rPr>
        <w:t xml:space="preserve">Prefeito Municipal </w:t>
      </w:r>
      <w:r w:rsidR="00567406" w:rsidRPr="00541232">
        <w:rPr>
          <w:rFonts w:ascii="Courier New" w:hAnsi="Courier New" w:cs="Courier New"/>
          <w:sz w:val="22"/>
          <w:szCs w:val="22"/>
        </w:rPr>
        <w:t>deverá desi</w:t>
      </w:r>
      <w:r w:rsidR="003F0FF9" w:rsidRPr="00541232">
        <w:rPr>
          <w:rFonts w:ascii="Courier New" w:hAnsi="Courier New" w:cs="Courier New"/>
          <w:sz w:val="22"/>
          <w:szCs w:val="22"/>
        </w:rPr>
        <w:t>gnar um Diretor/a Escolar Interino/provisório.</w:t>
      </w:r>
    </w:p>
    <w:p w14:paraId="6D8D669A" w14:textId="51478DD8" w:rsidR="00082E78" w:rsidRDefault="00082E78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41196864" w14:textId="77777777" w:rsidR="00E63643" w:rsidRPr="00541232" w:rsidRDefault="00E63643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64A620B9" w14:textId="77777777" w:rsidR="00011DD7" w:rsidRPr="00541232" w:rsidRDefault="00011DD7" w:rsidP="006D3C6F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CAPÍTULO VI</w:t>
      </w:r>
    </w:p>
    <w:p w14:paraId="54423FEF" w14:textId="06C6A4C4" w:rsidR="00011DD7" w:rsidRDefault="00011DD7" w:rsidP="006D3C6F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DAS 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DESGINAÇÃO DO DIRETOR/A</w:t>
      </w:r>
      <w:r w:rsidRPr="00541232">
        <w:rPr>
          <w:rFonts w:ascii="Courier New" w:hAnsi="Courier New" w:cs="Courier New"/>
          <w:b/>
          <w:sz w:val="22"/>
          <w:szCs w:val="22"/>
        </w:rPr>
        <w:t xml:space="preserve"> ESCOLAR INTERINO</w:t>
      </w:r>
    </w:p>
    <w:p w14:paraId="0DAB9DEA" w14:textId="77777777" w:rsidR="00E63643" w:rsidRPr="00541232" w:rsidRDefault="00E63643" w:rsidP="006D3C6F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</w:p>
    <w:p w14:paraId="0C9B8ECA" w14:textId="77777777" w:rsidR="008719D1" w:rsidRPr="00541232" w:rsidRDefault="008719D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46C1A27D" w14:textId="5D939D0C" w:rsidR="00B379A2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rt. 23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B379A2" w:rsidRPr="00541232">
        <w:rPr>
          <w:rFonts w:ascii="Courier New" w:hAnsi="Courier New" w:cs="Courier New"/>
          <w:sz w:val="22"/>
          <w:szCs w:val="22"/>
        </w:rPr>
        <w:t xml:space="preserve"> Cabe ao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</w:t>
      </w:r>
      <w:r w:rsidR="00F97AA8" w:rsidRPr="00541232">
        <w:rPr>
          <w:rFonts w:ascii="Courier New" w:hAnsi="Courier New" w:cs="Courier New"/>
          <w:sz w:val="22"/>
          <w:szCs w:val="22"/>
        </w:rPr>
        <w:t>Prefeito Municipal</w:t>
      </w:r>
      <w:r w:rsidR="003F0FF9" w:rsidRPr="00541232">
        <w:rPr>
          <w:rFonts w:ascii="Courier New" w:hAnsi="Courier New" w:cs="Courier New"/>
          <w:sz w:val="22"/>
          <w:szCs w:val="22"/>
        </w:rPr>
        <w:t>,</w:t>
      </w:r>
      <w:r w:rsidR="004A3DC5" w:rsidRPr="00541232">
        <w:rPr>
          <w:rFonts w:ascii="Courier New" w:hAnsi="Courier New" w:cs="Courier New"/>
          <w:sz w:val="22"/>
          <w:szCs w:val="22"/>
        </w:rPr>
        <w:t xml:space="preserve"> a nomeação</w:t>
      </w:r>
      <w:r w:rsidR="003F0FF9" w:rsidRPr="00541232">
        <w:rPr>
          <w:rFonts w:ascii="Courier New" w:hAnsi="Courier New" w:cs="Courier New"/>
          <w:sz w:val="22"/>
          <w:szCs w:val="22"/>
        </w:rPr>
        <w:t xml:space="preserve"> de um Diretor/a</w:t>
      </w:r>
      <w:r w:rsidR="00B379A2" w:rsidRPr="00541232">
        <w:rPr>
          <w:rFonts w:ascii="Courier New" w:hAnsi="Courier New" w:cs="Courier New"/>
          <w:sz w:val="22"/>
          <w:szCs w:val="22"/>
        </w:rPr>
        <w:t xml:space="preserve"> Escolar Interino em conformidade com os requis</w:t>
      </w:r>
      <w:r w:rsidR="003F0FF9" w:rsidRPr="00541232">
        <w:rPr>
          <w:rFonts w:ascii="Courier New" w:hAnsi="Courier New" w:cs="Courier New"/>
          <w:sz w:val="22"/>
          <w:szCs w:val="22"/>
        </w:rPr>
        <w:t>itos elencados no</w:t>
      </w:r>
      <w:r w:rsidR="00B379A2" w:rsidRPr="00541232">
        <w:rPr>
          <w:rFonts w:ascii="Courier New" w:hAnsi="Courier New" w:cs="Courier New"/>
          <w:sz w:val="22"/>
          <w:szCs w:val="22"/>
        </w:rPr>
        <w:t xml:space="preserve"> do Art. 1</w:t>
      </w:r>
      <w:r w:rsidR="00961E30" w:rsidRPr="00541232">
        <w:rPr>
          <w:rFonts w:ascii="Courier New" w:hAnsi="Courier New" w:cs="Courier New"/>
          <w:sz w:val="22"/>
          <w:szCs w:val="22"/>
        </w:rPr>
        <w:t>1</w:t>
      </w:r>
      <w:r w:rsidR="00330060" w:rsidRPr="00541232">
        <w:rPr>
          <w:rFonts w:ascii="Courier New" w:hAnsi="Courier New" w:cs="Courier New"/>
          <w:sz w:val="22"/>
          <w:szCs w:val="22"/>
        </w:rPr>
        <w:t>º</w:t>
      </w:r>
      <w:r w:rsidR="00F97AA8" w:rsidRPr="00541232">
        <w:rPr>
          <w:rFonts w:ascii="Courier New" w:hAnsi="Courier New" w:cs="Courier New"/>
          <w:sz w:val="22"/>
          <w:szCs w:val="22"/>
        </w:rPr>
        <w:t xml:space="preserve"> desta Portaria</w:t>
      </w:r>
      <w:r w:rsidR="00B379A2" w:rsidRPr="00541232">
        <w:rPr>
          <w:rFonts w:ascii="Courier New" w:hAnsi="Courier New" w:cs="Courier New"/>
          <w:sz w:val="22"/>
          <w:szCs w:val="22"/>
        </w:rPr>
        <w:t>, até que haja um novo processo de consulta à Comunidade Escolar</w:t>
      </w:r>
      <w:r w:rsidR="008E313C" w:rsidRPr="00541232">
        <w:rPr>
          <w:rFonts w:ascii="Courier New" w:hAnsi="Courier New" w:cs="Courier New"/>
          <w:sz w:val="22"/>
          <w:szCs w:val="22"/>
        </w:rPr>
        <w:t>, nas seguintes hipóteses:</w:t>
      </w:r>
    </w:p>
    <w:p w14:paraId="0D837DB7" w14:textId="77777777" w:rsidR="00EC1B06" w:rsidRPr="00541232" w:rsidRDefault="00EC1B06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87A82F7" w14:textId="43102621" w:rsidR="008719D1" w:rsidRPr="00541232" w:rsidRDefault="00B379A2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I </w:t>
      </w:r>
      <w:r w:rsidRPr="00541232">
        <w:rPr>
          <w:rFonts w:ascii="Courier New" w:hAnsi="Courier New" w:cs="Courier New"/>
          <w:sz w:val="22"/>
          <w:szCs w:val="22"/>
        </w:rPr>
        <w:t xml:space="preserve">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não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havendo proposta de Plano de G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estão </w:t>
      </w:r>
      <w:r w:rsidRPr="00541232">
        <w:rPr>
          <w:rFonts w:ascii="Courier New" w:hAnsi="Courier New" w:cs="Courier New"/>
          <w:sz w:val="22"/>
          <w:szCs w:val="22"/>
        </w:rPr>
        <w:t>E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scolar; </w:t>
      </w:r>
    </w:p>
    <w:p w14:paraId="5EFEFB05" w14:textId="0FF4F2B8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II</w:t>
      </w:r>
      <w:r w:rsidRPr="00541232"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quando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a comunidade não </w:t>
      </w:r>
      <w:r w:rsidR="00567406" w:rsidRPr="00541232">
        <w:rPr>
          <w:rFonts w:ascii="Courier New" w:hAnsi="Courier New" w:cs="Courier New"/>
          <w:sz w:val="22"/>
          <w:szCs w:val="22"/>
        </w:rPr>
        <w:t>escolher</w:t>
      </w:r>
      <w:r w:rsidRPr="00541232">
        <w:rPr>
          <w:rFonts w:ascii="Courier New" w:hAnsi="Courier New" w:cs="Courier New"/>
          <w:sz w:val="22"/>
          <w:szCs w:val="22"/>
        </w:rPr>
        <w:t xml:space="preserve"> o Plano de Gestão Escolar que lhe for apresentado.</w:t>
      </w:r>
    </w:p>
    <w:p w14:paraId="76F0DEFB" w14:textId="77777777" w:rsidR="003A6FB3" w:rsidRPr="00541232" w:rsidRDefault="003A6FB3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11A7402B" w14:textId="06009021" w:rsidR="008719D1" w:rsidRPr="00541232" w:rsidRDefault="00961E30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Parágrafo único</w:t>
      </w:r>
      <w:r w:rsidRPr="00541232">
        <w:rPr>
          <w:rFonts w:ascii="Courier New" w:hAnsi="Courier New" w:cs="Courier New"/>
          <w:sz w:val="22"/>
          <w:szCs w:val="22"/>
        </w:rPr>
        <w:t xml:space="preserve">: </w:t>
      </w:r>
      <w:r w:rsidR="003F0FF9" w:rsidRPr="00541232">
        <w:rPr>
          <w:rFonts w:ascii="Courier New" w:hAnsi="Courier New" w:cs="Courier New"/>
          <w:sz w:val="22"/>
          <w:szCs w:val="22"/>
        </w:rPr>
        <w:t>O Diretor/a</w:t>
      </w:r>
      <w:r w:rsidR="008E313C" w:rsidRPr="00541232">
        <w:rPr>
          <w:rFonts w:ascii="Courier New" w:hAnsi="Courier New" w:cs="Courier New"/>
          <w:sz w:val="22"/>
          <w:szCs w:val="22"/>
        </w:rPr>
        <w:t xml:space="preserve"> Escolar Interino </w:t>
      </w:r>
      <w:r w:rsidR="004A3DC5" w:rsidRPr="00541232">
        <w:rPr>
          <w:rFonts w:ascii="Courier New" w:hAnsi="Courier New" w:cs="Courier New"/>
          <w:sz w:val="22"/>
          <w:szCs w:val="22"/>
        </w:rPr>
        <w:t>nomeado</w:t>
      </w:r>
      <w:r w:rsidR="008E313C" w:rsidRPr="00541232">
        <w:rPr>
          <w:rFonts w:ascii="Courier New" w:hAnsi="Courier New" w:cs="Courier New"/>
          <w:sz w:val="22"/>
          <w:szCs w:val="22"/>
        </w:rPr>
        <w:t xml:space="preserve"> pelo </w:t>
      </w:r>
      <w:r w:rsidR="00F97AA8" w:rsidRPr="00541232">
        <w:rPr>
          <w:rFonts w:ascii="Courier New" w:hAnsi="Courier New" w:cs="Courier New"/>
          <w:sz w:val="22"/>
          <w:szCs w:val="22"/>
        </w:rPr>
        <w:t>Prefeito Municipal</w:t>
      </w:r>
      <w:r w:rsidR="008E313C" w:rsidRPr="00541232">
        <w:rPr>
          <w:rFonts w:ascii="Courier New" w:hAnsi="Courier New" w:cs="Courier New"/>
          <w:sz w:val="22"/>
          <w:szCs w:val="22"/>
        </w:rPr>
        <w:t xml:space="preserve">, poderá exercer sua função por </w:t>
      </w:r>
      <w:r w:rsidR="00A17FFD" w:rsidRPr="00541232">
        <w:rPr>
          <w:rFonts w:ascii="Courier New" w:hAnsi="Courier New" w:cs="Courier New"/>
          <w:sz w:val="22"/>
          <w:szCs w:val="22"/>
        </w:rPr>
        <w:t>um período de até 02 (</w:t>
      </w:r>
      <w:r w:rsidR="008E313C" w:rsidRPr="00541232">
        <w:rPr>
          <w:rFonts w:ascii="Courier New" w:hAnsi="Courier New" w:cs="Courier New"/>
          <w:sz w:val="22"/>
          <w:szCs w:val="22"/>
        </w:rPr>
        <w:t>dois</w:t>
      </w:r>
      <w:r w:rsidR="00A17FFD" w:rsidRPr="00541232">
        <w:rPr>
          <w:rFonts w:ascii="Courier New" w:hAnsi="Courier New" w:cs="Courier New"/>
          <w:sz w:val="22"/>
          <w:szCs w:val="22"/>
        </w:rPr>
        <w:t>)</w:t>
      </w:r>
      <w:r w:rsidR="008E313C" w:rsidRPr="00541232">
        <w:rPr>
          <w:rFonts w:ascii="Courier New" w:hAnsi="Courier New" w:cs="Courier New"/>
          <w:sz w:val="22"/>
          <w:szCs w:val="22"/>
        </w:rPr>
        <w:t xml:space="preserve"> anos</w:t>
      </w:r>
      <w:r w:rsidR="00A17FFD" w:rsidRPr="00541232">
        <w:rPr>
          <w:rFonts w:ascii="Courier New" w:hAnsi="Courier New" w:cs="Courier New"/>
          <w:sz w:val="22"/>
          <w:szCs w:val="22"/>
        </w:rPr>
        <w:t xml:space="preserve">. </w:t>
      </w:r>
    </w:p>
    <w:p w14:paraId="58556432" w14:textId="77777777" w:rsidR="00A17FFD" w:rsidRPr="00541232" w:rsidRDefault="00A17FFD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EF1C34E" w14:textId="77777777" w:rsidR="008E313C" w:rsidRPr="00541232" w:rsidRDefault="007B2E1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24</w:t>
      </w:r>
      <w:r w:rsidR="003F0FF9" w:rsidRPr="00541232">
        <w:rPr>
          <w:rFonts w:ascii="Courier New" w:hAnsi="Courier New" w:cs="Courier New"/>
          <w:b/>
          <w:sz w:val="22"/>
          <w:szCs w:val="22"/>
        </w:rPr>
        <w:t xml:space="preserve">. </w:t>
      </w:r>
      <w:r w:rsidR="00A17FFD" w:rsidRPr="00541232">
        <w:rPr>
          <w:rFonts w:ascii="Courier New" w:hAnsi="Courier New" w:cs="Courier New"/>
          <w:sz w:val="22"/>
          <w:szCs w:val="22"/>
        </w:rPr>
        <w:t xml:space="preserve"> Após o cumprimento do </w:t>
      </w:r>
      <w:r w:rsidR="00942B5A" w:rsidRPr="00541232">
        <w:rPr>
          <w:rFonts w:ascii="Courier New" w:hAnsi="Courier New" w:cs="Courier New"/>
          <w:sz w:val="22"/>
          <w:szCs w:val="22"/>
        </w:rPr>
        <w:t xml:space="preserve">período </w:t>
      </w:r>
      <w:r w:rsidR="004A3DC5" w:rsidRPr="00541232">
        <w:rPr>
          <w:rFonts w:ascii="Courier New" w:hAnsi="Courier New" w:cs="Courier New"/>
          <w:sz w:val="22"/>
          <w:szCs w:val="22"/>
        </w:rPr>
        <w:t>de 02 (dois) anos por nomeação</w:t>
      </w:r>
      <w:r w:rsidR="00942B5A" w:rsidRPr="00541232">
        <w:rPr>
          <w:rFonts w:ascii="Courier New" w:hAnsi="Courier New" w:cs="Courier New"/>
          <w:sz w:val="22"/>
          <w:szCs w:val="22"/>
        </w:rPr>
        <w:t xml:space="preserve"> d</w:t>
      </w:r>
      <w:r w:rsidR="00A17FFD" w:rsidRPr="00541232">
        <w:rPr>
          <w:rFonts w:ascii="Courier New" w:hAnsi="Courier New" w:cs="Courier New"/>
          <w:sz w:val="22"/>
          <w:szCs w:val="22"/>
        </w:rPr>
        <w:t xml:space="preserve">everá ser realizada uma nova </w:t>
      </w:r>
      <w:r w:rsidR="00942B5A" w:rsidRPr="00541232">
        <w:rPr>
          <w:rFonts w:ascii="Courier New" w:hAnsi="Courier New" w:cs="Courier New"/>
          <w:sz w:val="22"/>
          <w:szCs w:val="22"/>
        </w:rPr>
        <w:t xml:space="preserve">Escolha do Plano de Gestão Escolar por Consulta Pública à Comunidade Escolar. </w:t>
      </w:r>
    </w:p>
    <w:p w14:paraId="7BDE6BD0" w14:textId="77777777" w:rsidR="00942B5A" w:rsidRPr="00541232" w:rsidRDefault="00942B5A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1EDAFAA8" w14:textId="0BD5E204" w:rsidR="008719D1" w:rsidRDefault="007B2E1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25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F36622"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="003F0FF9" w:rsidRPr="00541232">
        <w:rPr>
          <w:rFonts w:ascii="Courier New" w:hAnsi="Courier New" w:cs="Courier New"/>
          <w:sz w:val="22"/>
          <w:szCs w:val="22"/>
        </w:rPr>
        <w:t>Cabe ao Diretor/a</w:t>
      </w:r>
      <w:r w:rsidR="00B379A2" w:rsidRPr="00541232">
        <w:rPr>
          <w:rFonts w:ascii="Courier New" w:hAnsi="Courier New" w:cs="Courier New"/>
          <w:sz w:val="22"/>
          <w:szCs w:val="22"/>
        </w:rPr>
        <w:t xml:space="preserve"> Escolar Interino, apresentar no prazo de 60 </w:t>
      </w:r>
      <w:r w:rsidR="00A17FFD" w:rsidRPr="00541232">
        <w:rPr>
          <w:rFonts w:ascii="Courier New" w:hAnsi="Courier New" w:cs="Courier New"/>
          <w:sz w:val="22"/>
          <w:szCs w:val="22"/>
        </w:rPr>
        <w:t xml:space="preserve">(sessenta) </w:t>
      </w:r>
      <w:r w:rsidR="00B379A2" w:rsidRPr="00541232">
        <w:rPr>
          <w:rFonts w:ascii="Courier New" w:hAnsi="Courier New" w:cs="Courier New"/>
          <w:sz w:val="22"/>
          <w:szCs w:val="22"/>
        </w:rPr>
        <w:t xml:space="preserve">dias o seu </w:t>
      </w:r>
      <w:r w:rsidR="00FF56A9" w:rsidRPr="00541232">
        <w:rPr>
          <w:rFonts w:ascii="Courier New" w:hAnsi="Courier New" w:cs="Courier New"/>
          <w:sz w:val="22"/>
          <w:szCs w:val="22"/>
        </w:rPr>
        <w:t xml:space="preserve">Plano de Gestão Escolar </w:t>
      </w:r>
      <w:r w:rsidR="00D75A6E" w:rsidRPr="00541232">
        <w:rPr>
          <w:rFonts w:ascii="Courier New" w:hAnsi="Courier New" w:cs="Courier New"/>
          <w:sz w:val="22"/>
          <w:szCs w:val="22"/>
        </w:rPr>
        <w:t>p</w:t>
      </w:r>
      <w:r w:rsidR="00B379A2" w:rsidRPr="00541232">
        <w:rPr>
          <w:rFonts w:ascii="Courier New" w:hAnsi="Courier New" w:cs="Courier New"/>
          <w:sz w:val="22"/>
          <w:szCs w:val="22"/>
        </w:rPr>
        <w:t>ara</w:t>
      </w:r>
      <w:r w:rsidR="00F36622" w:rsidRPr="00541232">
        <w:rPr>
          <w:rFonts w:ascii="Courier New" w:hAnsi="Courier New" w:cs="Courier New"/>
          <w:sz w:val="22"/>
          <w:szCs w:val="22"/>
        </w:rPr>
        <w:t xml:space="preserve"> </w:t>
      </w:r>
      <w:r w:rsidR="00B379A2" w:rsidRPr="00541232">
        <w:rPr>
          <w:rFonts w:ascii="Courier New" w:hAnsi="Courier New" w:cs="Courier New"/>
          <w:sz w:val="22"/>
          <w:szCs w:val="22"/>
        </w:rPr>
        <w:t>a</w:t>
      </w:r>
      <w:r w:rsidR="008E313C" w:rsidRPr="00541232">
        <w:rPr>
          <w:rFonts w:ascii="Courier New" w:hAnsi="Courier New" w:cs="Courier New"/>
          <w:sz w:val="22"/>
          <w:szCs w:val="22"/>
        </w:rPr>
        <w:t xml:space="preserve"> Comissão de Monitoramento e Avaliação da Gestão Democrática Escolar, que deverá apresentar parecer referente ao mesmo. </w:t>
      </w:r>
    </w:p>
    <w:p w14:paraId="274C7C49" w14:textId="77777777" w:rsidR="00E63643" w:rsidRPr="00541232" w:rsidRDefault="00E63643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1CECEAE" w14:textId="77777777" w:rsidR="00C83C14" w:rsidRPr="00541232" w:rsidRDefault="00D75A6E" w:rsidP="00A446A1">
      <w:pPr>
        <w:pStyle w:val="Standard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00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  <w:r w:rsidRPr="00541232">
        <w:rPr>
          <w:rFonts w:ascii="Courier New" w:hAnsi="Courier New" w:cs="Courier New"/>
          <w:sz w:val="22"/>
          <w:szCs w:val="22"/>
        </w:rPr>
        <w:tab/>
      </w:r>
    </w:p>
    <w:p w14:paraId="05DBC647" w14:textId="77777777" w:rsidR="008719D1" w:rsidRPr="00541232" w:rsidRDefault="00011DD7" w:rsidP="006D3C6F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CAPÍTULO </w:t>
      </w:r>
      <w:r w:rsidR="00D75A6E" w:rsidRPr="00541232">
        <w:rPr>
          <w:rFonts w:ascii="Courier New" w:hAnsi="Courier New" w:cs="Courier New"/>
          <w:b/>
          <w:sz w:val="22"/>
          <w:szCs w:val="22"/>
        </w:rPr>
        <w:t>V</w:t>
      </w:r>
      <w:r w:rsidRPr="00541232">
        <w:rPr>
          <w:rFonts w:ascii="Courier New" w:hAnsi="Courier New" w:cs="Courier New"/>
          <w:b/>
          <w:sz w:val="22"/>
          <w:szCs w:val="22"/>
        </w:rPr>
        <w:t>II</w:t>
      </w:r>
    </w:p>
    <w:p w14:paraId="5B5235D5" w14:textId="3C48C547" w:rsidR="008719D1" w:rsidRDefault="00D75A6E" w:rsidP="006D3C6F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lastRenderedPageBreak/>
        <w:t>DAS DISPOSIÇÕES TRANSITÓRIAS E FINAIS</w:t>
      </w:r>
    </w:p>
    <w:p w14:paraId="4EC4F694" w14:textId="77777777" w:rsidR="00E63643" w:rsidRPr="00541232" w:rsidRDefault="00E63643" w:rsidP="006D3C6F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</w:p>
    <w:p w14:paraId="7BE81460" w14:textId="77777777" w:rsidR="0031493F" w:rsidRPr="00541232" w:rsidRDefault="0031493F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1162AB94" w14:textId="145C2BC6" w:rsidR="00E62DB8" w:rsidRPr="00541232" w:rsidRDefault="0031493F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26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F36622"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="00E62DB8" w:rsidRPr="00541232">
        <w:rPr>
          <w:rFonts w:ascii="Courier New" w:hAnsi="Courier New" w:cs="Courier New"/>
          <w:sz w:val="22"/>
          <w:szCs w:val="22"/>
        </w:rPr>
        <w:t>A Fu</w:t>
      </w:r>
      <w:r w:rsidR="003F0FF9" w:rsidRPr="00541232">
        <w:rPr>
          <w:rFonts w:ascii="Courier New" w:hAnsi="Courier New" w:cs="Courier New"/>
          <w:sz w:val="22"/>
          <w:szCs w:val="22"/>
        </w:rPr>
        <w:t>nção de Diretor/a</w:t>
      </w:r>
      <w:r w:rsidR="00E62DB8" w:rsidRPr="00541232">
        <w:rPr>
          <w:rFonts w:ascii="Courier New" w:hAnsi="Courier New" w:cs="Courier New"/>
          <w:sz w:val="22"/>
          <w:szCs w:val="22"/>
        </w:rPr>
        <w:t xml:space="preserve"> Escolar</w:t>
      </w:r>
      <w:r w:rsidR="003F0FF9" w:rsidRPr="00541232">
        <w:rPr>
          <w:rFonts w:ascii="Courier New" w:hAnsi="Courier New" w:cs="Courier New"/>
          <w:sz w:val="22"/>
          <w:szCs w:val="22"/>
        </w:rPr>
        <w:t xml:space="preserve"> ou Diretor/a </w:t>
      </w:r>
      <w:r w:rsidR="00E62DB8" w:rsidRPr="00541232">
        <w:rPr>
          <w:rFonts w:ascii="Courier New" w:hAnsi="Courier New" w:cs="Courier New"/>
          <w:sz w:val="22"/>
          <w:szCs w:val="22"/>
        </w:rPr>
        <w:t xml:space="preserve">Escolar Interino </w:t>
      </w:r>
      <w:r w:rsidR="003F0FF9" w:rsidRPr="00541232">
        <w:rPr>
          <w:rFonts w:ascii="Courier New" w:hAnsi="Courier New" w:cs="Courier New"/>
          <w:sz w:val="22"/>
          <w:szCs w:val="22"/>
        </w:rPr>
        <w:t>terá gratificação</w:t>
      </w:r>
      <w:r w:rsidR="00E62DB8" w:rsidRPr="00541232">
        <w:rPr>
          <w:rFonts w:ascii="Courier New" w:hAnsi="Courier New" w:cs="Courier New"/>
          <w:sz w:val="22"/>
          <w:szCs w:val="22"/>
        </w:rPr>
        <w:t xml:space="preserve"> c</w:t>
      </w:r>
      <w:r w:rsidRPr="00541232">
        <w:rPr>
          <w:rFonts w:ascii="Courier New" w:hAnsi="Courier New" w:cs="Courier New"/>
          <w:sz w:val="22"/>
          <w:szCs w:val="22"/>
        </w:rPr>
        <w:t>onforme previsto no Plano de Carreira e Remuneração dos Profiss</w:t>
      </w:r>
      <w:r w:rsidR="003F0FF9" w:rsidRPr="00541232">
        <w:rPr>
          <w:rFonts w:ascii="Courier New" w:hAnsi="Courier New" w:cs="Courier New"/>
          <w:sz w:val="22"/>
          <w:szCs w:val="22"/>
        </w:rPr>
        <w:t>ionais da Educação do Município.</w:t>
      </w:r>
    </w:p>
    <w:p w14:paraId="115CF442" w14:textId="77777777" w:rsidR="003F0FF9" w:rsidRPr="00541232" w:rsidRDefault="003F0FF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61330E3" w14:textId="5EA5F6D0" w:rsidR="0031493F" w:rsidRPr="00541232" w:rsidRDefault="0031493F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</w:t>
      </w:r>
      <w:r w:rsidR="00736BD3" w:rsidRPr="00541232">
        <w:rPr>
          <w:rFonts w:ascii="Courier New" w:hAnsi="Courier New" w:cs="Courier New"/>
          <w:b/>
          <w:sz w:val="22"/>
          <w:szCs w:val="22"/>
        </w:rPr>
        <w:t>.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27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7B2E19"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="003F0FF9" w:rsidRPr="00541232">
        <w:rPr>
          <w:rFonts w:ascii="Courier New" w:hAnsi="Courier New" w:cs="Courier New"/>
          <w:sz w:val="22"/>
          <w:szCs w:val="22"/>
        </w:rPr>
        <w:t>O Diretor/a</w:t>
      </w:r>
      <w:r w:rsidRPr="00541232">
        <w:rPr>
          <w:rFonts w:ascii="Courier New" w:hAnsi="Courier New" w:cs="Courier New"/>
          <w:sz w:val="22"/>
          <w:szCs w:val="22"/>
        </w:rPr>
        <w:t xml:space="preserve"> Escolar</w:t>
      </w:r>
      <w:r w:rsidR="00156680" w:rsidRPr="00541232">
        <w:rPr>
          <w:rFonts w:ascii="Courier New" w:hAnsi="Courier New" w:cs="Courier New"/>
          <w:sz w:val="22"/>
          <w:szCs w:val="22"/>
        </w:rPr>
        <w:t xml:space="preserve"> escolhido pela</w:t>
      </w:r>
      <w:r w:rsidR="003F0FF9" w:rsidRPr="00541232">
        <w:rPr>
          <w:rFonts w:ascii="Courier New" w:hAnsi="Courier New" w:cs="Courier New"/>
          <w:sz w:val="22"/>
          <w:szCs w:val="22"/>
        </w:rPr>
        <w:t xml:space="preserve"> Comunidade Escolar ou o Diretor/a </w:t>
      </w:r>
      <w:r w:rsidR="00156680" w:rsidRPr="00541232">
        <w:rPr>
          <w:rFonts w:ascii="Courier New" w:hAnsi="Courier New" w:cs="Courier New"/>
          <w:sz w:val="22"/>
          <w:szCs w:val="22"/>
        </w:rPr>
        <w:t>Escolar Interino</w:t>
      </w:r>
      <w:r w:rsidRPr="00541232">
        <w:rPr>
          <w:rFonts w:ascii="Courier New" w:hAnsi="Courier New" w:cs="Courier New"/>
          <w:sz w:val="22"/>
          <w:szCs w:val="22"/>
        </w:rPr>
        <w:t xml:space="preserve"> designado pelo</w:t>
      </w:r>
      <w:r w:rsidR="003F0FF9" w:rsidRPr="00541232">
        <w:rPr>
          <w:rFonts w:ascii="Courier New" w:hAnsi="Courier New" w:cs="Courier New"/>
          <w:sz w:val="22"/>
          <w:szCs w:val="22"/>
        </w:rPr>
        <w:t>/a</w:t>
      </w:r>
      <w:r w:rsidRPr="00541232">
        <w:rPr>
          <w:rFonts w:ascii="Courier New" w:hAnsi="Courier New" w:cs="Courier New"/>
          <w:sz w:val="22"/>
          <w:szCs w:val="22"/>
        </w:rPr>
        <w:t xml:space="preserve"> </w:t>
      </w:r>
      <w:r w:rsidR="00F97AA8" w:rsidRPr="00541232">
        <w:rPr>
          <w:rFonts w:ascii="Courier New" w:hAnsi="Courier New" w:cs="Courier New"/>
          <w:sz w:val="22"/>
          <w:szCs w:val="22"/>
        </w:rPr>
        <w:t>Prefeito Municipal</w:t>
      </w:r>
      <w:r w:rsidR="00736BD3" w:rsidRPr="00541232">
        <w:rPr>
          <w:rFonts w:ascii="Courier New" w:hAnsi="Courier New" w:cs="Courier New"/>
          <w:sz w:val="22"/>
          <w:szCs w:val="22"/>
        </w:rPr>
        <w:t xml:space="preserve">, </w:t>
      </w:r>
      <w:r w:rsidRPr="00541232">
        <w:rPr>
          <w:rFonts w:ascii="Courier New" w:hAnsi="Courier New" w:cs="Courier New"/>
          <w:sz w:val="22"/>
          <w:szCs w:val="22"/>
        </w:rPr>
        <w:t>dever</w:t>
      </w:r>
      <w:r w:rsidR="00156680" w:rsidRPr="00541232">
        <w:rPr>
          <w:rFonts w:ascii="Courier New" w:hAnsi="Courier New" w:cs="Courier New"/>
          <w:sz w:val="22"/>
          <w:szCs w:val="22"/>
        </w:rPr>
        <w:t>á</w:t>
      </w:r>
      <w:r w:rsidRPr="00541232">
        <w:rPr>
          <w:rFonts w:ascii="Courier New" w:hAnsi="Courier New" w:cs="Courier New"/>
          <w:sz w:val="22"/>
          <w:szCs w:val="22"/>
        </w:rPr>
        <w:t xml:space="preserve"> pactuar o Termo de Compromiss</w:t>
      </w:r>
      <w:r w:rsidR="00F97AA8" w:rsidRPr="00541232">
        <w:rPr>
          <w:rFonts w:ascii="Courier New" w:hAnsi="Courier New" w:cs="Courier New"/>
          <w:sz w:val="22"/>
          <w:szCs w:val="22"/>
        </w:rPr>
        <w:t>o, disposto no Anexo I desta Portaria</w:t>
      </w:r>
      <w:r w:rsidRPr="00541232">
        <w:rPr>
          <w:rFonts w:ascii="Courier New" w:hAnsi="Courier New" w:cs="Courier New"/>
          <w:sz w:val="22"/>
          <w:szCs w:val="22"/>
        </w:rPr>
        <w:t xml:space="preserve">.   </w:t>
      </w:r>
    </w:p>
    <w:p w14:paraId="1947550D" w14:textId="77777777" w:rsidR="0090104B" w:rsidRPr="00541232" w:rsidRDefault="0031493F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60968C5E" w14:textId="2F081410" w:rsidR="0090104B" w:rsidRPr="00541232" w:rsidRDefault="008A5F35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28</w:t>
      </w:r>
      <w:r w:rsidR="003F0FF9" w:rsidRPr="00541232">
        <w:rPr>
          <w:rFonts w:ascii="Courier New" w:hAnsi="Courier New" w:cs="Courier New"/>
          <w:b/>
          <w:sz w:val="22"/>
          <w:szCs w:val="22"/>
        </w:rPr>
        <w:t xml:space="preserve">. </w:t>
      </w:r>
      <w:r w:rsidR="0090104B" w:rsidRPr="00541232">
        <w:rPr>
          <w:rFonts w:ascii="Courier New" w:hAnsi="Courier New" w:cs="Courier New"/>
          <w:sz w:val="22"/>
          <w:szCs w:val="22"/>
        </w:rPr>
        <w:t>Ao final d</w:t>
      </w:r>
      <w:r w:rsidRPr="00541232">
        <w:rPr>
          <w:rFonts w:ascii="Courier New" w:hAnsi="Courier New" w:cs="Courier New"/>
          <w:sz w:val="22"/>
          <w:szCs w:val="22"/>
        </w:rPr>
        <w:t>e cada ano letivo</w:t>
      </w:r>
      <w:r w:rsidR="00330060" w:rsidRPr="00541232">
        <w:rPr>
          <w:rFonts w:ascii="Courier New" w:hAnsi="Courier New" w:cs="Courier New"/>
          <w:sz w:val="22"/>
          <w:szCs w:val="22"/>
        </w:rPr>
        <w:t xml:space="preserve"> caberá</w:t>
      </w:r>
      <w:r w:rsidR="003F0FF9" w:rsidRPr="00541232">
        <w:rPr>
          <w:rFonts w:ascii="Courier New" w:hAnsi="Courier New" w:cs="Courier New"/>
          <w:sz w:val="22"/>
          <w:szCs w:val="22"/>
        </w:rPr>
        <w:t xml:space="preserve"> ao Diretor/a Escolar/Diretor/a</w:t>
      </w:r>
      <w:r w:rsidRPr="00541232">
        <w:rPr>
          <w:rFonts w:ascii="Courier New" w:hAnsi="Courier New" w:cs="Courier New"/>
          <w:sz w:val="22"/>
          <w:szCs w:val="22"/>
        </w:rPr>
        <w:t xml:space="preserve"> Escolar Interino </w:t>
      </w:r>
      <w:r w:rsidR="0090104B" w:rsidRPr="00541232">
        <w:rPr>
          <w:rFonts w:ascii="Courier New" w:hAnsi="Courier New" w:cs="Courier New"/>
          <w:sz w:val="22"/>
          <w:szCs w:val="22"/>
        </w:rPr>
        <w:t>reavaliar e planejar as ações para o ano subsequente, a fim de assegurar o pleno cu</w:t>
      </w:r>
      <w:r w:rsidR="00F97AA8" w:rsidRPr="00541232">
        <w:rPr>
          <w:rFonts w:ascii="Courier New" w:hAnsi="Courier New" w:cs="Courier New"/>
          <w:sz w:val="22"/>
          <w:szCs w:val="22"/>
        </w:rPr>
        <w:t>mprimento previsto para o biênio</w:t>
      </w:r>
      <w:r w:rsidRPr="00541232">
        <w:rPr>
          <w:rFonts w:ascii="Courier New" w:hAnsi="Courier New" w:cs="Courier New"/>
          <w:sz w:val="22"/>
          <w:szCs w:val="22"/>
        </w:rPr>
        <w:t xml:space="preserve"> do Plano de Gestão Escolar. </w:t>
      </w:r>
    </w:p>
    <w:p w14:paraId="0A93D847" w14:textId="77777777" w:rsidR="008A5F35" w:rsidRPr="00541232" w:rsidRDefault="008A5F35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64DCE55F" w14:textId="63F66813" w:rsidR="008A5F35" w:rsidRPr="00541232" w:rsidRDefault="00156680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29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7B2E19"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="003F0FF9" w:rsidRPr="00541232">
        <w:rPr>
          <w:rFonts w:ascii="Courier New" w:hAnsi="Courier New" w:cs="Courier New"/>
          <w:sz w:val="22"/>
          <w:szCs w:val="22"/>
        </w:rPr>
        <w:t>O/a Diretor/a Escolar/Diretor/a</w:t>
      </w:r>
      <w:r w:rsidR="008A5F35" w:rsidRPr="00541232">
        <w:rPr>
          <w:rFonts w:ascii="Courier New" w:hAnsi="Courier New" w:cs="Courier New"/>
          <w:sz w:val="22"/>
          <w:szCs w:val="22"/>
        </w:rPr>
        <w:t xml:space="preserve"> Escolar Interino deverá apresentar seus resultados e ações realizadas para o Conselho Escolar e Associação de Pais e Professores</w:t>
      </w:r>
      <w:r w:rsidRPr="00541232">
        <w:rPr>
          <w:rFonts w:ascii="Courier New" w:hAnsi="Courier New" w:cs="Courier New"/>
          <w:sz w:val="22"/>
          <w:szCs w:val="22"/>
        </w:rPr>
        <w:t xml:space="preserve"> ao final de cada ano letivo</w:t>
      </w:r>
      <w:r w:rsidR="008A5F35" w:rsidRPr="00541232">
        <w:rPr>
          <w:rFonts w:ascii="Courier New" w:hAnsi="Courier New" w:cs="Courier New"/>
          <w:sz w:val="22"/>
          <w:szCs w:val="22"/>
        </w:rPr>
        <w:t>.</w:t>
      </w:r>
    </w:p>
    <w:p w14:paraId="09585597" w14:textId="77777777" w:rsidR="008719D1" w:rsidRPr="00541232" w:rsidRDefault="0090104B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1CD840CC" w14:textId="77777777" w:rsidR="008A5F35" w:rsidRPr="00541232" w:rsidRDefault="008A5F35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30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Pr="00541232">
        <w:rPr>
          <w:rFonts w:ascii="Courier New" w:hAnsi="Courier New" w:cs="Courier New"/>
          <w:sz w:val="22"/>
          <w:szCs w:val="22"/>
        </w:rPr>
        <w:t xml:space="preserve"> Ao final de cada ano letivo</w:t>
      </w:r>
      <w:r w:rsidR="00910E50" w:rsidRPr="00541232">
        <w:rPr>
          <w:rFonts w:ascii="Courier New" w:hAnsi="Courier New" w:cs="Courier New"/>
          <w:sz w:val="22"/>
          <w:szCs w:val="22"/>
        </w:rPr>
        <w:t xml:space="preserve"> será realizada a A</w:t>
      </w:r>
      <w:r w:rsidR="003F0FF9" w:rsidRPr="00541232">
        <w:rPr>
          <w:rFonts w:ascii="Courier New" w:hAnsi="Courier New" w:cs="Courier New"/>
          <w:sz w:val="22"/>
          <w:szCs w:val="22"/>
        </w:rPr>
        <w:t>valiação de Desempenho do Diretor/a Escolar/Diretor/a</w:t>
      </w:r>
      <w:r w:rsidR="00910E50" w:rsidRPr="00541232">
        <w:rPr>
          <w:rFonts w:ascii="Courier New" w:hAnsi="Courier New" w:cs="Courier New"/>
          <w:sz w:val="22"/>
          <w:szCs w:val="22"/>
        </w:rPr>
        <w:t xml:space="preserve"> Escolar Interino pelo</w:t>
      </w:r>
      <w:r w:rsidRPr="00541232">
        <w:rPr>
          <w:rFonts w:ascii="Courier New" w:hAnsi="Courier New" w:cs="Courier New"/>
          <w:sz w:val="22"/>
          <w:szCs w:val="22"/>
        </w:rPr>
        <w:t xml:space="preserve"> Conselho Escolar; Associação de Pais e Professores e representantes da Secretaria Municipal </w:t>
      </w:r>
      <w:r w:rsidR="00E338D0" w:rsidRPr="00541232">
        <w:rPr>
          <w:rFonts w:ascii="Courier New" w:hAnsi="Courier New" w:cs="Courier New"/>
          <w:sz w:val="22"/>
          <w:szCs w:val="22"/>
        </w:rPr>
        <w:t>da Educação</w:t>
      </w:r>
      <w:r w:rsidRPr="00541232">
        <w:rPr>
          <w:rFonts w:ascii="Courier New" w:hAnsi="Courier New" w:cs="Courier New"/>
          <w:sz w:val="22"/>
          <w:szCs w:val="22"/>
        </w:rPr>
        <w:t xml:space="preserve">, por Instrumento Próprio </w:t>
      </w:r>
      <w:r w:rsidR="00F375BA" w:rsidRPr="00541232">
        <w:rPr>
          <w:rFonts w:ascii="Courier New" w:hAnsi="Courier New" w:cs="Courier New"/>
          <w:sz w:val="22"/>
          <w:szCs w:val="22"/>
        </w:rPr>
        <w:t>elaborado pela equipe da secretaria municipal de educação e área de recursos humanos do município;</w:t>
      </w:r>
    </w:p>
    <w:p w14:paraId="2F3A9BC4" w14:textId="77777777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  <w:r w:rsidRPr="00541232">
        <w:rPr>
          <w:rFonts w:ascii="Courier New" w:hAnsi="Courier New" w:cs="Courier New"/>
          <w:sz w:val="22"/>
          <w:szCs w:val="22"/>
        </w:rPr>
        <w:tab/>
      </w:r>
    </w:p>
    <w:p w14:paraId="767676E1" w14:textId="7F039EEE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31</w:t>
      </w:r>
      <w:r w:rsidR="003F0FF9" w:rsidRPr="00541232">
        <w:rPr>
          <w:rFonts w:ascii="Courier New" w:hAnsi="Courier New" w:cs="Courier New"/>
          <w:b/>
          <w:sz w:val="22"/>
          <w:szCs w:val="22"/>
        </w:rPr>
        <w:t>.</w:t>
      </w:r>
      <w:r w:rsidR="003F0FF9" w:rsidRPr="00541232">
        <w:rPr>
          <w:rFonts w:ascii="Courier New" w:hAnsi="Courier New" w:cs="Courier New"/>
          <w:sz w:val="22"/>
          <w:szCs w:val="22"/>
        </w:rPr>
        <w:t xml:space="preserve"> A vacância da função de Diretor/a Escolar/Diretor/a</w:t>
      </w:r>
      <w:r w:rsidR="00910E50" w:rsidRPr="00541232">
        <w:rPr>
          <w:rFonts w:ascii="Courier New" w:hAnsi="Courier New" w:cs="Courier New"/>
          <w:sz w:val="22"/>
          <w:szCs w:val="22"/>
        </w:rPr>
        <w:t xml:space="preserve"> Escolar Interino</w:t>
      </w:r>
      <w:r w:rsidRPr="00541232">
        <w:rPr>
          <w:rFonts w:ascii="Courier New" w:hAnsi="Courier New" w:cs="Courier New"/>
          <w:sz w:val="22"/>
          <w:szCs w:val="22"/>
        </w:rPr>
        <w:t xml:space="preserve"> se dará por:</w:t>
      </w:r>
    </w:p>
    <w:p w14:paraId="39BB9D49" w14:textId="77777777" w:rsidR="008719D1" w:rsidRPr="00541232" w:rsidRDefault="008719D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6D8DC39F" w14:textId="3B3E78C7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6D3C6F">
        <w:rPr>
          <w:rFonts w:ascii="Courier New" w:hAnsi="Courier New" w:cs="Courier New"/>
          <w:b/>
          <w:bCs/>
          <w:sz w:val="22"/>
          <w:szCs w:val="22"/>
        </w:rPr>
        <w:t>I</w:t>
      </w:r>
      <w:r w:rsidRPr="00541232"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conclusão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da gestão escolar;</w:t>
      </w:r>
    </w:p>
    <w:p w14:paraId="72969D40" w14:textId="01EEA50C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6D3C6F">
        <w:rPr>
          <w:rFonts w:ascii="Courier New" w:hAnsi="Courier New" w:cs="Courier New"/>
          <w:b/>
          <w:bCs/>
          <w:sz w:val="22"/>
          <w:szCs w:val="22"/>
        </w:rPr>
        <w:t>II</w:t>
      </w:r>
      <w:r w:rsidRPr="00541232"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renúncia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>;</w:t>
      </w:r>
    </w:p>
    <w:p w14:paraId="171B8F12" w14:textId="66AC45B5" w:rsidR="003A6FB3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6D3C6F">
        <w:rPr>
          <w:rFonts w:ascii="Courier New" w:hAnsi="Courier New" w:cs="Courier New"/>
          <w:b/>
          <w:bCs/>
          <w:sz w:val="22"/>
          <w:szCs w:val="22"/>
        </w:rPr>
        <w:t>III</w:t>
      </w:r>
      <w:r w:rsidRPr="00541232">
        <w:rPr>
          <w:rFonts w:ascii="Courier New" w:hAnsi="Courier New" w:cs="Courier New"/>
          <w:sz w:val="22"/>
          <w:szCs w:val="22"/>
        </w:rPr>
        <w:t xml:space="preserve"> – destituição;</w:t>
      </w:r>
    </w:p>
    <w:p w14:paraId="174C71E5" w14:textId="79FB124F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6D3C6F">
        <w:rPr>
          <w:rFonts w:ascii="Courier New" w:hAnsi="Courier New" w:cs="Courier New"/>
          <w:b/>
          <w:bCs/>
          <w:sz w:val="22"/>
          <w:szCs w:val="22"/>
        </w:rPr>
        <w:t>IV</w:t>
      </w:r>
      <w:r w:rsidRPr="00541232"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aposentadoria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ou</w:t>
      </w:r>
    </w:p>
    <w:p w14:paraId="6ABA1530" w14:textId="2FFA4D92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6D3C6F">
        <w:rPr>
          <w:rFonts w:ascii="Courier New" w:hAnsi="Courier New" w:cs="Courier New"/>
          <w:b/>
          <w:bCs/>
          <w:sz w:val="22"/>
          <w:szCs w:val="22"/>
        </w:rPr>
        <w:t>V</w:t>
      </w:r>
      <w:r w:rsidRPr="00541232"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morte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>.</w:t>
      </w:r>
    </w:p>
    <w:p w14:paraId="7FCBB8B6" w14:textId="77777777" w:rsidR="008719D1" w:rsidRPr="00541232" w:rsidRDefault="008719D1" w:rsidP="00A446A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457A1BFF" w14:textId="00C610A0" w:rsidR="00156680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Parágrafo único</w:t>
      </w:r>
      <w:r w:rsidRPr="00541232">
        <w:rPr>
          <w:rFonts w:ascii="Courier New" w:hAnsi="Courier New" w:cs="Courier New"/>
          <w:sz w:val="22"/>
          <w:szCs w:val="22"/>
        </w:rPr>
        <w:t xml:space="preserve">. Ocorrendo uma das hipóteses dos incisos II, III, IV e V caberá </w:t>
      </w:r>
      <w:r w:rsidR="00156680" w:rsidRPr="00541232">
        <w:rPr>
          <w:rFonts w:ascii="Courier New" w:hAnsi="Courier New" w:cs="Courier New"/>
          <w:sz w:val="22"/>
          <w:szCs w:val="22"/>
        </w:rPr>
        <w:t>ao</w:t>
      </w:r>
      <w:r w:rsidR="00724CBC" w:rsidRPr="00541232">
        <w:rPr>
          <w:rFonts w:ascii="Courier New" w:hAnsi="Courier New" w:cs="Courier New"/>
          <w:sz w:val="22"/>
          <w:szCs w:val="22"/>
        </w:rPr>
        <w:t xml:space="preserve"> </w:t>
      </w:r>
      <w:r w:rsidR="00F97AA8" w:rsidRPr="00541232">
        <w:rPr>
          <w:rFonts w:ascii="Courier New" w:hAnsi="Courier New" w:cs="Courier New"/>
          <w:sz w:val="22"/>
          <w:szCs w:val="22"/>
        </w:rPr>
        <w:t>Prefeito Municipal</w:t>
      </w:r>
      <w:r w:rsidR="00E338D0" w:rsidRPr="00541232">
        <w:rPr>
          <w:rFonts w:ascii="Courier New" w:hAnsi="Courier New" w:cs="Courier New"/>
          <w:sz w:val="22"/>
          <w:szCs w:val="22"/>
        </w:rPr>
        <w:t xml:space="preserve">, </w:t>
      </w:r>
      <w:r w:rsidR="000822CA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fazer a </w:t>
      </w:r>
      <w:r w:rsidR="004A3DC5" w:rsidRPr="00541232">
        <w:rPr>
          <w:rFonts w:ascii="Courier New" w:hAnsi="Courier New" w:cs="Courier New"/>
          <w:color w:val="000000" w:themeColor="text1"/>
          <w:sz w:val="22"/>
          <w:szCs w:val="22"/>
        </w:rPr>
        <w:t>nomeação</w:t>
      </w:r>
      <w:r w:rsidR="00724CBC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BB6331" w:rsidRPr="00541232">
        <w:rPr>
          <w:rFonts w:ascii="Courier New" w:hAnsi="Courier New" w:cs="Courier New"/>
          <w:color w:val="000000" w:themeColor="text1"/>
          <w:sz w:val="22"/>
          <w:szCs w:val="22"/>
        </w:rPr>
        <w:t>de Diretor/a</w:t>
      </w:r>
      <w:r w:rsidR="003A6FB3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Escolar Interino </w:t>
      </w:r>
      <w:r w:rsidR="00156680" w:rsidRPr="00541232">
        <w:rPr>
          <w:rFonts w:ascii="Courier New" w:hAnsi="Courier New" w:cs="Courier New"/>
          <w:color w:val="000000" w:themeColor="text1"/>
          <w:sz w:val="22"/>
          <w:szCs w:val="22"/>
        </w:rPr>
        <w:t>prorrogada por até</w:t>
      </w:r>
      <w:r w:rsidR="00724CBC" w:rsidRPr="0054123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724CBC" w:rsidRPr="00541232">
        <w:rPr>
          <w:rFonts w:ascii="Courier New" w:hAnsi="Courier New" w:cs="Courier New"/>
          <w:sz w:val="22"/>
          <w:szCs w:val="22"/>
        </w:rPr>
        <w:t>à conclusão do mandato de 02 (dois</w:t>
      </w:r>
      <w:r w:rsidR="00156680" w:rsidRPr="00541232">
        <w:rPr>
          <w:rFonts w:ascii="Courier New" w:hAnsi="Courier New" w:cs="Courier New"/>
          <w:sz w:val="22"/>
          <w:szCs w:val="22"/>
        </w:rPr>
        <w:t>) anos da função em vacância.</w:t>
      </w:r>
    </w:p>
    <w:p w14:paraId="7890E578" w14:textId="77777777" w:rsidR="008719D1" w:rsidRPr="00541232" w:rsidRDefault="008719D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08982D12" w14:textId="21637D2E" w:rsidR="003A6FB3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32</w:t>
      </w:r>
      <w:r w:rsidR="00BB6331" w:rsidRPr="00541232">
        <w:rPr>
          <w:rFonts w:ascii="Courier New" w:hAnsi="Courier New" w:cs="Courier New"/>
          <w:b/>
          <w:sz w:val="22"/>
          <w:szCs w:val="22"/>
        </w:rPr>
        <w:t>.</w:t>
      </w:r>
      <w:r w:rsidRPr="00541232">
        <w:rPr>
          <w:rFonts w:ascii="Courier New" w:hAnsi="Courier New" w:cs="Courier New"/>
          <w:sz w:val="22"/>
          <w:szCs w:val="22"/>
        </w:rPr>
        <w:t xml:space="preserve"> A destituição do </w:t>
      </w:r>
      <w:r w:rsidR="00BB6331" w:rsidRPr="00541232">
        <w:rPr>
          <w:rFonts w:ascii="Courier New" w:hAnsi="Courier New" w:cs="Courier New"/>
          <w:sz w:val="22"/>
          <w:szCs w:val="22"/>
        </w:rPr>
        <w:t>Diretor/a Escolar/Diretor/a</w:t>
      </w:r>
      <w:r w:rsidR="002B6A46" w:rsidRPr="00541232">
        <w:rPr>
          <w:rFonts w:ascii="Courier New" w:hAnsi="Courier New" w:cs="Courier New"/>
          <w:sz w:val="22"/>
          <w:szCs w:val="22"/>
        </w:rPr>
        <w:t xml:space="preserve"> Escolar Interino</w:t>
      </w:r>
      <w:r w:rsidRPr="00541232">
        <w:rPr>
          <w:rFonts w:ascii="Courier New" w:hAnsi="Courier New" w:cs="Courier New"/>
          <w:sz w:val="22"/>
          <w:szCs w:val="22"/>
        </w:rPr>
        <w:t xml:space="preserve"> poderá ocorrer, por meio de despacho fundamentado </w:t>
      </w:r>
      <w:r w:rsidR="002B6A46" w:rsidRPr="00541232">
        <w:rPr>
          <w:rFonts w:ascii="Courier New" w:hAnsi="Courier New" w:cs="Courier New"/>
          <w:sz w:val="22"/>
          <w:szCs w:val="22"/>
        </w:rPr>
        <w:t>pelo</w:t>
      </w:r>
      <w:r w:rsidRPr="00541232">
        <w:rPr>
          <w:rFonts w:ascii="Courier New" w:hAnsi="Courier New" w:cs="Courier New"/>
          <w:sz w:val="22"/>
          <w:szCs w:val="22"/>
        </w:rPr>
        <w:t xml:space="preserve"> </w:t>
      </w:r>
      <w:r w:rsidR="00F97AA8" w:rsidRPr="00541232">
        <w:rPr>
          <w:rFonts w:ascii="Courier New" w:hAnsi="Courier New" w:cs="Courier New"/>
          <w:sz w:val="22"/>
          <w:szCs w:val="22"/>
        </w:rPr>
        <w:t xml:space="preserve">Prefeito Municipal </w:t>
      </w:r>
      <w:r w:rsidRPr="00541232">
        <w:rPr>
          <w:rFonts w:ascii="Courier New" w:hAnsi="Courier New" w:cs="Courier New"/>
          <w:sz w:val="22"/>
          <w:szCs w:val="22"/>
        </w:rPr>
        <w:t>nas seguintes hipóteses:</w:t>
      </w:r>
    </w:p>
    <w:p w14:paraId="5AC8B5E4" w14:textId="77777777" w:rsidR="00F6275D" w:rsidRPr="00541232" w:rsidRDefault="00F6275D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105B8F2" w14:textId="111D055D" w:rsidR="002863F9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I </w:t>
      </w:r>
      <w:r w:rsidRPr="00541232">
        <w:rPr>
          <w:rFonts w:ascii="Courier New" w:hAnsi="Courier New" w:cs="Courier New"/>
          <w:sz w:val="22"/>
          <w:szCs w:val="22"/>
        </w:rPr>
        <w:t xml:space="preserve">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a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pedido;</w:t>
      </w:r>
    </w:p>
    <w:p w14:paraId="6394F899" w14:textId="77777777" w:rsidR="002863F9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II</w:t>
      </w:r>
      <w:r w:rsidRPr="00541232">
        <w:rPr>
          <w:rFonts w:ascii="Courier New" w:hAnsi="Courier New" w:cs="Courier New"/>
          <w:sz w:val="22"/>
          <w:szCs w:val="22"/>
        </w:rPr>
        <w:t xml:space="preserve"> –</w:t>
      </w:r>
      <w:r w:rsidR="00910E50" w:rsidRPr="0054123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910E50" w:rsidRPr="00541232">
        <w:rPr>
          <w:rFonts w:ascii="Courier New" w:hAnsi="Courier New" w:cs="Courier New"/>
          <w:sz w:val="22"/>
          <w:szCs w:val="22"/>
        </w:rPr>
        <w:t>por</w:t>
      </w:r>
      <w:proofErr w:type="gramEnd"/>
      <w:r w:rsidR="00910E50" w:rsidRPr="00541232">
        <w:rPr>
          <w:rFonts w:ascii="Courier New" w:hAnsi="Courier New" w:cs="Courier New"/>
          <w:sz w:val="22"/>
          <w:szCs w:val="22"/>
        </w:rPr>
        <w:t xml:space="preserve"> Conceito Insatisfatório na A</w:t>
      </w:r>
      <w:r w:rsidR="00F375BA" w:rsidRPr="00541232">
        <w:rPr>
          <w:rFonts w:ascii="Courier New" w:hAnsi="Courier New" w:cs="Courier New"/>
          <w:sz w:val="22"/>
          <w:szCs w:val="22"/>
        </w:rPr>
        <w:t>valiação de Desempenho do Diretor/a Escolar/Diretor/a</w:t>
      </w:r>
      <w:r w:rsidR="00724CBC" w:rsidRPr="00541232">
        <w:rPr>
          <w:rFonts w:ascii="Courier New" w:hAnsi="Courier New" w:cs="Courier New"/>
          <w:sz w:val="22"/>
          <w:szCs w:val="22"/>
        </w:rPr>
        <w:t xml:space="preserve"> </w:t>
      </w:r>
      <w:r w:rsidR="00F375BA" w:rsidRPr="00541232">
        <w:rPr>
          <w:rFonts w:ascii="Courier New" w:hAnsi="Courier New" w:cs="Courier New"/>
          <w:sz w:val="22"/>
          <w:szCs w:val="22"/>
        </w:rPr>
        <w:t>Escolar Interino, contemplado por formulário próprio elaborado pela equipe da secretaria municipal de educação</w:t>
      </w:r>
      <w:r w:rsidR="00910E50" w:rsidRPr="00541232">
        <w:rPr>
          <w:rFonts w:ascii="Courier New" w:hAnsi="Courier New" w:cs="Courier New"/>
          <w:sz w:val="22"/>
          <w:szCs w:val="22"/>
        </w:rPr>
        <w:t>;</w:t>
      </w:r>
    </w:p>
    <w:p w14:paraId="6511F9DE" w14:textId="234B0C21" w:rsidR="008719D1" w:rsidRPr="00541232" w:rsidRDefault="00D75A6E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III</w:t>
      </w:r>
      <w:r w:rsidRPr="00541232">
        <w:rPr>
          <w:rFonts w:ascii="Courier New" w:hAnsi="Courier New" w:cs="Courier New"/>
          <w:sz w:val="22"/>
          <w:szCs w:val="22"/>
        </w:rPr>
        <w:t xml:space="preserve"> – por inobservância a qualquer das disposições desta </w:t>
      </w:r>
      <w:r w:rsidR="0090104B" w:rsidRPr="00541232">
        <w:rPr>
          <w:rFonts w:ascii="Courier New" w:hAnsi="Courier New" w:cs="Courier New"/>
          <w:sz w:val="22"/>
          <w:szCs w:val="22"/>
        </w:rPr>
        <w:t>Lei</w:t>
      </w:r>
      <w:r w:rsidRPr="00541232">
        <w:rPr>
          <w:rFonts w:ascii="Courier New" w:hAnsi="Courier New" w:cs="Courier New"/>
          <w:sz w:val="22"/>
          <w:szCs w:val="22"/>
        </w:rPr>
        <w:t>.</w:t>
      </w:r>
    </w:p>
    <w:p w14:paraId="7DABB640" w14:textId="77777777" w:rsidR="002863F9" w:rsidRPr="00541232" w:rsidRDefault="002863F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ab/>
      </w:r>
    </w:p>
    <w:p w14:paraId="3F7BB813" w14:textId="77777777" w:rsidR="002863F9" w:rsidRPr="00541232" w:rsidRDefault="002863F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</w:t>
      </w:r>
      <w:r w:rsidR="002B6A46" w:rsidRPr="00541232">
        <w:rPr>
          <w:rFonts w:ascii="Courier New" w:hAnsi="Courier New" w:cs="Courier New"/>
          <w:b/>
          <w:sz w:val="22"/>
          <w:szCs w:val="22"/>
        </w:rPr>
        <w:t>.</w:t>
      </w:r>
      <w:r w:rsidR="007B2E19" w:rsidRPr="00541232">
        <w:rPr>
          <w:rFonts w:ascii="Courier New" w:hAnsi="Courier New" w:cs="Courier New"/>
          <w:b/>
          <w:sz w:val="22"/>
          <w:szCs w:val="22"/>
        </w:rPr>
        <w:t xml:space="preserve"> 33</w:t>
      </w:r>
      <w:r w:rsidR="00BB6331" w:rsidRPr="00541232">
        <w:rPr>
          <w:rFonts w:ascii="Courier New" w:hAnsi="Courier New" w:cs="Courier New"/>
          <w:b/>
          <w:sz w:val="22"/>
          <w:szCs w:val="22"/>
        </w:rPr>
        <w:t xml:space="preserve">. </w:t>
      </w:r>
      <w:r w:rsidRPr="00541232">
        <w:rPr>
          <w:rFonts w:ascii="Courier New" w:hAnsi="Courier New" w:cs="Courier New"/>
          <w:sz w:val="22"/>
          <w:szCs w:val="22"/>
        </w:rPr>
        <w:t xml:space="preserve"> A critério do Chefe do Poder Executivo</w:t>
      </w:r>
      <w:r w:rsidR="002B6A46" w:rsidRPr="00541232">
        <w:rPr>
          <w:rFonts w:ascii="Courier New" w:hAnsi="Courier New" w:cs="Courier New"/>
          <w:sz w:val="22"/>
          <w:szCs w:val="22"/>
        </w:rPr>
        <w:t xml:space="preserve"> poderá</w:t>
      </w:r>
      <w:r w:rsidRPr="00541232">
        <w:rPr>
          <w:rFonts w:ascii="Courier New" w:hAnsi="Courier New" w:cs="Courier New"/>
          <w:sz w:val="22"/>
          <w:szCs w:val="22"/>
        </w:rPr>
        <w:t xml:space="preserve"> ser designado interventor para fins de acompanhamento e verificação das hipóteses de que trata </w:t>
      </w:r>
      <w:r w:rsidR="00F97AA8" w:rsidRPr="00541232">
        <w:rPr>
          <w:rFonts w:ascii="Courier New" w:hAnsi="Courier New" w:cs="Courier New"/>
          <w:sz w:val="22"/>
          <w:szCs w:val="22"/>
        </w:rPr>
        <w:t>esta Portaria</w:t>
      </w:r>
      <w:r w:rsidR="00BB6331" w:rsidRPr="00541232">
        <w:rPr>
          <w:rFonts w:ascii="Courier New" w:hAnsi="Courier New" w:cs="Courier New"/>
          <w:sz w:val="22"/>
          <w:szCs w:val="22"/>
        </w:rPr>
        <w:t>.</w:t>
      </w:r>
    </w:p>
    <w:p w14:paraId="08519071" w14:textId="77777777" w:rsidR="002863F9" w:rsidRPr="00541232" w:rsidRDefault="002863F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C1EE2DE" w14:textId="6C4EBA39" w:rsidR="008719D1" w:rsidRPr="00541232" w:rsidRDefault="002863F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</w:t>
      </w:r>
      <w:r w:rsidR="002B6A46" w:rsidRPr="00541232">
        <w:rPr>
          <w:rFonts w:ascii="Courier New" w:hAnsi="Courier New" w:cs="Courier New"/>
          <w:b/>
          <w:sz w:val="22"/>
          <w:szCs w:val="22"/>
        </w:rPr>
        <w:t>.</w:t>
      </w:r>
      <w:r w:rsidR="007B2E19" w:rsidRPr="00541232">
        <w:rPr>
          <w:rFonts w:ascii="Courier New" w:hAnsi="Courier New" w:cs="Courier New"/>
          <w:b/>
          <w:sz w:val="22"/>
          <w:szCs w:val="22"/>
        </w:rPr>
        <w:t xml:space="preserve"> 34</w:t>
      </w:r>
      <w:r w:rsidR="00BB6331" w:rsidRPr="00541232">
        <w:rPr>
          <w:rFonts w:ascii="Courier New" w:hAnsi="Courier New" w:cs="Courier New"/>
          <w:b/>
          <w:sz w:val="22"/>
          <w:szCs w:val="22"/>
        </w:rPr>
        <w:t>.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Ocorrendo hipótese prevista no </w:t>
      </w:r>
      <w:r w:rsidRPr="00541232">
        <w:rPr>
          <w:rFonts w:ascii="Courier New" w:hAnsi="Courier New" w:cs="Courier New"/>
          <w:sz w:val="22"/>
          <w:szCs w:val="22"/>
        </w:rPr>
        <w:t xml:space="preserve">Art. </w:t>
      </w:r>
      <w:r w:rsidR="008D0C4B" w:rsidRPr="00541232">
        <w:rPr>
          <w:rFonts w:ascii="Courier New" w:hAnsi="Courier New" w:cs="Courier New"/>
          <w:sz w:val="22"/>
          <w:szCs w:val="22"/>
        </w:rPr>
        <w:t>33</w:t>
      </w:r>
      <w:r w:rsidRPr="00541232">
        <w:rPr>
          <w:rFonts w:ascii="Courier New" w:hAnsi="Courier New" w:cs="Courier New"/>
          <w:sz w:val="22"/>
          <w:szCs w:val="22"/>
        </w:rPr>
        <w:t xml:space="preserve"> incisos II e III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, o </w:t>
      </w:r>
      <w:r w:rsidR="00BB6331" w:rsidRPr="00541232">
        <w:rPr>
          <w:rFonts w:ascii="Courier New" w:hAnsi="Courier New" w:cs="Courier New"/>
          <w:sz w:val="22"/>
          <w:szCs w:val="22"/>
        </w:rPr>
        <w:lastRenderedPageBreak/>
        <w:t xml:space="preserve">Diretor Escolar/Diretor </w:t>
      </w:r>
      <w:r w:rsidR="0090104B" w:rsidRPr="00541232">
        <w:rPr>
          <w:rFonts w:ascii="Courier New" w:hAnsi="Courier New" w:cs="Courier New"/>
          <w:sz w:val="22"/>
          <w:szCs w:val="22"/>
        </w:rPr>
        <w:t>Escolar Interino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deverá ser notificado previamente por meio de advertência formal, e sendo o caso, à sua destituição.</w:t>
      </w:r>
    </w:p>
    <w:p w14:paraId="07F231BF" w14:textId="77777777" w:rsidR="008719D1" w:rsidRPr="00541232" w:rsidRDefault="008719D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716B30B8" w14:textId="3FDD46AC" w:rsidR="00E22100" w:rsidRPr="00541232" w:rsidRDefault="00083016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35</w:t>
      </w:r>
      <w:r w:rsidR="00BB6331" w:rsidRPr="00541232">
        <w:rPr>
          <w:rFonts w:ascii="Courier New" w:hAnsi="Courier New" w:cs="Courier New"/>
          <w:b/>
          <w:sz w:val="22"/>
          <w:szCs w:val="22"/>
        </w:rPr>
        <w:t xml:space="preserve">. </w:t>
      </w:r>
      <w:r w:rsidR="00E22100" w:rsidRPr="00541232">
        <w:rPr>
          <w:rFonts w:ascii="Courier New" w:hAnsi="Courier New" w:cs="Courier New"/>
          <w:sz w:val="22"/>
          <w:szCs w:val="22"/>
        </w:rPr>
        <w:t>A Unidade Escolar que resultar em significativa melhoria da aprendizagem</w:t>
      </w:r>
      <w:r w:rsidR="00B4384A" w:rsidRPr="00541232">
        <w:rPr>
          <w:rFonts w:ascii="Courier New" w:hAnsi="Courier New" w:cs="Courier New"/>
          <w:sz w:val="22"/>
          <w:szCs w:val="22"/>
        </w:rPr>
        <w:t xml:space="preserve"> dos estudantes</w:t>
      </w:r>
      <w:r w:rsidR="00E22100" w:rsidRPr="00541232">
        <w:rPr>
          <w:rFonts w:ascii="Courier New" w:hAnsi="Courier New" w:cs="Courier New"/>
          <w:sz w:val="22"/>
          <w:szCs w:val="22"/>
        </w:rPr>
        <w:t xml:space="preserve"> e garantir a permanência dos estudantes na escola</w:t>
      </w:r>
      <w:r w:rsidR="00B4384A" w:rsidRPr="00541232">
        <w:rPr>
          <w:rFonts w:ascii="Courier New" w:hAnsi="Courier New" w:cs="Courier New"/>
          <w:sz w:val="22"/>
          <w:szCs w:val="22"/>
        </w:rPr>
        <w:t>,</w:t>
      </w:r>
      <w:r w:rsidR="00E22100" w:rsidRPr="00541232">
        <w:rPr>
          <w:rFonts w:ascii="Courier New" w:hAnsi="Courier New" w:cs="Courier New"/>
          <w:sz w:val="22"/>
          <w:szCs w:val="22"/>
        </w:rPr>
        <w:t xml:space="preserve"> poderá receber incentivos financeiros </w:t>
      </w:r>
      <w:r w:rsidR="00B4384A" w:rsidRPr="00541232">
        <w:rPr>
          <w:rFonts w:ascii="Courier New" w:hAnsi="Courier New" w:cs="Courier New"/>
          <w:sz w:val="22"/>
          <w:szCs w:val="22"/>
        </w:rPr>
        <w:t>para implantação de projetos de aprofundamento as melhorias educacionais.</w:t>
      </w:r>
    </w:p>
    <w:p w14:paraId="3838F5DC" w14:textId="77777777" w:rsidR="00E22100" w:rsidRPr="00541232" w:rsidRDefault="00E22100" w:rsidP="006D3C6F">
      <w:pPr>
        <w:pStyle w:val="Standard"/>
        <w:ind w:firstLine="851"/>
        <w:jc w:val="both"/>
        <w:rPr>
          <w:rFonts w:ascii="Courier New" w:hAnsi="Courier New" w:cs="Courier New"/>
          <w:b/>
          <w:sz w:val="22"/>
          <w:szCs w:val="22"/>
        </w:rPr>
      </w:pPr>
    </w:p>
    <w:p w14:paraId="7C3CCBDD" w14:textId="77777777" w:rsidR="008719D1" w:rsidRPr="00541232" w:rsidRDefault="007B2E19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Art. 36</w:t>
      </w:r>
      <w:r w:rsidR="00B4384A" w:rsidRPr="00541232">
        <w:rPr>
          <w:rFonts w:ascii="Courier New" w:hAnsi="Courier New" w:cs="Courier New"/>
          <w:sz w:val="22"/>
          <w:szCs w:val="22"/>
        </w:rPr>
        <w:t xml:space="preserve">. </w:t>
      </w:r>
      <w:r w:rsidR="00083016" w:rsidRPr="00541232">
        <w:rPr>
          <w:rFonts w:ascii="Courier New" w:hAnsi="Courier New" w:cs="Courier New"/>
          <w:sz w:val="22"/>
          <w:szCs w:val="22"/>
        </w:rPr>
        <w:t>Esta</w:t>
      </w:r>
      <w:r w:rsidR="00724CBC" w:rsidRPr="00541232">
        <w:rPr>
          <w:rFonts w:ascii="Courier New" w:hAnsi="Courier New" w:cs="Courier New"/>
          <w:sz w:val="22"/>
          <w:szCs w:val="22"/>
        </w:rPr>
        <w:t xml:space="preserve"> </w:t>
      </w:r>
      <w:r w:rsidR="00F97AA8" w:rsidRPr="00541232">
        <w:rPr>
          <w:rFonts w:ascii="Courier New" w:hAnsi="Courier New" w:cs="Courier New"/>
          <w:sz w:val="22"/>
          <w:szCs w:val="22"/>
        </w:rPr>
        <w:t>Portaria</w:t>
      </w:r>
      <w:r w:rsidR="00D75A6E" w:rsidRPr="00541232">
        <w:rPr>
          <w:rFonts w:ascii="Courier New" w:hAnsi="Courier New" w:cs="Courier New"/>
          <w:sz w:val="22"/>
          <w:szCs w:val="22"/>
        </w:rPr>
        <w:t xml:space="preserve"> entra em vigor na data de sua publicação.</w:t>
      </w:r>
    </w:p>
    <w:p w14:paraId="4365E069" w14:textId="77777777" w:rsidR="008719D1" w:rsidRPr="00541232" w:rsidRDefault="008719D1" w:rsidP="006D3C6F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65EF130" w14:textId="391A9A50" w:rsidR="00A2626E" w:rsidRDefault="00D75A6E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B2E19" w:rsidRPr="00541232">
        <w:rPr>
          <w:rFonts w:ascii="Courier New" w:hAnsi="Courier New" w:cs="Courier New"/>
          <w:b/>
          <w:sz w:val="22"/>
          <w:szCs w:val="22"/>
        </w:rPr>
        <w:t>37</w:t>
      </w:r>
      <w:r w:rsidR="00BB6331" w:rsidRPr="00541232">
        <w:rPr>
          <w:rFonts w:ascii="Courier New" w:hAnsi="Courier New" w:cs="Courier New"/>
          <w:b/>
          <w:sz w:val="22"/>
          <w:szCs w:val="22"/>
        </w:rPr>
        <w:t xml:space="preserve">. </w:t>
      </w:r>
      <w:r w:rsidRPr="00541232">
        <w:rPr>
          <w:rFonts w:ascii="Courier New" w:hAnsi="Courier New" w:cs="Courier New"/>
          <w:b/>
          <w:sz w:val="22"/>
          <w:szCs w:val="22"/>
        </w:rPr>
        <w:t xml:space="preserve"> </w:t>
      </w:r>
      <w:r w:rsidRPr="006D3C6F">
        <w:rPr>
          <w:rFonts w:ascii="Courier New" w:hAnsi="Courier New" w:cs="Courier New"/>
          <w:bCs/>
          <w:sz w:val="22"/>
          <w:szCs w:val="22"/>
        </w:rPr>
        <w:t>Revogam-se as disposições em contrário.</w:t>
      </w:r>
    </w:p>
    <w:p w14:paraId="4C9EC5C1" w14:textId="77777777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78EDDD2A" w14:textId="584A83AD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3DAA6195" w14:textId="02B41753" w:rsidR="00E63643" w:rsidRDefault="00E63643" w:rsidP="00E63643">
      <w:pPr>
        <w:pStyle w:val="Standard"/>
        <w:ind w:firstLine="851"/>
        <w:jc w:val="right"/>
        <w:rPr>
          <w:rFonts w:ascii="Courier New" w:hAnsi="Courier New" w:cs="Courier New"/>
          <w:bCs/>
          <w:sz w:val="22"/>
          <w:szCs w:val="22"/>
        </w:rPr>
      </w:pPr>
      <w:r w:rsidRPr="00E63643">
        <w:rPr>
          <w:rFonts w:ascii="Courier New" w:hAnsi="Courier New" w:cs="Courier New"/>
          <w:bCs/>
          <w:sz w:val="22"/>
          <w:szCs w:val="22"/>
        </w:rPr>
        <w:t xml:space="preserve">Gabinete do Executivo Municipal, </w:t>
      </w:r>
      <w:r>
        <w:rPr>
          <w:rFonts w:ascii="Courier New" w:hAnsi="Courier New" w:cs="Courier New"/>
          <w:bCs/>
          <w:sz w:val="22"/>
          <w:szCs w:val="22"/>
        </w:rPr>
        <w:t>29 de setembro de 2022</w:t>
      </w:r>
      <w:r w:rsidRPr="00E63643">
        <w:rPr>
          <w:rFonts w:ascii="Courier New" w:hAnsi="Courier New" w:cs="Courier New"/>
          <w:bCs/>
          <w:sz w:val="22"/>
          <w:szCs w:val="22"/>
        </w:rPr>
        <w:t>.</w:t>
      </w:r>
    </w:p>
    <w:p w14:paraId="44608E60" w14:textId="4742DA95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6AC85A92" w14:textId="23478814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38BB60D6" w14:textId="077EBA5A" w:rsidR="00E63643" w:rsidRDefault="00E63643" w:rsidP="00E63643">
      <w:pPr>
        <w:pStyle w:val="Standard"/>
        <w:jc w:val="both"/>
        <w:rPr>
          <w:rFonts w:ascii="Courier New" w:hAnsi="Courier New" w:cs="Courier New"/>
          <w:bCs/>
          <w:sz w:val="22"/>
          <w:szCs w:val="22"/>
        </w:rPr>
      </w:pPr>
    </w:p>
    <w:p w14:paraId="23BFC28C" w14:textId="0E974303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5BF28EDF" w14:textId="035FF77A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1EB4BD88" w14:textId="77777777" w:rsidR="00E63643" w:rsidRDefault="00E63643" w:rsidP="00E63643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14:paraId="16D7C9C8" w14:textId="3BC264DC" w:rsidR="00E63643" w:rsidRDefault="00E63643" w:rsidP="00E63643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14:paraId="2BA42D41" w14:textId="5468EE94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5895870B" w14:textId="7B6AA4AF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453CB8CC" w14:textId="458A4140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63F6179A" w14:textId="72F4699A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2584200C" w14:textId="58CE43CD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7C0BE856" w14:textId="6FDD156A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0F8B6C30" w14:textId="72C21778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1B0B52FA" w14:textId="1C7B0861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36FD369F" w14:textId="2B25533F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51F7576D" w14:textId="18E1CBA3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294DFA4B" w14:textId="2F87CD10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07D2B309" w14:textId="392B1A0A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4592CD32" w14:textId="2BD6CFA8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6AE9275C" w14:textId="0D97F1A1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191D750C" w14:textId="1A2012BF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5B7BE481" w14:textId="3AFA0EC4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2615503E" w14:textId="1AB4289A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0C8659C4" w14:textId="192E6210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2374B996" w14:textId="500064B1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3A23B2CB" w14:textId="068EDD15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31C41F1C" w14:textId="77777777" w:rsidR="00E63643" w:rsidRDefault="00E63643" w:rsidP="00E63643">
      <w:pPr>
        <w:pStyle w:val="TextosemFormatao"/>
        <w:jc w:val="center"/>
        <w:outlineLvl w:val="0"/>
        <w:rPr>
          <w:sz w:val="22"/>
        </w:rPr>
      </w:pPr>
    </w:p>
    <w:p w14:paraId="6F64AC42" w14:textId="77777777" w:rsidR="00E63643" w:rsidRDefault="00E63643" w:rsidP="00E63643">
      <w:pPr>
        <w:pStyle w:val="TextosemFormatao"/>
        <w:jc w:val="both"/>
        <w:outlineLvl w:val="0"/>
        <w:rPr>
          <w:sz w:val="22"/>
        </w:rPr>
      </w:pPr>
    </w:p>
    <w:p w14:paraId="04315F6F" w14:textId="77777777" w:rsidR="00E63643" w:rsidRPr="00E63643" w:rsidRDefault="00E63643" w:rsidP="00E63643">
      <w:pPr>
        <w:pStyle w:val="TextosemFormatao"/>
        <w:jc w:val="both"/>
        <w:outlineLvl w:val="0"/>
      </w:pPr>
      <w:r w:rsidRPr="00E63643">
        <w:t xml:space="preserve">Registrada e Publicada </w:t>
      </w:r>
    </w:p>
    <w:p w14:paraId="7526D7BF" w14:textId="6592419B" w:rsidR="00E63643" w:rsidRPr="00E63643" w:rsidRDefault="00E63643" w:rsidP="00E63643">
      <w:pPr>
        <w:pStyle w:val="TextosemFormatao"/>
        <w:jc w:val="both"/>
        <w:outlineLvl w:val="0"/>
      </w:pPr>
      <w:r w:rsidRPr="00E63643">
        <w:t>Em___/</w:t>
      </w:r>
      <w:r>
        <w:t>___</w:t>
      </w:r>
      <w:r w:rsidRPr="00E63643">
        <w:t>/2022</w:t>
      </w:r>
    </w:p>
    <w:p w14:paraId="6E2FC3F4" w14:textId="77777777" w:rsidR="00E63643" w:rsidRPr="00E63643" w:rsidRDefault="00E63643" w:rsidP="00E63643">
      <w:pPr>
        <w:pStyle w:val="TextosemFormatao"/>
        <w:jc w:val="both"/>
        <w:outlineLvl w:val="0"/>
        <w:rPr>
          <w:u w:val="single"/>
        </w:rPr>
      </w:pPr>
      <w:r w:rsidRPr="00E63643">
        <w:t>Lei Municipal 1087/1993</w:t>
      </w:r>
      <w:r w:rsidRPr="00E63643">
        <w:rPr>
          <w:u w:val="single"/>
        </w:rPr>
        <w:t xml:space="preserve">           </w:t>
      </w:r>
    </w:p>
    <w:p w14:paraId="397D545D" w14:textId="77777777" w:rsidR="00E63643" w:rsidRPr="00E63643" w:rsidRDefault="00E63643" w:rsidP="00E63643">
      <w:pPr>
        <w:pStyle w:val="TextosemFormatao"/>
        <w:jc w:val="both"/>
      </w:pPr>
    </w:p>
    <w:p w14:paraId="181A3CD8" w14:textId="77777777" w:rsidR="00E63643" w:rsidRPr="00E63643" w:rsidRDefault="00E63643" w:rsidP="00E63643">
      <w:pPr>
        <w:pStyle w:val="TextosemFormatao"/>
        <w:jc w:val="both"/>
      </w:pPr>
    </w:p>
    <w:p w14:paraId="419CE1C4" w14:textId="24305736" w:rsidR="00E63643" w:rsidRPr="00E63643" w:rsidRDefault="00E63643" w:rsidP="00E63643">
      <w:pPr>
        <w:pStyle w:val="TextosemFormatao"/>
        <w:jc w:val="both"/>
      </w:pPr>
      <w:r>
        <w:t>Luciana Lima</w:t>
      </w:r>
    </w:p>
    <w:p w14:paraId="3A8DF7FE" w14:textId="3CCF2212" w:rsidR="00E63643" w:rsidRPr="00E63643" w:rsidRDefault="00E63643" w:rsidP="00E63643">
      <w:pPr>
        <w:pStyle w:val="TextosemFormatao"/>
        <w:jc w:val="both"/>
      </w:pPr>
      <w:r w:rsidRPr="00E63643">
        <w:t>Servidor</w:t>
      </w:r>
      <w:r>
        <w:t>a</w:t>
      </w:r>
      <w:r w:rsidRPr="00E63643">
        <w:t xml:space="preserve"> Designad</w:t>
      </w:r>
      <w:r>
        <w:t>a</w:t>
      </w:r>
    </w:p>
    <w:p w14:paraId="13A5BD78" w14:textId="58625645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4F947F50" w14:textId="0EE50FA2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04957F17" w14:textId="76394289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0DBA6FEB" w14:textId="44643E72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54BC7E78" w14:textId="5E4CA060" w:rsidR="00E63643" w:rsidRDefault="00E63643" w:rsidP="006D3C6F">
      <w:pPr>
        <w:pStyle w:val="Standard"/>
        <w:ind w:firstLine="851"/>
        <w:jc w:val="both"/>
        <w:rPr>
          <w:rFonts w:ascii="Courier New" w:hAnsi="Courier New" w:cs="Courier New"/>
          <w:bCs/>
          <w:sz w:val="22"/>
          <w:szCs w:val="22"/>
        </w:rPr>
      </w:pPr>
    </w:p>
    <w:p w14:paraId="1C9A50BF" w14:textId="77777777" w:rsidR="00FF6ADF" w:rsidRPr="00541232" w:rsidRDefault="00FF6ADF" w:rsidP="00A446A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67186ED9" w14:textId="77777777" w:rsidR="00FF6ADF" w:rsidRPr="00541232" w:rsidRDefault="00FF6ADF" w:rsidP="0084562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lastRenderedPageBreak/>
        <w:t>ANEXO I</w:t>
      </w:r>
    </w:p>
    <w:p w14:paraId="2F617544" w14:textId="77777777" w:rsidR="00FF6ADF" w:rsidRPr="00541232" w:rsidRDefault="00FF6ADF" w:rsidP="00845621">
      <w:pPr>
        <w:pStyle w:val="Standard"/>
        <w:jc w:val="center"/>
        <w:rPr>
          <w:rFonts w:ascii="Courier New" w:hAnsi="Courier New" w:cs="Courier New"/>
          <w:b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TERMO DE COMPROMISSO</w:t>
      </w:r>
    </w:p>
    <w:p w14:paraId="4EBCF25C" w14:textId="262F53C5" w:rsidR="00FF6ADF" w:rsidRDefault="00FF6ADF" w:rsidP="0084562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00AD60DF" w14:textId="1669F640" w:rsidR="00845621" w:rsidRDefault="00845621" w:rsidP="0084562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7A18A14E" w14:textId="77777777" w:rsidR="00845621" w:rsidRPr="00541232" w:rsidRDefault="00845621" w:rsidP="00845621">
      <w:pPr>
        <w:pStyle w:val="Standard"/>
        <w:jc w:val="both"/>
        <w:rPr>
          <w:rFonts w:ascii="Courier New" w:hAnsi="Courier New" w:cs="Courier New"/>
          <w:b/>
          <w:sz w:val="22"/>
          <w:szCs w:val="22"/>
        </w:rPr>
      </w:pPr>
    </w:p>
    <w:p w14:paraId="23D4AADF" w14:textId="30ABF94A" w:rsidR="00E63643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b/>
          <w:sz w:val="22"/>
          <w:szCs w:val="22"/>
        </w:rPr>
        <w:t>EU,____________________________________________________________,</w:t>
      </w:r>
      <w:r w:rsidRPr="00541232">
        <w:rPr>
          <w:rFonts w:ascii="Courier New" w:hAnsi="Courier New" w:cs="Courier New"/>
          <w:sz w:val="22"/>
          <w:szCs w:val="22"/>
        </w:rPr>
        <w:t xml:space="preserve"> nomeado através do ato normativo </w:t>
      </w:r>
      <w:proofErr w:type="spellStart"/>
      <w:r w:rsidRPr="00541232">
        <w:rPr>
          <w:rFonts w:ascii="Courier New" w:hAnsi="Courier New" w:cs="Courier New"/>
          <w:sz w:val="22"/>
          <w:szCs w:val="22"/>
        </w:rPr>
        <w:t>n.°</w:t>
      </w:r>
      <w:proofErr w:type="spellEnd"/>
      <w:r w:rsidRPr="00541232">
        <w:rPr>
          <w:rFonts w:ascii="Courier New" w:hAnsi="Courier New" w:cs="Courier New"/>
          <w:sz w:val="22"/>
          <w:szCs w:val="22"/>
        </w:rPr>
        <w:t>________, de ______</w:t>
      </w:r>
      <w:proofErr w:type="spellStart"/>
      <w:r w:rsidRPr="00541232">
        <w:rPr>
          <w:rFonts w:ascii="Courier New" w:hAnsi="Courier New" w:cs="Courier New"/>
          <w:sz w:val="22"/>
          <w:szCs w:val="22"/>
        </w:rPr>
        <w:t>de______________de</w:t>
      </w:r>
      <w:proofErr w:type="spellEnd"/>
      <w:r w:rsidRPr="00541232">
        <w:rPr>
          <w:rFonts w:ascii="Courier New" w:hAnsi="Courier New" w:cs="Courier New"/>
          <w:sz w:val="22"/>
          <w:szCs w:val="22"/>
        </w:rPr>
        <w:t>_________, para exercer o cargo de Diretor(a) da Escola Municipal ou Centro Municipal de Educação Infantil _________________________________________________, localizada na_____________________________________________________________, município de ______________________________, de acordo com o processo de escolha de</w:t>
      </w:r>
      <w:r w:rsidR="00F97AA8" w:rsidRPr="00541232">
        <w:rPr>
          <w:rFonts w:ascii="Courier New" w:hAnsi="Courier New" w:cs="Courier New"/>
          <w:sz w:val="22"/>
          <w:szCs w:val="22"/>
        </w:rPr>
        <w:t xml:space="preserve"> Gestor Escolar por meio da Portaria </w:t>
      </w:r>
      <w:r w:rsidRPr="00541232">
        <w:rPr>
          <w:rFonts w:ascii="Courier New" w:hAnsi="Courier New" w:cs="Courier New"/>
          <w:sz w:val="22"/>
          <w:szCs w:val="22"/>
        </w:rPr>
        <w:t>Municipal nº _______de_______.</w:t>
      </w:r>
      <w:r w:rsidR="00E63643">
        <w:rPr>
          <w:rFonts w:ascii="Courier New" w:hAnsi="Courier New" w:cs="Courier New"/>
          <w:sz w:val="22"/>
          <w:szCs w:val="22"/>
        </w:rPr>
        <w:t xml:space="preserve"> </w:t>
      </w:r>
      <w:r w:rsidRPr="00541232">
        <w:rPr>
          <w:rFonts w:ascii="Courier New" w:hAnsi="Courier New" w:cs="Courier New"/>
          <w:sz w:val="22"/>
          <w:szCs w:val="22"/>
        </w:rPr>
        <w:t xml:space="preserve">Estou ciente de que sou responsável pela administração e funcionamento da referida escola, unidade de ensino da Secretaria de Municipal de Educação de _________________ , a qual devo prestar quaisquer informações solicitadas por esta. </w:t>
      </w:r>
    </w:p>
    <w:p w14:paraId="46A998A2" w14:textId="52EB3171" w:rsidR="00FF6ADF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E, ainda, estou ciente de que responderei civil, penal e administrativamente pelas omissões e informações prestadas irregularmente, isto é, pelo exercício irregular de minhas atribuições, nos termos da Lei Orgânica do Município, Plano de Cargos do Magistério e Estatuto do Servidor Municipal. Comprometo-me em assumir as seguintes responsabilidades: </w:t>
      </w:r>
    </w:p>
    <w:p w14:paraId="7351588A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I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representar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oficialmente a escola, tornando-a aberta aos interesses da comunidade, estimulando o envolvimento dos estudantes, pais, profess</w:t>
      </w:r>
      <w:r w:rsidR="008D0C4B" w:rsidRPr="00541232">
        <w:rPr>
          <w:rFonts w:ascii="Courier New" w:hAnsi="Courier New" w:cs="Courier New"/>
          <w:sz w:val="22"/>
          <w:szCs w:val="22"/>
        </w:rPr>
        <w:t xml:space="preserve">ores e demais membros da comunidade </w:t>
      </w:r>
      <w:r w:rsidRPr="00541232">
        <w:rPr>
          <w:rFonts w:ascii="Courier New" w:hAnsi="Courier New" w:cs="Courier New"/>
          <w:sz w:val="22"/>
          <w:szCs w:val="22"/>
        </w:rPr>
        <w:t xml:space="preserve">escolar; </w:t>
      </w:r>
    </w:p>
    <w:p w14:paraId="12BE903C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II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coordenar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o Projeto </w:t>
      </w:r>
      <w:r w:rsidR="008D0C4B" w:rsidRPr="00541232">
        <w:rPr>
          <w:rFonts w:ascii="Courier New" w:hAnsi="Courier New" w:cs="Courier New"/>
          <w:sz w:val="22"/>
          <w:szCs w:val="22"/>
        </w:rPr>
        <w:t>Político-</w:t>
      </w:r>
      <w:r w:rsidRPr="00541232">
        <w:rPr>
          <w:rFonts w:ascii="Courier New" w:hAnsi="Courier New" w:cs="Courier New"/>
          <w:sz w:val="22"/>
          <w:szCs w:val="22"/>
        </w:rPr>
        <w:t>Pedagógico, apoiar o desenvolvimento e</w:t>
      </w:r>
      <w:r w:rsidR="008D0C4B" w:rsidRPr="00541232">
        <w:rPr>
          <w:rFonts w:ascii="Courier New" w:hAnsi="Courier New" w:cs="Courier New"/>
          <w:sz w:val="22"/>
          <w:szCs w:val="22"/>
        </w:rPr>
        <w:t xml:space="preserve"> divulgar a avaliação institucional</w:t>
      </w:r>
      <w:r w:rsidRPr="00541232">
        <w:rPr>
          <w:rFonts w:ascii="Courier New" w:hAnsi="Courier New" w:cs="Courier New"/>
          <w:sz w:val="22"/>
          <w:szCs w:val="22"/>
        </w:rPr>
        <w:t>;</w:t>
      </w:r>
    </w:p>
    <w:p w14:paraId="33B00911" w14:textId="5CB327BB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III - adotar medidas para elevar os n</w:t>
      </w:r>
      <w:r w:rsidR="008D0C4B" w:rsidRPr="00541232">
        <w:rPr>
          <w:rFonts w:ascii="Courier New" w:hAnsi="Courier New" w:cs="Courier New"/>
          <w:sz w:val="22"/>
          <w:szCs w:val="22"/>
        </w:rPr>
        <w:t>íveis de proficiência dos estudantes</w:t>
      </w:r>
      <w:r w:rsidRPr="00541232">
        <w:rPr>
          <w:rFonts w:ascii="Courier New" w:hAnsi="Courier New" w:cs="Courier New"/>
          <w:sz w:val="22"/>
          <w:szCs w:val="22"/>
        </w:rPr>
        <w:t xml:space="preserve"> nas avaliações </w:t>
      </w:r>
      <w:r w:rsidR="008D0C4B" w:rsidRPr="00541232">
        <w:rPr>
          <w:rFonts w:ascii="Courier New" w:hAnsi="Courier New" w:cs="Courier New"/>
          <w:sz w:val="22"/>
          <w:szCs w:val="22"/>
        </w:rPr>
        <w:t xml:space="preserve">internas e </w:t>
      </w:r>
      <w:r w:rsidRPr="00541232">
        <w:rPr>
          <w:rFonts w:ascii="Courier New" w:hAnsi="Courier New" w:cs="Courier New"/>
          <w:sz w:val="22"/>
          <w:szCs w:val="22"/>
        </w:rPr>
        <w:t>externas;</w:t>
      </w:r>
    </w:p>
    <w:p w14:paraId="03589EA8" w14:textId="52FD5BAF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IV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sanar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as dificuldades apontadas nas avaliações externas; </w:t>
      </w:r>
    </w:p>
    <w:p w14:paraId="79CB3F76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V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organizar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o quadro de pessoal; </w:t>
      </w:r>
    </w:p>
    <w:p w14:paraId="054E870F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VI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acompanhar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a frequência dos servidores e conduzir a avaliação de desempenho da equipe da escola; </w:t>
      </w:r>
    </w:p>
    <w:p w14:paraId="30A00139" w14:textId="77777777" w:rsidR="008D0C4B" w:rsidRPr="00541232" w:rsidRDefault="008D0C4B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VII – Enviar a Secretaria Municipal de Educação sempre que necessário solicitações de serviços, relatórios de atividades e outros;</w:t>
      </w:r>
    </w:p>
    <w:p w14:paraId="055BB915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VIII - garantir a legalidade e regularidade da escola e a autentic</w:t>
      </w:r>
      <w:r w:rsidR="008D0C4B" w:rsidRPr="00541232">
        <w:rPr>
          <w:rFonts w:ascii="Courier New" w:hAnsi="Courier New" w:cs="Courier New"/>
          <w:sz w:val="22"/>
          <w:szCs w:val="22"/>
        </w:rPr>
        <w:t>idade da vida escolar dos estudantes</w:t>
      </w:r>
      <w:r w:rsidRPr="00541232">
        <w:rPr>
          <w:rFonts w:ascii="Courier New" w:hAnsi="Courier New" w:cs="Courier New"/>
          <w:sz w:val="22"/>
          <w:szCs w:val="22"/>
        </w:rPr>
        <w:t>;</w:t>
      </w:r>
    </w:p>
    <w:p w14:paraId="2AD81826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IX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zelar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pela manutenção dos bens patrimoniais, do prédio e mobiliário escolar; </w:t>
      </w:r>
    </w:p>
    <w:p w14:paraId="3F232227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X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indicar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necessidades de reforma e ampliação do prédio e do acervo patrimonial; </w:t>
      </w:r>
    </w:p>
    <w:p w14:paraId="41E1FC6C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XI - prestar contas das ações realizadas durante o perí</w:t>
      </w:r>
      <w:r w:rsidR="008D0C4B" w:rsidRPr="00541232">
        <w:rPr>
          <w:rFonts w:ascii="Courier New" w:hAnsi="Courier New" w:cs="Courier New"/>
          <w:sz w:val="22"/>
          <w:szCs w:val="22"/>
        </w:rPr>
        <w:t>odo em que exercer a direção da escola, a Secretaria Municipal de Educação;</w:t>
      </w:r>
    </w:p>
    <w:p w14:paraId="159D954D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XII - assegurar a regularidade d</w:t>
      </w:r>
      <w:r w:rsidR="008D0C4B" w:rsidRPr="00541232">
        <w:rPr>
          <w:rFonts w:ascii="Courier New" w:hAnsi="Courier New" w:cs="Courier New"/>
          <w:sz w:val="22"/>
          <w:szCs w:val="22"/>
        </w:rPr>
        <w:t>o funcionamento dos recursos do PDDE juntamente com o Conselho Escolar ou Associação de Pais e Mestres</w:t>
      </w:r>
      <w:r w:rsidRPr="00541232">
        <w:rPr>
          <w:rFonts w:ascii="Courier New" w:hAnsi="Courier New" w:cs="Courier New"/>
          <w:sz w:val="22"/>
          <w:szCs w:val="22"/>
        </w:rPr>
        <w:t xml:space="preserve">, e prestar contas deste, no período estipulado pelo </w:t>
      </w:r>
      <w:r w:rsidR="008D0C4B" w:rsidRPr="00541232">
        <w:rPr>
          <w:rFonts w:ascii="Courier New" w:hAnsi="Courier New" w:cs="Courier New"/>
          <w:sz w:val="22"/>
          <w:szCs w:val="22"/>
        </w:rPr>
        <w:t>Departamento de prestação de contas da Secretaria Municipal de Educação;</w:t>
      </w:r>
    </w:p>
    <w:p w14:paraId="59756B2F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XIII - fornecer, com fidedignidade, os dados solicitados pela </w:t>
      </w:r>
      <w:r w:rsidR="008D0C4B" w:rsidRPr="00541232">
        <w:rPr>
          <w:rFonts w:ascii="Courier New" w:hAnsi="Courier New" w:cs="Courier New"/>
          <w:sz w:val="22"/>
          <w:szCs w:val="22"/>
        </w:rPr>
        <w:t>Secretaria Municipal de Educação</w:t>
      </w:r>
      <w:r w:rsidRPr="00541232">
        <w:rPr>
          <w:rFonts w:ascii="Courier New" w:hAnsi="Courier New" w:cs="Courier New"/>
          <w:sz w:val="22"/>
          <w:szCs w:val="22"/>
        </w:rPr>
        <w:t xml:space="preserve">, observando os prazos estabelecidos; </w:t>
      </w:r>
    </w:p>
    <w:p w14:paraId="089DDD78" w14:textId="77777777" w:rsidR="008D0C4B" w:rsidRPr="00541232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XIV - </w:t>
      </w:r>
      <w:r w:rsidR="008D0C4B" w:rsidRPr="00541232">
        <w:rPr>
          <w:rFonts w:ascii="Courier New" w:hAnsi="Courier New" w:cs="Courier New"/>
          <w:sz w:val="22"/>
          <w:szCs w:val="22"/>
        </w:rPr>
        <w:t>zelar para que a escola municipal onde exerça</w:t>
      </w:r>
      <w:r w:rsidRPr="00541232">
        <w:rPr>
          <w:rFonts w:ascii="Courier New" w:hAnsi="Courier New" w:cs="Courier New"/>
          <w:sz w:val="22"/>
          <w:szCs w:val="22"/>
        </w:rPr>
        <w:t xml:space="preserve"> as funções de diretor eleve, gradativamente, os padrões de aprendizagem escolar de seus alunos e contribu</w:t>
      </w:r>
      <w:r w:rsidR="008D0C4B" w:rsidRPr="00541232">
        <w:rPr>
          <w:rFonts w:ascii="Courier New" w:hAnsi="Courier New" w:cs="Courier New"/>
          <w:sz w:val="22"/>
          <w:szCs w:val="22"/>
        </w:rPr>
        <w:t>a para a formação da cidadania</w:t>
      </w:r>
      <w:r w:rsidRPr="00541232">
        <w:rPr>
          <w:rFonts w:ascii="Courier New" w:hAnsi="Courier New" w:cs="Courier New"/>
          <w:sz w:val="22"/>
          <w:szCs w:val="22"/>
        </w:rPr>
        <w:t xml:space="preserve">; </w:t>
      </w:r>
    </w:p>
    <w:p w14:paraId="2B45ED95" w14:textId="77777777" w:rsidR="008D0C4B" w:rsidRPr="00541232" w:rsidRDefault="008D0C4B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 xml:space="preserve">XV –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colocar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em prática o Plano de Gestão Escolar seguindo os objetivos, metas e ações, avaliando e reorganizando sempre que necessário, e;</w:t>
      </w:r>
    </w:p>
    <w:p w14:paraId="261E2648" w14:textId="4906A1FF" w:rsidR="00E63643" w:rsidRDefault="00FF6ADF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lastRenderedPageBreak/>
        <w:t xml:space="preserve">XV - </w:t>
      </w:r>
      <w:proofErr w:type="gramStart"/>
      <w:r w:rsidRPr="00541232">
        <w:rPr>
          <w:rFonts w:ascii="Courier New" w:hAnsi="Courier New" w:cs="Courier New"/>
          <w:sz w:val="22"/>
          <w:szCs w:val="22"/>
        </w:rPr>
        <w:t>observar e cumprir</w:t>
      </w:r>
      <w:proofErr w:type="gramEnd"/>
      <w:r w:rsidRPr="00541232">
        <w:rPr>
          <w:rFonts w:ascii="Courier New" w:hAnsi="Courier New" w:cs="Courier New"/>
          <w:sz w:val="22"/>
          <w:szCs w:val="22"/>
        </w:rPr>
        <w:t xml:space="preserve"> a legislação vigente. </w:t>
      </w:r>
    </w:p>
    <w:p w14:paraId="1E81A12F" w14:textId="6E1150FA" w:rsidR="00845621" w:rsidRDefault="00845621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295C7CE9" w14:textId="5C30B44F" w:rsidR="00845621" w:rsidRDefault="00845621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53822758" w14:textId="77777777" w:rsidR="00845621" w:rsidRPr="00541232" w:rsidRDefault="00845621" w:rsidP="00845621">
      <w:pPr>
        <w:pStyle w:val="Standard"/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368D4BBC" w14:textId="3543BA7E" w:rsidR="008D0C4B" w:rsidRPr="00541232" w:rsidRDefault="008D0C4B" w:rsidP="0084562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________________________</w:t>
      </w:r>
      <w:proofErr w:type="spellStart"/>
      <w:r w:rsidRPr="00541232">
        <w:rPr>
          <w:rFonts w:ascii="Courier New" w:hAnsi="Courier New" w:cs="Courier New"/>
          <w:sz w:val="22"/>
          <w:szCs w:val="22"/>
        </w:rPr>
        <w:t>de_________de</w:t>
      </w:r>
      <w:proofErr w:type="spellEnd"/>
      <w:r w:rsidRPr="00541232">
        <w:rPr>
          <w:rFonts w:ascii="Courier New" w:hAnsi="Courier New" w:cs="Courier New"/>
          <w:sz w:val="22"/>
          <w:szCs w:val="22"/>
        </w:rPr>
        <w:t>_______________________.</w:t>
      </w:r>
    </w:p>
    <w:p w14:paraId="02564C91" w14:textId="77777777" w:rsidR="008C091F" w:rsidRPr="00541232" w:rsidRDefault="008C091F" w:rsidP="0084562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43C41385" w14:textId="77777777" w:rsidR="008C091F" w:rsidRPr="00541232" w:rsidRDefault="008C091F" w:rsidP="0084562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542D9BAD" w14:textId="77777777" w:rsidR="008C091F" w:rsidRPr="00541232" w:rsidRDefault="008C091F" w:rsidP="0084562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74BA1BD4" w14:textId="77777777" w:rsidR="008C091F" w:rsidRPr="00541232" w:rsidRDefault="008C091F" w:rsidP="0084562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659F3EC4" w14:textId="22CA8802" w:rsidR="00FF6ADF" w:rsidRPr="00541232" w:rsidRDefault="00FF6ADF" w:rsidP="00845621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541232">
        <w:rPr>
          <w:rFonts w:ascii="Courier New" w:hAnsi="Courier New" w:cs="Courier New"/>
          <w:sz w:val="22"/>
          <w:szCs w:val="22"/>
        </w:rPr>
        <w:t>ASSINATURA POR EXTENSO</w:t>
      </w:r>
    </w:p>
    <w:p w14:paraId="2937CC62" w14:textId="77777777" w:rsidR="00FF6ADF" w:rsidRPr="00541232" w:rsidRDefault="00FF6ADF" w:rsidP="00E63643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5CA883A6" w14:textId="77777777" w:rsidR="00FF6ADF" w:rsidRPr="00541232" w:rsidRDefault="00FF6ADF" w:rsidP="00E63643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47CF4C0C" w14:textId="77777777" w:rsidR="00FF6ADF" w:rsidRPr="00541232" w:rsidRDefault="00FF6ADF" w:rsidP="00E63643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sectPr w:rsidR="00FF6ADF" w:rsidRPr="00541232" w:rsidSect="002A5B4B">
      <w:pgSz w:w="11906" w:h="16838"/>
      <w:pgMar w:top="1560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6F96" w14:textId="77777777" w:rsidR="008A183A" w:rsidRDefault="008A183A">
      <w:r>
        <w:separator/>
      </w:r>
    </w:p>
  </w:endnote>
  <w:endnote w:type="continuationSeparator" w:id="0">
    <w:p w14:paraId="639E92B2" w14:textId="77777777" w:rsidR="008A183A" w:rsidRDefault="008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884F" w14:textId="77777777" w:rsidR="008A183A" w:rsidRDefault="008A183A">
      <w:r>
        <w:rPr>
          <w:color w:val="000000"/>
        </w:rPr>
        <w:separator/>
      </w:r>
    </w:p>
  </w:footnote>
  <w:footnote w:type="continuationSeparator" w:id="0">
    <w:p w14:paraId="7137EF27" w14:textId="77777777" w:rsidR="008A183A" w:rsidRDefault="008A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6227"/>
    <w:multiLevelType w:val="hybridMultilevel"/>
    <w:tmpl w:val="F4E20AA2"/>
    <w:lvl w:ilvl="0" w:tplc="47E0B6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781A"/>
    <w:multiLevelType w:val="hybridMultilevel"/>
    <w:tmpl w:val="07AA8138"/>
    <w:lvl w:ilvl="0" w:tplc="C27CAD8C">
      <w:start w:val="1"/>
      <w:numFmt w:val="upperRoman"/>
      <w:lvlText w:val="%1."/>
      <w:lvlJc w:val="right"/>
      <w:pPr>
        <w:ind w:left="780" w:hanging="360"/>
      </w:pPr>
      <w:rPr>
        <w:rFonts w:ascii="Courier New" w:eastAsia="SimSun" w:hAnsi="Courier New" w:cs="Courier New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F7784E"/>
    <w:multiLevelType w:val="hybridMultilevel"/>
    <w:tmpl w:val="38EE8304"/>
    <w:lvl w:ilvl="0" w:tplc="2818A94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90C2676"/>
    <w:multiLevelType w:val="hybridMultilevel"/>
    <w:tmpl w:val="005C318E"/>
    <w:lvl w:ilvl="0" w:tplc="771A96F6">
      <w:start w:val="1"/>
      <w:numFmt w:val="upperRoman"/>
      <w:lvlText w:val="%1."/>
      <w:lvlJc w:val="right"/>
      <w:pPr>
        <w:ind w:left="720" w:hanging="360"/>
      </w:pPr>
      <w:rPr>
        <w:rFonts w:ascii="Courier New" w:eastAsia="SimSun" w:hAnsi="Courier New" w:cs="Courier New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5C9B"/>
    <w:multiLevelType w:val="hybridMultilevel"/>
    <w:tmpl w:val="86A294FA"/>
    <w:lvl w:ilvl="0" w:tplc="E66A0F1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C617066"/>
    <w:multiLevelType w:val="hybridMultilevel"/>
    <w:tmpl w:val="F45E6396"/>
    <w:lvl w:ilvl="0" w:tplc="B1DE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7B0"/>
    <w:multiLevelType w:val="hybridMultilevel"/>
    <w:tmpl w:val="1C4629BC"/>
    <w:lvl w:ilvl="0" w:tplc="8B28FD46">
      <w:start w:val="1"/>
      <w:numFmt w:val="upperRoman"/>
      <w:lvlText w:val="%1."/>
      <w:lvlJc w:val="right"/>
      <w:pPr>
        <w:ind w:left="720" w:hanging="360"/>
      </w:pPr>
      <w:rPr>
        <w:rFonts w:ascii="Courier New" w:eastAsia="SimSun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2292"/>
    <w:multiLevelType w:val="hybridMultilevel"/>
    <w:tmpl w:val="0428BDD0"/>
    <w:lvl w:ilvl="0" w:tplc="8C9254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12A"/>
    <w:multiLevelType w:val="hybridMultilevel"/>
    <w:tmpl w:val="BB506028"/>
    <w:lvl w:ilvl="0" w:tplc="62FA8668">
      <w:start w:val="1"/>
      <w:numFmt w:val="upperRoman"/>
      <w:lvlText w:val="%1."/>
      <w:lvlJc w:val="left"/>
      <w:pPr>
        <w:ind w:left="1080" w:hanging="720"/>
      </w:pPr>
      <w:rPr>
        <w:rFonts w:ascii="Courier New" w:eastAsia="SimSun" w:hAnsi="Courier New" w:cs="Courier New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5637">
    <w:abstractNumId w:val="4"/>
  </w:num>
  <w:num w:numId="2" w16cid:durableId="1131630120">
    <w:abstractNumId w:val="2"/>
  </w:num>
  <w:num w:numId="3" w16cid:durableId="1529635153">
    <w:abstractNumId w:val="7"/>
  </w:num>
  <w:num w:numId="4" w16cid:durableId="100343830">
    <w:abstractNumId w:val="3"/>
  </w:num>
  <w:num w:numId="5" w16cid:durableId="11146931">
    <w:abstractNumId w:val="1"/>
  </w:num>
  <w:num w:numId="6" w16cid:durableId="1640185186">
    <w:abstractNumId w:val="0"/>
  </w:num>
  <w:num w:numId="7" w16cid:durableId="124085424">
    <w:abstractNumId w:val="5"/>
  </w:num>
  <w:num w:numId="8" w16cid:durableId="1048725629">
    <w:abstractNumId w:val="6"/>
  </w:num>
  <w:num w:numId="9" w16cid:durableId="826437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1"/>
    <w:rsid w:val="000030BD"/>
    <w:rsid w:val="00011DD7"/>
    <w:rsid w:val="0002263D"/>
    <w:rsid w:val="00030602"/>
    <w:rsid w:val="00043676"/>
    <w:rsid w:val="000467F0"/>
    <w:rsid w:val="000630EC"/>
    <w:rsid w:val="000822CA"/>
    <w:rsid w:val="00082E78"/>
    <w:rsid w:val="00083016"/>
    <w:rsid w:val="000A3BB8"/>
    <w:rsid w:val="000C17CA"/>
    <w:rsid w:val="000D2E26"/>
    <w:rsid w:val="000D49E8"/>
    <w:rsid w:val="001212CB"/>
    <w:rsid w:val="0013270A"/>
    <w:rsid w:val="00150D1F"/>
    <w:rsid w:val="00156680"/>
    <w:rsid w:val="00163C9D"/>
    <w:rsid w:val="00163E54"/>
    <w:rsid w:val="00172BDB"/>
    <w:rsid w:val="00174A98"/>
    <w:rsid w:val="001835C9"/>
    <w:rsid w:val="001D58A8"/>
    <w:rsid w:val="001F0CB5"/>
    <w:rsid w:val="00223047"/>
    <w:rsid w:val="00223310"/>
    <w:rsid w:val="00245623"/>
    <w:rsid w:val="00266E0A"/>
    <w:rsid w:val="00276F8A"/>
    <w:rsid w:val="002863F9"/>
    <w:rsid w:val="00290305"/>
    <w:rsid w:val="002A237C"/>
    <w:rsid w:val="002A5B4B"/>
    <w:rsid w:val="002B4FE7"/>
    <w:rsid w:val="002B6A46"/>
    <w:rsid w:val="002C4C4C"/>
    <w:rsid w:val="002C59F0"/>
    <w:rsid w:val="002E59FB"/>
    <w:rsid w:val="002E5FD7"/>
    <w:rsid w:val="00301C7C"/>
    <w:rsid w:val="0031493F"/>
    <w:rsid w:val="00330060"/>
    <w:rsid w:val="00346F11"/>
    <w:rsid w:val="0035074E"/>
    <w:rsid w:val="00383A4B"/>
    <w:rsid w:val="003862FA"/>
    <w:rsid w:val="003A6FB3"/>
    <w:rsid w:val="003C0AB8"/>
    <w:rsid w:val="003C7960"/>
    <w:rsid w:val="003F0FF9"/>
    <w:rsid w:val="0040388D"/>
    <w:rsid w:val="0041462A"/>
    <w:rsid w:val="004213F1"/>
    <w:rsid w:val="004643CD"/>
    <w:rsid w:val="0047035D"/>
    <w:rsid w:val="00471A1C"/>
    <w:rsid w:val="00497F5C"/>
    <w:rsid w:val="004A3DC5"/>
    <w:rsid w:val="004C5D38"/>
    <w:rsid w:val="00506666"/>
    <w:rsid w:val="005176B9"/>
    <w:rsid w:val="005403C8"/>
    <w:rsid w:val="00541232"/>
    <w:rsid w:val="005467F2"/>
    <w:rsid w:val="00556E11"/>
    <w:rsid w:val="00567406"/>
    <w:rsid w:val="006028CB"/>
    <w:rsid w:val="006217E9"/>
    <w:rsid w:val="0062716F"/>
    <w:rsid w:val="00641B8A"/>
    <w:rsid w:val="00645C90"/>
    <w:rsid w:val="006603BC"/>
    <w:rsid w:val="006A0695"/>
    <w:rsid w:val="006A6E4E"/>
    <w:rsid w:val="006B5656"/>
    <w:rsid w:val="006D3C6F"/>
    <w:rsid w:val="006E66A3"/>
    <w:rsid w:val="006E6BEB"/>
    <w:rsid w:val="007012EE"/>
    <w:rsid w:val="0070441B"/>
    <w:rsid w:val="00712632"/>
    <w:rsid w:val="00724CBC"/>
    <w:rsid w:val="00736BD3"/>
    <w:rsid w:val="007378C0"/>
    <w:rsid w:val="007602E0"/>
    <w:rsid w:val="0076294D"/>
    <w:rsid w:val="007A45E0"/>
    <w:rsid w:val="007A5218"/>
    <w:rsid w:val="007B2E19"/>
    <w:rsid w:val="007D22E2"/>
    <w:rsid w:val="007F7049"/>
    <w:rsid w:val="00845621"/>
    <w:rsid w:val="008719D1"/>
    <w:rsid w:val="008A183A"/>
    <w:rsid w:val="008A1AB2"/>
    <w:rsid w:val="008A44B0"/>
    <w:rsid w:val="008A5F35"/>
    <w:rsid w:val="008C091F"/>
    <w:rsid w:val="008D0C4B"/>
    <w:rsid w:val="008E313C"/>
    <w:rsid w:val="008F720F"/>
    <w:rsid w:val="00900617"/>
    <w:rsid w:val="0090104B"/>
    <w:rsid w:val="00910E50"/>
    <w:rsid w:val="00915812"/>
    <w:rsid w:val="00920A0A"/>
    <w:rsid w:val="00927B4E"/>
    <w:rsid w:val="00942B5A"/>
    <w:rsid w:val="00943CB9"/>
    <w:rsid w:val="009455FD"/>
    <w:rsid w:val="00947D14"/>
    <w:rsid w:val="00954F61"/>
    <w:rsid w:val="00955EDB"/>
    <w:rsid w:val="00961E30"/>
    <w:rsid w:val="009636FA"/>
    <w:rsid w:val="00984BF6"/>
    <w:rsid w:val="0099484B"/>
    <w:rsid w:val="009B58C5"/>
    <w:rsid w:val="009E064B"/>
    <w:rsid w:val="00A15BA1"/>
    <w:rsid w:val="00A15D82"/>
    <w:rsid w:val="00A168E7"/>
    <w:rsid w:val="00A1786B"/>
    <w:rsid w:val="00A17FFD"/>
    <w:rsid w:val="00A200C6"/>
    <w:rsid w:val="00A2348C"/>
    <w:rsid w:val="00A2626E"/>
    <w:rsid w:val="00A413AC"/>
    <w:rsid w:val="00A446A1"/>
    <w:rsid w:val="00A53090"/>
    <w:rsid w:val="00A67355"/>
    <w:rsid w:val="00A71634"/>
    <w:rsid w:val="00A9069D"/>
    <w:rsid w:val="00AB50E1"/>
    <w:rsid w:val="00AC666C"/>
    <w:rsid w:val="00AD2589"/>
    <w:rsid w:val="00B36CE9"/>
    <w:rsid w:val="00B379A2"/>
    <w:rsid w:val="00B41775"/>
    <w:rsid w:val="00B4384A"/>
    <w:rsid w:val="00B51C7F"/>
    <w:rsid w:val="00B7106F"/>
    <w:rsid w:val="00B8116E"/>
    <w:rsid w:val="00B849AB"/>
    <w:rsid w:val="00BB6331"/>
    <w:rsid w:val="00BF485F"/>
    <w:rsid w:val="00C01AF6"/>
    <w:rsid w:val="00C12A1A"/>
    <w:rsid w:val="00C153CC"/>
    <w:rsid w:val="00C408A8"/>
    <w:rsid w:val="00C83C14"/>
    <w:rsid w:val="00C83C73"/>
    <w:rsid w:val="00CA2648"/>
    <w:rsid w:val="00CE59EA"/>
    <w:rsid w:val="00D250AA"/>
    <w:rsid w:val="00D410E0"/>
    <w:rsid w:val="00D42675"/>
    <w:rsid w:val="00D477DC"/>
    <w:rsid w:val="00D64481"/>
    <w:rsid w:val="00D75A6E"/>
    <w:rsid w:val="00D848AD"/>
    <w:rsid w:val="00DB0FD5"/>
    <w:rsid w:val="00E22100"/>
    <w:rsid w:val="00E326C4"/>
    <w:rsid w:val="00E33088"/>
    <w:rsid w:val="00E338D0"/>
    <w:rsid w:val="00E405D8"/>
    <w:rsid w:val="00E62DB8"/>
    <w:rsid w:val="00E63643"/>
    <w:rsid w:val="00E74C04"/>
    <w:rsid w:val="00EA3D71"/>
    <w:rsid w:val="00EB1F31"/>
    <w:rsid w:val="00EC1B06"/>
    <w:rsid w:val="00EC22F8"/>
    <w:rsid w:val="00ED2290"/>
    <w:rsid w:val="00F36622"/>
    <w:rsid w:val="00F375BA"/>
    <w:rsid w:val="00F6253B"/>
    <w:rsid w:val="00F6275D"/>
    <w:rsid w:val="00F72C61"/>
    <w:rsid w:val="00F77C7D"/>
    <w:rsid w:val="00F8347C"/>
    <w:rsid w:val="00F87071"/>
    <w:rsid w:val="00F97034"/>
    <w:rsid w:val="00F97AA8"/>
    <w:rsid w:val="00FD71EA"/>
    <w:rsid w:val="00FE587A"/>
    <w:rsid w:val="00FF56A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48EC"/>
  <w15:docId w15:val="{D75387A5-D422-4E2A-B442-231F477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B5"/>
  </w:style>
  <w:style w:type="paragraph" w:styleId="Ttulo1">
    <w:name w:val="heading 1"/>
    <w:basedOn w:val="Normal"/>
    <w:link w:val="Ttulo1Char"/>
    <w:uiPriority w:val="9"/>
    <w:qFormat/>
    <w:rsid w:val="002C4C4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0CB5"/>
  </w:style>
  <w:style w:type="paragraph" w:customStyle="1" w:styleId="Heading">
    <w:name w:val="Heading"/>
    <w:basedOn w:val="Standard"/>
    <w:next w:val="Textbody"/>
    <w:rsid w:val="001F0C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F0CB5"/>
    <w:pPr>
      <w:spacing w:after="120"/>
    </w:pPr>
  </w:style>
  <w:style w:type="paragraph" w:styleId="Lista">
    <w:name w:val="List"/>
    <w:basedOn w:val="Textbody"/>
    <w:rsid w:val="001F0CB5"/>
  </w:style>
  <w:style w:type="paragraph" w:styleId="Legenda">
    <w:name w:val="caption"/>
    <w:basedOn w:val="Standard"/>
    <w:rsid w:val="001F0C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0CB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BD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BDB"/>
    <w:rPr>
      <w:rFonts w:ascii="Segoe UI" w:hAnsi="Segoe UI"/>
      <w:sz w:val="18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6A4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B6A46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2B6A4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B6A46"/>
    <w:rPr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2C4C4C"/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2C4C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484B"/>
    <w:pPr>
      <w:ind w:left="720"/>
      <w:contextualSpacing/>
    </w:pPr>
    <w:rPr>
      <w:szCs w:val="21"/>
    </w:rPr>
  </w:style>
  <w:style w:type="paragraph" w:styleId="TextosemFormatao">
    <w:name w:val="Plain Text"/>
    <w:basedOn w:val="Normal"/>
    <w:link w:val="TextosemFormataoChar"/>
    <w:rsid w:val="00E6364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63643"/>
    <w:rPr>
      <w:rFonts w:ascii="Courier New" w:eastAsia="Times New Roman" w:hAnsi="Courier New" w:cs="Times New Roman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3300</Words>
  <Characters>17823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LOCENIR</dc:creator>
  <cp:keywords/>
  <dc:description/>
  <cp:lastModifiedBy>Cliente</cp:lastModifiedBy>
  <cp:revision>2</cp:revision>
  <cp:lastPrinted>2018-05-11T11:23:00Z</cp:lastPrinted>
  <dcterms:created xsi:type="dcterms:W3CDTF">2022-09-29T19:22:00Z</dcterms:created>
  <dcterms:modified xsi:type="dcterms:W3CDTF">2022-09-29T19:22:00Z</dcterms:modified>
</cp:coreProperties>
</file>