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4B59D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4B59DB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MUNICIPIO</w:t>
            </w:r>
            <w:r w:rsidR="00180D3B" w:rsidRPr="004B59D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36394E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Processo </w:t>
            </w:r>
            <w:proofErr w:type="spellStart"/>
            <w:r w:rsidRPr="004B59DB">
              <w:rPr>
                <w:sz w:val="22"/>
                <w:szCs w:val="22"/>
              </w:rPr>
              <w:t>Adm</w:t>
            </w:r>
            <w:proofErr w:type="spellEnd"/>
            <w:r w:rsidRPr="004B59DB">
              <w:rPr>
                <w:sz w:val="22"/>
                <w:szCs w:val="22"/>
              </w:rPr>
              <w:t>. Nº</w:t>
            </w:r>
            <w:proofErr w:type="gramStart"/>
            <w:r w:rsidRPr="004B59DB">
              <w:rPr>
                <w:sz w:val="22"/>
                <w:szCs w:val="22"/>
              </w:rPr>
              <w:t>.:</w:t>
            </w:r>
            <w:proofErr w:type="gramEnd"/>
            <w:r w:rsidRPr="004B59DB">
              <w:rPr>
                <w:sz w:val="22"/>
                <w:szCs w:val="22"/>
              </w:rPr>
              <w:t xml:space="preserve"> </w:t>
            </w:r>
            <w:r w:rsidR="0036394E">
              <w:rPr>
                <w:sz w:val="22"/>
                <w:szCs w:val="22"/>
              </w:rPr>
              <w:t>51/2015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4B59DB">
              <w:rPr>
                <w:sz w:val="22"/>
                <w:szCs w:val="22"/>
              </w:rPr>
              <w:t>Objeto :</w:t>
            </w:r>
            <w:proofErr w:type="gramEnd"/>
            <w:r w:rsidRPr="004B59DB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36394E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4B59DB">
              <w:rPr>
                <w:sz w:val="22"/>
                <w:szCs w:val="22"/>
              </w:rPr>
              <w:t>Quilombo-SC</w:t>
            </w:r>
            <w:proofErr w:type="spellEnd"/>
            <w:r w:rsidRPr="004B59DB">
              <w:rPr>
                <w:sz w:val="22"/>
                <w:szCs w:val="22"/>
              </w:rPr>
              <w:t xml:space="preserve">, torna </w:t>
            </w:r>
            <w:proofErr w:type="gramStart"/>
            <w:r w:rsidRPr="004B59DB">
              <w:rPr>
                <w:sz w:val="22"/>
                <w:szCs w:val="22"/>
              </w:rPr>
              <w:t>público a Dispensa de Licitação</w:t>
            </w:r>
            <w:proofErr w:type="gramEnd"/>
            <w:r w:rsidRPr="004B59DB">
              <w:rPr>
                <w:sz w:val="22"/>
                <w:szCs w:val="22"/>
              </w:rPr>
              <w:t xml:space="preserve">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4B59DB">
              <w:rPr>
                <w:sz w:val="22"/>
                <w:szCs w:val="22"/>
              </w:rPr>
              <w:t>Art</w:t>
            </w:r>
            <w:proofErr w:type="spellEnd"/>
            <w:r w:rsidRPr="004B59DB">
              <w:rPr>
                <w:sz w:val="22"/>
                <w:szCs w:val="22"/>
              </w:rPr>
              <w:t xml:space="preserve"> 14 da Lei 11.947/2009</w:t>
            </w:r>
            <w:r w:rsidR="0036394E">
              <w:rPr>
                <w:sz w:val="22"/>
                <w:szCs w:val="22"/>
              </w:rPr>
              <w:t xml:space="preserve"> </w:t>
            </w:r>
            <w:r w:rsidR="0036394E" w:rsidRPr="00792CA8">
              <w:rPr>
                <w:sz w:val="22"/>
                <w:szCs w:val="22"/>
              </w:rPr>
              <w:t>e a R</w:t>
            </w:r>
            <w:r w:rsidR="0036394E" w:rsidRPr="00792CA8">
              <w:rPr>
                <w:rFonts w:eastAsia="MS Mincho"/>
                <w:sz w:val="22"/>
                <w:szCs w:val="22"/>
              </w:rPr>
              <w:t>esolução nº 26, de 17</w:t>
            </w:r>
            <w:r w:rsidR="0036394E">
              <w:rPr>
                <w:rFonts w:eastAsia="MS Mincho"/>
                <w:sz w:val="22"/>
                <w:szCs w:val="22"/>
              </w:rPr>
              <w:t>/06/</w:t>
            </w:r>
            <w:r w:rsidR="0036394E" w:rsidRPr="00792CA8">
              <w:rPr>
                <w:rFonts w:eastAsia="MS Mincho"/>
                <w:sz w:val="22"/>
                <w:szCs w:val="22"/>
              </w:rPr>
              <w:t>2013</w:t>
            </w:r>
            <w:r w:rsidR="0036394E" w:rsidRPr="004B59DB">
              <w:rPr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D8422A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PESSOA FÍSICA: </w:t>
            </w:r>
            <w:r w:rsidR="00D8422A">
              <w:rPr>
                <w:sz w:val="22"/>
                <w:szCs w:val="22"/>
              </w:rPr>
              <w:t>DOMINGOS CASSINELI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36394E" w:rsidP="0036394E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VALOR: R$ 2.470</w:t>
            </w:r>
            <w:r w:rsidR="004B59DB" w:rsidRPr="004B59DB">
              <w:rPr>
                <w:noProof/>
                <w:sz w:val="22"/>
                <w:szCs w:val="22"/>
              </w:rPr>
              <w:t xml:space="preserve">,00 </w:t>
            </w:r>
            <w:r w:rsidR="004B59DB" w:rsidRPr="004B59D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Dois mil quatrocentos e setenta</w:t>
            </w:r>
            <w:r w:rsidR="004B59DB" w:rsidRPr="004B59DB">
              <w:rPr>
                <w:sz w:val="22"/>
                <w:szCs w:val="22"/>
              </w:rPr>
              <w:t xml:space="preserve"> reais)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36394E">
            <w:pPr>
              <w:ind w:right="72"/>
              <w:jc w:val="center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 xml:space="preserve">QUILOMBO,  </w:t>
            </w:r>
            <w:r w:rsidR="0036394E">
              <w:rPr>
                <w:noProof/>
                <w:sz w:val="22"/>
                <w:szCs w:val="22"/>
              </w:rPr>
              <w:t>26 de Março de 2015</w:t>
            </w:r>
            <w:r w:rsidRPr="004B59D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36394E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4B59DB" w:rsidRDefault="00180D3B" w:rsidP="0036394E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081710"/>
    <w:rsid w:val="00111089"/>
    <w:rsid w:val="00180D3B"/>
    <w:rsid w:val="002041AC"/>
    <w:rsid w:val="002C1026"/>
    <w:rsid w:val="00346EC5"/>
    <w:rsid w:val="003527E4"/>
    <w:rsid w:val="0036394E"/>
    <w:rsid w:val="00390D85"/>
    <w:rsid w:val="00397F6B"/>
    <w:rsid w:val="003B4200"/>
    <w:rsid w:val="003D0AEB"/>
    <w:rsid w:val="004B59DB"/>
    <w:rsid w:val="00514989"/>
    <w:rsid w:val="00676C49"/>
    <w:rsid w:val="007D5ACB"/>
    <w:rsid w:val="007F75E4"/>
    <w:rsid w:val="00847C3D"/>
    <w:rsid w:val="008D26BD"/>
    <w:rsid w:val="009B691B"/>
    <w:rsid w:val="009F33C0"/>
    <w:rsid w:val="00A6060F"/>
    <w:rsid w:val="00A63E46"/>
    <w:rsid w:val="00A95F42"/>
    <w:rsid w:val="00C76172"/>
    <w:rsid w:val="00C959D5"/>
    <w:rsid w:val="00CF045A"/>
    <w:rsid w:val="00D8422A"/>
    <w:rsid w:val="00E44D48"/>
    <w:rsid w:val="00E51BFC"/>
    <w:rsid w:val="00E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6</cp:revision>
  <cp:lastPrinted>2011-09-15T12:18:00Z</cp:lastPrinted>
  <dcterms:created xsi:type="dcterms:W3CDTF">2014-04-14T19:28:00Z</dcterms:created>
  <dcterms:modified xsi:type="dcterms:W3CDTF">2015-03-26T13:31:00Z</dcterms:modified>
</cp:coreProperties>
</file>