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Default="00F865BC"/>
    <w:p w:rsidR="00F865BC" w:rsidRDefault="00F865B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0598" w:rsidRDefault="000B0598" w:rsidP="002B5005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2B5005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A3394E">
            <w:pPr>
              <w:ind w:right="72"/>
              <w:jc w:val="both"/>
            </w:pPr>
            <w:r>
              <w:t xml:space="preserve">Processo Adm. Nº.: </w:t>
            </w:r>
            <w:r w:rsidR="00A3394E">
              <w:t>5</w:t>
            </w:r>
            <w:r w:rsidR="00E71024">
              <w:t>/</w:t>
            </w:r>
            <w:r>
              <w:t>20</w:t>
            </w:r>
            <w:r w:rsidR="00F865BC">
              <w:t>1</w:t>
            </w:r>
            <w:r w:rsidR="004B0AFC">
              <w:t>5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both"/>
            </w:pPr>
            <w:r>
              <w:t>Objeto : PARTICIPAÇÃO</w:t>
            </w:r>
            <w:r w:rsidR="004A4581">
              <w:t xml:space="preserve"> </w:t>
            </w:r>
            <w:r w:rsidR="002B5005">
              <w:t>CONSÓRCIO CIDEMA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A3394E">
            <w:pPr>
              <w:jc w:val="both"/>
            </w:pPr>
            <w:r>
              <w:t>O Prefeito Municipal de Quilombo</w:t>
            </w:r>
            <w:r w:rsidR="002B5005">
              <w:t xml:space="preserve"> </w:t>
            </w:r>
            <w:r>
              <w:t>-</w:t>
            </w:r>
            <w:r w:rsidR="002B5005">
              <w:t xml:space="preserve"> </w:t>
            </w:r>
            <w:r>
              <w:t>SC, torna públic</w:t>
            </w:r>
            <w:r w:rsidR="00451227">
              <w:t>a</w:t>
            </w:r>
            <w:r>
              <w:t xml:space="preserve"> a Dispensa de Licitação para </w:t>
            </w:r>
            <w:r w:rsidR="002B5005">
              <w:t>participação no Consórcio Intermunicipal de Desenvolvimento Econômico e Meio Ambiente – CIDEMA, para assegurar a prestação de serviços especializados na responsabilidade técnica pelo sistema municipal de água do município de Quilombo, vinculado ao programa de gerenciamento de águas - PROÁGUA</w:t>
            </w:r>
            <w:r w:rsidR="004A4581">
              <w:t>,</w:t>
            </w:r>
            <w:r w:rsidR="002B5005">
              <w:t xml:space="preserve"> assegurar a realização à gestão do mercado público regional, com o propósito de fomentar a agricultura familiar, predominante nos municípios da AMOSC, dentro do programa PROMERCADO, e estruturar o sistema de inspeção municipal do município de Quilombo,  vinculado ao Programa</w:t>
            </w:r>
            <w:r>
              <w:t xml:space="preserve"> </w:t>
            </w:r>
            <w:r w:rsidR="002B5005">
              <w:t>do Sistema Unificado de Atenção à Sanidade Agropecuária – PROSUASA, integrantes  da AMOSC, referente aos meses de janeiro a dezembro/201</w:t>
            </w:r>
            <w:r w:rsidR="004B0AFC">
              <w:t>5</w:t>
            </w:r>
            <w:r>
              <w:t>, de acordo com o inciso XXVI do Art.24 da lei  8.666/93.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both"/>
            </w:pPr>
            <w:r>
              <w:t xml:space="preserve">EMPRESA: CONSÓRCIO INTERMUNICIPAL </w:t>
            </w:r>
            <w:r w:rsidR="002B5005">
              <w:t>DE DESENVOLVIMENTO ECONÔMICO E MEIO AMBIENTE - CIDEMA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4B0AFC">
            <w:pPr>
              <w:ind w:right="72"/>
              <w:jc w:val="both"/>
            </w:pPr>
            <w:r>
              <w:t xml:space="preserve">VALOR: R$ </w:t>
            </w:r>
            <w:r w:rsidR="002B5005">
              <w:t>2</w:t>
            </w:r>
            <w:r w:rsidR="004B0AFC">
              <w:t>8</w:t>
            </w:r>
            <w:r w:rsidR="00DB2A27">
              <w:t>.</w:t>
            </w:r>
            <w:r w:rsidR="004B0AFC">
              <w:t>8</w:t>
            </w:r>
            <w:r w:rsidR="00DB2A27">
              <w:t>00</w:t>
            </w:r>
            <w:r w:rsidR="004A4581">
              <w:t>,00</w:t>
            </w:r>
            <w:r>
              <w:t xml:space="preserve"> (</w:t>
            </w:r>
            <w:r w:rsidR="002B5005">
              <w:t xml:space="preserve">Vinte e </w:t>
            </w:r>
            <w:r w:rsidR="004B0AFC">
              <w:t>oito mil e oitocentos reais</w:t>
            </w:r>
            <w:r w:rsidR="004A4581">
              <w:t>)</w:t>
            </w:r>
            <w: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4B0AFC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2B5005">
              <w:rPr>
                <w:noProof/>
              </w:rPr>
              <w:t xml:space="preserve"> 0</w:t>
            </w:r>
            <w:r w:rsidR="004B0AFC">
              <w:rPr>
                <w:noProof/>
              </w:rPr>
              <w:t>7</w:t>
            </w:r>
            <w:r w:rsidR="004A4581">
              <w:rPr>
                <w:noProof/>
              </w:rPr>
              <w:t xml:space="preserve"> </w:t>
            </w:r>
            <w:r>
              <w:rPr>
                <w:noProof/>
              </w:rPr>
              <w:t xml:space="preserve">de </w:t>
            </w:r>
            <w:r w:rsidR="001252B4">
              <w:rPr>
                <w:noProof/>
              </w:rPr>
              <w:t>j</w:t>
            </w:r>
            <w:r w:rsidR="00DB2A27">
              <w:rPr>
                <w:noProof/>
              </w:rPr>
              <w:t>aneiro</w:t>
            </w:r>
            <w:r w:rsidR="00F865BC">
              <w:rPr>
                <w:noProof/>
              </w:rPr>
              <w:t xml:space="preserve"> </w:t>
            </w:r>
            <w:r>
              <w:rPr>
                <w:noProof/>
              </w:rPr>
              <w:t>de 20</w:t>
            </w:r>
            <w:r w:rsidR="00F865BC">
              <w:rPr>
                <w:noProof/>
              </w:rPr>
              <w:t>1</w:t>
            </w:r>
            <w:r w:rsidR="004B0AFC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A3394E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  <w:r w:rsidR="00E9587A">
              <w:rPr>
                <w:b/>
                <w:noProof/>
              </w:rPr>
              <w:t xml:space="preserve"> em Exercício</w:t>
            </w:r>
          </w:p>
        </w:tc>
      </w:tr>
    </w:tbl>
    <w:p w:rsidR="00205195" w:rsidRDefault="00205195"/>
    <w:sectPr w:rsidR="00205195" w:rsidSect="0032214C">
      <w:pgSz w:w="11907" w:h="16840" w:code="9"/>
      <w:pgMar w:top="1418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0598"/>
    <w:rsid w:val="000B0598"/>
    <w:rsid w:val="001252B4"/>
    <w:rsid w:val="001A11E9"/>
    <w:rsid w:val="001A70BC"/>
    <w:rsid w:val="0020033E"/>
    <w:rsid w:val="00202D79"/>
    <w:rsid w:val="00205195"/>
    <w:rsid w:val="002B5005"/>
    <w:rsid w:val="002D503D"/>
    <w:rsid w:val="0032214C"/>
    <w:rsid w:val="003350F9"/>
    <w:rsid w:val="00380A32"/>
    <w:rsid w:val="00385CEC"/>
    <w:rsid w:val="00451227"/>
    <w:rsid w:val="00471002"/>
    <w:rsid w:val="004A4581"/>
    <w:rsid w:val="004B0868"/>
    <w:rsid w:val="004B0AFC"/>
    <w:rsid w:val="004B13FD"/>
    <w:rsid w:val="00552B41"/>
    <w:rsid w:val="005C24CD"/>
    <w:rsid w:val="00642E89"/>
    <w:rsid w:val="007015CD"/>
    <w:rsid w:val="007121A0"/>
    <w:rsid w:val="00744D35"/>
    <w:rsid w:val="008928CF"/>
    <w:rsid w:val="0089464C"/>
    <w:rsid w:val="008C1E1B"/>
    <w:rsid w:val="0095611C"/>
    <w:rsid w:val="00961441"/>
    <w:rsid w:val="00973E89"/>
    <w:rsid w:val="00A02271"/>
    <w:rsid w:val="00A3394E"/>
    <w:rsid w:val="00AC2FA6"/>
    <w:rsid w:val="00AF43D7"/>
    <w:rsid w:val="00BE3B52"/>
    <w:rsid w:val="00C41D58"/>
    <w:rsid w:val="00C9198C"/>
    <w:rsid w:val="00CA18C9"/>
    <w:rsid w:val="00CF6180"/>
    <w:rsid w:val="00DA1A51"/>
    <w:rsid w:val="00DB2A27"/>
    <w:rsid w:val="00E71024"/>
    <w:rsid w:val="00E9587A"/>
    <w:rsid w:val="00EE5DC8"/>
    <w:rsid w:val="00F239BC"/>
    <w:rsid w:val="00F63FB8"/>
    <w:rsid w:val="00F865BC"/>
    <w:rsid w:val="00FA45F3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9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2015-01-12T12:25:00Z</cp:lastPrinted>
  <dcterms:created xsi:type="dcterms:W3CDTF">2015-01-23T10:45:00Z</dcterms:created>
  <dcterms:modified xsi:type="dcterms:W3CDTF">2015-01-23T10:45:00Z</dcterms:modified>
</cp:coreProperties>
</file>