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1B" w:rsidRPr="00610434" w:rsidRDefault="00B6721B" w:rsidP="00B6721B">
      <w:pPr>
        <w:jc w:val="both"/>
        <w:rPr>
          <w:b/>
          <w:szCs w:val="24"/>
        </w:rPr>
      </w:pPr>
      <w:r w:rsidRPr="00610434">
        <w:rPr>
          <w:b/>
          <w:noProof/>
          <w:szCs w:val="24"/>
        </w:rPr>
        <w:t>Estado de Santa Catarina</w:t>
      </w:r>
    </w:p>
    <w:p w:rsidR="00B6721B" w:rsidRPr="00610434" w:rsidRDefault="00B6721B" w:rsidP="00B6721B">
      <w:pPr>
        <w:jc w:val="both"/>
        <w:rPr>
          <w:b/>
          <w:szCs w:val="24"/>
        </w:rPr>
      </w:pPr>
      <w:r w:rsidRPr="00610434">
        <w:rPr>
          <w:b/>
          <w:noProof/>
          <w:szCs w:val="24"/>
        </w:rPr>
        <w:t>MUNIC</w:t>
      </w:r>
      <w:r>
        <w:rPr>
          <w:b/>
          <w:noProof/>
          <w:szCs w:val="24"/>
        </w:rPr>
        <w:t>ÍPIO</w:t>
      </w:r>
      <w:r w:rsidRPr="00610434">
        <w:rPr>
          <w:b/>
          <w:noProof/>
          <w:szCs w:val="24"/>
        </w:rPr>
        <w:t xml:space="preserve"> DE QUILOMBO</w:t>
      </w:r>
    </w:p>
    <w:p w:rsidR="00B6721B" w:rsidRPr="00DA347D" w:rsidRDefault="00B6721B" w:rsidP="00B6721B">
      <w:pPr>
        <w:jc w:val="both"/>
        <w:rPr>
          <w:b/>
          <w:szCs w:val="24"/>
        </w:rPr>
      </w:pPr>
      <w:r w:rsidRPr="00610434">
        <w:rPr>
          <w:b/>
          <w:noProof/>
          <w:szCs w:val="24"/>
        </w:rPr>
        <w:t>Sec.Administração/Setor Compras</w:t>
      </w:r>
    </w:p>
    <w:p w:rsidR="00B6721B" w:rsidRDefault="00B6721B" w:rsidP="00B6721B">
      <w:pPr>
        <w:jc w:val="center"/>
        <w:rPr>
          <w:b/>
          <w:sz w:val="28"/>
          <w:szCs w:val="28"/>
        </w:rPr>
      </w:pPr>
    </w:p>
    <w:p w:rsidR="00B6721B" w:rsidRPr="00F657C2" w:rsidRDefault="00B6721B" w:rsidP="00B6721B">
      <w:pPr>
        <w:jc w:val="center"/>
        <w:rPr>
          <w:b/>
          <w:sz w:val="28"/>
          <w:szCs w:val="28"/>
        </w:rPr>
      </w:pPr>
      <w:r w:rsidRPr="00F657C2">
        <w:rPr>
          <w:b/>
          <w:sz w:val="28"/>
          <w:szCs w:val="28"/>
        </w:rPr>
        <w:t>CONVITE</w:t>
      </w:r>
    </w:p>
    <w:p w:rsidR="00B6721B" w:rsidRPr="00F657C2" w:rsidRDefault="00B6721B" w:rsidP="00B6721B">
      <w:pPr>
        <w:ind w:firstLine="1134"/>
        <w:jc w:val="both"/>
        <w:rPr>
          <w:b/>
          <w:sz w:val="28"/>
          <w:szCs w:val="28"/>
        </w:rPr>
      </w:pPr>
    </w:p>
    <w:tbl>
      <w:tblPr>
        <w:tblW w:w="96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760"/>
        <w:gridCol w:w="941"/>
        <w:gridCol w:w="4579"/>
      </w:tblGrid>
      <w:tr w:rsidR="00B6721B" w:rsidRPr="00610434" w:rsidTr="00D437EB">
        <w:tc>
          <w:tcPr>
            <w:tcW w:w="5091" w:type="dxa"/>
            <w:gridSpan w:val="3"/>
            <w:tcBorders>
              <w:top w:val="double" w:sz="6" w:space="0" w:color="auto"/>
              <w:left w:val="double" w:sz="6" w:space="0" w:color="auto"/>
              <w:bottom w:val="double" w:sz="6" w:space="0" w:color="auto"/>
              <w:right w:val="double" w:sz="6" w:space="0" w:color="auto"/>
            </w:tcBorders>
          </w:tcPr>
          <w:p w:rsidR="00B6721B" w:rsidRPr="006C5E1B" w:rsidRDefault="00B6721B" w:rsidP="00D437EB">
            <w:pPr>
              <w:ind w:left="142" w:right="71"/>
              <w:jc w:val="both"/>
              <w:rPr>
                <w:b/>
                <w:sz w:val="22"/>
                <w:szCs w:val="22"/>
              </w:rPr>
            </w:pPr>
            <w:r w:rsidRPr="006C5E1B">
              <w:rPr>
                <w:b/>
                <w:sz w:val="22"/>
                <w:szCs w:val="22"/>
              </w:rPr>
              <w:t>Processo Nº.: 107</w:t>
            </w:r>
            <w:r w:rsidRPr="006C5E1B">
              <w:rPr>
                <w:b/>
                <w:noProof/>
                <w:sz w:val="22"/>
                <w:szCs w:val="22"/>
              </w:rPr>
              <w:t>/2014</w:t>
            </w:r>
          </w:p>
        </w:tc>
        <w:tc>
          <w:tcPr>
            <w:tcW w:w="4579" w:type="dxa"/>
            <w:tcBorders>
              <w:top w:val="double" w:sz="6" w:space="0" w:color="auto"/>
              <w:left w:val="double" w:sz="6" w:space="0" w:color="auto"/>
              <w:bottom w:val="double" w:sz="6" w:space="0" w:color="auto"/>
              <w:right w:val="double" w:sz="6" w:space="0" w:color="auto"/>
            </w:tcBorders>
          </w:tcPr>
          <w:p w:rsidR="00B6721B" w:rsidRPr="006C5E1B" w:rsidRDefault="00B6721B" w:rsidP="00D437EB">
            <w:pPr>
              <w:jc w:val="both"/>
              <w:rPr>
                <w:b/>
                <w:sz w:val="22"/>
                <w:szCs w:val="22"/>
              </w:rPr>
            </w:pPr>
            <w:r w:rsidRPr="006C5E1B">
              <w:rPr>
                <w:b/>
                <w:sz w:val="22"/>
                <w:szCs w:val="22"/>
              </w:rPr>
              <w:t>Convite Nº.: 107</w:t>
            </w:r>
            <w:r w:rsidRPr="006C5E1B">
              <w:rPr>
                <w:b/>
                <w:noProof/>
                <w:sz w:val="22"/>
                <w:szCs w:val="22"/>
              </w:rPr>
              <w:t>/2014</w:t>
            </w:r>
          </w:p>
        </w:tc>
      </w:tr>
      <w:tr w:rsidR="00B6721B" w:rsidRPr="00610434" w:rsidTr="00D437EB">
        <w:trPr>
          <w:trHeight w:val="432"/>
        </w:trPr>
        <w:tc>
          <w:tcPr>
            <w:tcW w:w="9670" w:type="dxa"/>
            <w:gridSpan w:val="4"/>
            <w:tcBorders>
              <w:top w:val="double" w:sz="6" w:space="0" w:color="auto"/>
              <w:left w:val="double" w:sz="6" w:space="0" w:color="auto"/>
              <w:bottom w:val="nil"/>
              <w:right w:val="double" w:sz="6" w:space="0" w:color="auto"/>
            </w:tcBorders>
          </w:tcPr>
          <w:p w:rsidR="00B6721B" w:rsidRPr="006C5E1B" w:rsidRDefault="00B6721B" w:rsidP="00D437EB">
            <w:pPr>
              <w:ind w:right="71"/>
              <w:rPr>
                <w:b/>
                <w:sz w:val="22"/>
                <w:szCs w:val="22"/>
              </w:rPr>
            </w:pPr>
            <w:r w:rsidRPr="006C5E1B">
              <w:rPr>
                <w:b/>
                <w:sz w:val="22"/>
                <w:szCs w:val="22"/>
              </w:rPr>
              <w:t xml:space="preserve">                                                                                          </w:t>
            </w:r>
          </w:p>
          <w:p w:rsidR="00B6721B" w:rsidRPr="006C5E1B" w:rsidRDefault="00B6721B" w:rsidP="00D437EB">
            <w:pPr>
              <w:ind w:right="71"/>
              <w:rPr>
                <w:b/>
                <w:sz w:val="22"/>
                <w:szCs w:val="22"/>
              </w:rPr>
            </w:pPr>
            <w:r w:rsidRPr="006C5E1B">
              <w:rPr>
                <w:b/>
                <w:sz w:val="22"/>
                <w:szCs w:val="22"/>
              </w:rPr>
              <w:t xml:space="preserve">                                                                   DOTAÇÃO</w:t>
            </w:r>
          </w:p>
        </w:tc>
      </w:tr>
      <w:tr w:rsidR="00B6721B" w:rsidRPr="00610434" w:rsidTr="00D437EB">
        <w:tc>
          <w:tcPr>
            <w:tcW w:w="1390" w:type="dxa"/>
            <w:tcBorders>
              <w:top w:val="nil"/>
              <w:left w:val="double" w:sz="6" w:space="0" w:color="auto"/>
              <w:bottom w:val="single" w:sz="4" w:space="0" w:color="auto"/>
              <w:right w:val="nil"/>
            </w:tcBorders>
          </w:tcPr>
          <w:p w:rsidR="00B6721B" w:rsidRPr="006C5E1B" w:rsidRDefault="00B6721B" w:rsidP="00D437EB">
            <w:pPr>
              <w:ind w:right="71"/>
              <w:jc w:val="center"/>
              <w:rPr>
                <w:sz w:val="22"/>
                <w:szCs w:val="22"/>
              </w:rPr>
            </w:pPr>
            <w:r w:rsidRPr="006C5E1B">
              <w:rPr>
                <w:sz w:val="22"/>
                <w:szCs w:val="22"/>
              </w:rPr>
              <w:t>1.044</w:t>
            </w:r>
          </w:p>
          <w:p w:rsidR="00B6721B" w:rsidRPr="006C5E1B" w:rsidRDefault="00B6721B" w:rsidP="00D437EB">
            <w:pPr>
              <w:ind w:left="142" w:right="71"/>
              <w:jc w:val="center"/>
              <w:rPr>
                <w:sz w:val="22"/>
                <w:szCs w:val="22"/>
              </w:rPr>
            </w:pPr>
          </w:p>
        </w:tc>
        <w:tc>
          <w:tcPr>
            <w:tcW w:w="2760" w:type="dxa"/>
            <w:tcBorders>
              <w:top w:val="nil"/>
              <w:left w:val="nil"/>
              <w:bottom w:val="single" w:sz="4" w:space="0" w:color="auto"/>
              <w:right w:val="nil"/>
            </w:tcBorders>
          </w:tcPr>
          <w:p w:rsidR="00B6721B" w:rsidRPr="006C5E1B" w:rsidRDefault="00B6721B" w:rsidP="00D437EB">
            <w:pPr>
              <w:jc w:val="center"/>
              <w:rPr>
                <w:sz w:val="22"/>
                <w:szCs w:val="22"/>
              </w:rPr>
            </w:pPr>
            <w:r w:rsidRPr="006C5E1B">
              <w:rPr>
                <w:sz w:val="22"/>
                <w:szCs w:val="22"/>
              </w:rPr>
              <w:t>4.4.90.00  DR: 0.1.00</w:t>
            </w:r>
          </w:p>
        </w:tc>
        <w:tc>
          <w:tcPr>
            <w:tcW w:w="5520" w:type="dxa"/>
            <w:gridSpan w:val="2"/>
            <w:tcBorders>
              <w:top w:val="nil"/>
              <w:left w:val="nil"/>
              <w:bottom w:val="single" w:sz="4" w:space="0" w:color="auto"/>
              <w:right w:val="double" w:sz="6" w:space="0" w:color="auto"/>
            </w:tcBorders>
          </w:tcPr>
          <w:p w:rsidR="00B6721B" w:rsidRPr="006C5E1B" w:rsidRDefault="00B6721B" w:rsidP="00D437EB">
            <w:pPr>
              <w:ind w:right="50"/>
              <w:rPr>
                <w:sz w:val="22"/>
                <w:szCs w:val="22"/>
              </w:rPr>
            </w:pPr>
            <w:r w:rsidRPr="006C5E1B">
              <w:rPr>
                <w:sz w:val="22"/>
                <w:szCs w:val="22"/>
              </w:rPr>
              <w:t>COMPLEXO TURÍSTICO/TURISMO</w:t>
            </w:r>
          </w:p>
        </w:tc>
      </w:tr>
    </w:tbl>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Pr>
          <w:szCs w:val="24"/>
        </w:rPr>
        <w:t xml:space="preserve"> </w:t>
      </w:r>
    </w:p>
    <w:p w:rsidR="00B6721B" w:rsidRPr="00610434" w:rsidRDefault="00B6721B" w:rsidP="00B6721B">
      <w:pPr>
        <w:ind w:firstLine="1134"/>
        <w:jc w:val="both"/>
        <w:rPr>
          <w:szCs w:val="24"/>
        </w:rPr>
      </w:pPr>
      <w:r w:rsidRPr="00610434">
        <w:rPr>
          <w:szCs w:val="24"/>
        </w:rPr>
        <w:t xml:space="preserve">O </w:t>
      </w:r>
      <w:r w:rsidRPr="00610434">
        <w:rPr>
          <w:noProof/>
          <w:szCs w:val="24"/>
        </w:rPr>
        <w:t>MUNICÍPIO DE QUILOMBO</w:t>
      </w:r>
      <w:r w:rsidRPr="00610434">
        <w:rPr>
          <w:szCs w:val="24"/>
        </w:rPr>
        <w:t xml:space="preserve"> com sede na </w:t>
      </w:r>
      <w:r w:rsidRPr="00610434">
        <w:rPr>
          <w:noProof/>
          <w:szCs w:val="24"/>
        </w:rPr>
        <w:t>Rua Duque de Caxias,</w:t>
      </w:r>
      <w:r w:rsidRPr="00610434">
        <w:rPr>
          <w:szCs w:val="24"/>
        </w:rPr>
        <w:t xml:space="preserve"> </w:t>
      </w:r>
      <w:r w:rsidRPr="00610434">
        <w:rPr>
          <w:noProof/>
          <w:szCs w:val="24"/>
        </w:rPr>
        <w:t>Quilombo-SC</w:t>
      </w:r>
      <w:r w:rsidRPr="00610434">
        <w:rPr>
          <w:szCs w:val="24"/>
        </w:rPr>
        <w:t xml:space="preserve"> - CEP </w:t>
      </w:r>
      <w:r w:rsidRPr="00610434">
        <w:rPr>
          <w:noProof/>
          <w:szCs w:val="24"/>
        </w:rPr>
        <w:t>89850</w:t>
      </w:r>
      <w:r>
        <w:rPr>
          <w:noProof/>
          <w:szCs w:val="24"/>
        </w:rPr>
        <w:t>-</w:t>
      </w:r>
      <w:r w:rsidRPr="00610434">
        <w:rPr>
          <w:noProof/>
          <w:szCs w:val="24"/>
        </w:rPr>
        <w:t>000</w:t>
      </w:r>
      <w:r w:rsidRPr="00610434">
        <w:rPr>
          <w:szCs w:val="24"/>
        </w:rPr>
        <w:t xml:space="preserve">, </w:t>
      </w:r>
      <w:r w:rsidRPr="00610434">
        <w:rPr>
          <w:b/>
          <w:szCs w:val="24"/>
        </w:rPr>
        <w:t>CONVIDA</w:t>
      </w:r>
      <w:r w:rsidRPr="00610434">
        <w:rPr>
          <w:szCs w:val="24"/>
        </w:rPr>
        <w:t xml:space="preserve"> esta empresa a apresentar cotação para o objeto desta </w:t>
      </w:r>
      <w:r w:rsidRPr="00610434">
        <w:rPr>
          <w:b/>
          <w:szCs w:val="24"/>
        </w:rPr>
        <w:t>LICITAÇÃO</w:t>
      </w:r>
      <w:r w:rsidRPr="00610434">
        <w:rPr>
          <w:szCs w:val="24"/>
        </w:rPr>
        <w:t xml:space="preserve"> do tipo </w:t>
      </w:r>
      <w:r w:rsidRPr="00610434">
        <w:rPr>
          <w:noProof/>
          <w:szCs w:val="24"/>
        </w:rPr>
        <w:t>Menor Preço</w:t>
      </w:r>
      <w:r w:rsidRPr="00610434">
        <w:rPr>
          <w:szCs w:val="24"/>
        </w:rPr>
        <w:t xml:space="preserve">, referente ao </w:t>
      </w:r>
      <w:r>
        <w:rPr>
          <w:caps/>
          <w:szCs w:val="24"/>
        </w:rPr>
        <w:t>processo Nº. 107</w:t>
      </w:r>
      <w:r w:rsidRPr="00610434">
        <w:rPr>
          <w:caps/>
          <w:szCs w:val="24"/>
        </w:rPr>
        <w:t>/</w:t>
      </w:r>
      <w:r w:rsidRPr="00610434">
        <w:rPr>
          <w:caps/>
          <w:noProof/>
          <w:szCs w:val="24"/>
        </w:rPr>
        <w:t>201</w:t>
      </w:r>
      <w:r>
        <w:rPr>
          <w:caps/>
          <w:noProof/>
          <w:szCs w:val="24"/>
        </w:rPr>
        <w:t>4</w:t>
      </w:r>
      <w:r w:rsidRPr="00610434">
        <w:rPr>
          <w:szCs w:val="24"/>
        </w:rPr>
        <w:t>, de conformidade com a Lei</w:t>
      </w:r>
      <w:r w:rsidRPr="00610434">
        <w:rPr>
          <w:b/>
          <w:szCs w:val="24"/>
        </w:rPr>
        <w:t xml:space="preserve"> </w:t>
      </w:r>
      <w:r w:rsidRPr="00610434">
        <w:rPr>
          <w:szCs w:val="24"/>
        </w:rPr>
        <w:t xml:space="preserve">8.666 de 21 de Junho de 1993 e as condições deste, com vencimento previsto para a entrega dos envelopes, contendo os documentos para habilitação e proposta no </w:t>
      </w:r>
      <w:r w:rsidRPr="00610434">
        <w:rPr>
          <w:noProof/>
          <w:szCs w:val="24"/>
        </w:rPr>
        <w:t>CENTRO ADMINISTRATIVO</w:t>
      </w:r>
      <w:r w:rsidRPr="00610434">
        <w:rPr>
          <w:szCs w:val="24"/>
        </w:rPr>
        <w:t>, para</w:t>
      </w:r>
      <w:r w:rsidRPr="00610434">
        <w:rPr>
          <w:b/>
          <w:szCs w:val="24"/>
        </w:rPr>
        <w:t xml:space="preserve"> </w:t>
      </w:r>
      <w:r w:rsidRPr="00610434">
        <w:rPr>
          <w:szCs w:val="24"/>
        </w:rPr>
        <w:t>o</w:t>
      </w:r>
      <w:r w:rsidRPr="00610434">
        <w:rPr>
          <w:b/>
          <w:szCs w:val="24"/>
        </w:rPr>
        <w:t xml:space="preserve"> dia</w:t>
      </w:r>
      <w:r>
        <w:rPr>
          <w:b/>
          <w:szCs w:val="24"/>
        </w:rPr>
        <w:t xml:space="preserve"> 09 </w:t>
      </w:r>
      <w:r w:rsidRPr="00610434">
        <w:rPr>
          <w:b/>
          <w:szCs w:val="24"/>
        </w:rPr>
        <w:t xml:space="preserve">de </w:t>
      </w:r>
      <w:r>
        <w:rPr>
          <w:b/>
          <w:szCs w:val="24"/>
        </w:rPr>
        <w:t>setembro</w:t>
      </w:r>
      <w:r w:rsidRPr="00610434">
        <w:rPr>
          <w:b/>
          <w:szCs w:val="24"/>
        </w:rPr>
        <w:t xml:space="preserve"> d</w:t>
      </w:r>
      <w:r w:rsidRPr="00610434">
        <w:rPr>
          <w:b/>
          <w:noProof/>
          <w:szCs w:val="24"/>
        </w:rPr>
        <w:t>e 201</w:t>
      </w:r>
      <w:r>
        <w:rPr>
          <w:b/>
          <w:noProof/>
          <w:szCs w:val="24"/>
        </w:rPr>
        <w:t>4</w:t>
      </w:r>
      <w:r w:rsidRPr="00610434">
        <w:rPr>
          <w:b/>
          <w:szCs w:val="24"/>
        </w:rPr>
        <w:t xml:space="preserve">, às </w:t>
      </w:r>
      <w:r>
        <w:rPr>
          <w:b/>
          <w:szCs w:val="24"/>
        </w:rPr>
        <w:t>09</w:t>
      </w:r>
      <w:r w:rsidRPr="00610434">
        <w:rPr>
          <w:b/>
          <w:noProof/>
          <w:szCs w:val="24"/>
        </w:rPr>
        <w:t>:</w:t>
      </w:r>
      <w:r>
        <w:rPr>
          <w:b/>
          <w:noProof/>
          <w:szCs w:val="24"/>
        </w:rPr>
        <w:t>00</w:t>
      </w:r>
      <w:r w:rsidRPr="00610434">
        <w:rPr>
          <w:b/>
          <w:szCs w:val="24"/>
        </w:rPr>
        <w:t xml:space="preserve"> horas</w:t>
      </w:r>
      <w:r w:rsidRPr="00610434">
        <w:rPr>
          <w:szCs w:val="24"/>
        </w:rPr>
        <w:t xml:space="preserve">, e a abertura do invólucro da documentação de habilitação a realizar-se no </w:t>
      </w:r>
      <w:r w:rsidRPr="00610434">
        <w:rPr>
          <w:b/>
          <w:szCs w:val="24"/>
        </w:rPr>
        <w:t xml:space="preserve">dia </w:t>
      </w:r>
      <w:r>
        <w:rPr>
          <w:b/>
          <w:szCs w:val="24"/>
        </w:rPr>
        <w:t>09</w:t>
      </w:r>
      <w:r w:rsidRPr="00610434">
        <w:rPr>
          <w:b/>
          <w:noProof/>
          <w:szCs w:val="24"/>
        </w:rPr>
        <w:t xml:space="preserve"> de </w:t>
      </w:r>
      <w:r>
        <w:rPr>
          <w:b/>
          <w:noProof/>
          <w:szCs w:val="24"/>
        </w:rPr>
        <w:t>setembro</w:t>
      </w:r>
      <w:r w:rsidRPr="00610434">
        <w:rPr>
          <w:b/>
          <w:noProof/>
          <w:szCs w:val="24"/>
        </w:rPr>
        <w:t xml:space="preserve"> de 201</w:t>
      </w:r>
      <w:r>
        <w:rPr>
          <w:b/>
          <w:noProof/>
          <w:szCs w:val="24"/>
        </w:rPr>
        <w:t>4</w:t>
      </w:r>
      <w:r w:rsidRPr="00610434">
        <w:rPr>
          <w:b/>
          <w:szCs w:val="24"/>
        </w:rPr>
        <w:t xml:space="preserve"> às </w:t>
      </w:r>
      <w:r>
        <w:rPr>
          <w:b/>
          <w:szCs w:val="24"/>
        </w:rPr>
        <w:t>09</w:t>
      </w:r>
      <w:r w:rsidRPr="00610434">
        <w:rPr>
          <w:b/>
          <w:szCs w:val="24"/>
        </w:rPr>
        <w:t>:</w:t>
      </w:r>
      <w:r>
        <w:rPr>
          <w:b/>
          <w:szCs w:val="24"/>
        </w:rPr>
        <w:t>1</w:t>
      </w:r>
      <w:r w:rsidRPr="00610434">
        <w:rPr>
          <w:b/>
          <w:szCs w:val="24"/>
        </w:rPr>
        <w:t>0 horas</w:t>
      </w:r>
      <w:r w:rsidRPr="00610434">
        <w:rPr>
          <w:szCs w:val="24"/>
        </w:rPr>
        <w:t xml:space="preserve">, no </w:t>
      </w:r>
      <w:r w:rsidRPr="00610434">
        <w:rPr>
          <w:noProof/>
          <w:szCs w:val="24"/>
        </w:rPr>
        <w:t>CENTRO ADMINISTRATIVO</w:t>
      </w:r>
      <w:r w:rsidRPr="00610434">
        <w:rPr>
          <w:szCs w:val="24"/>
        </w:rPr>
        <w:t>.</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 xml:space="preserve">Modalidade de Licitação: </w:t>
      </w:r>
      <w:r w:rsidRPr="00610434">
        <w:rPr>
          <w:noProof/>
          <w:szCs w:val="24"/>
        </w:rPr>
        <w:t>CONVITE P/OBRAS E SERVIÇOS DE ENGENHARIA</w:t>
      </w:r>
    </w:p>
    <w:p w:rsidR="00B6721B" w:rsidRPr="00610434" w:rsidRDefault="00B6721B" w:rsidP="00B6721B">
      <w:pPr>
        <w:jc w:val="both"/>
        <w:rPr>
          <w:szCs w:val="24"/>
        </w:rPr>
      </w:pPr>
    </w:p>
    <w:p w:rsidR="00B6721B" w:rsidRPr="00610434" w:rsidRDefault="00B6721B" w:rsidP="00B6721B">
      <w:pPr>
        <w:ind w:firstLine="1134"/>
        <w:jc w:val="both"/>
        <w:rPr>
          <w:szCs w:val="24"/>
        </w:rPr>
      </w:pPr>
      <w:r w:rsidRPr="00610434">
        <w:rPr>
          <w:b/>
          <w:szCs w:val="24"/>
        </w:rPr>
        <w:t>1 - OBJETO</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 xml:space="preserve">A presente licitação tem por objeto </w:t>
      </w:r>
      <w:r w:rsidRPr="00610434">
        <w:rPr>
          <w:b/>
          <w:szCs w:val="24"/>
        </w:rPr>
        <w:t>AQUISIÇÃO DE EMPREITADA INTEGRAL P/EXECUÇÃO DE OBRA DE</w:t>
      </w:r>
      <w:r>
        <w:rPr>
          <w:b/>
          <w:szCs w:val="24"/>
        </w:rPr>
        <w:t xml:space="preserve"> REFORMA DA PISCINA NO BALNEÁRIO MUNICIPAL</w:t>
      </w:r>
      <w:r w:rsidRPr="00610434">
        <w:rPr>
          <w:szCs w:val="24"/>
        </w:rPr>
        <w:t>, de acordo com as especificações constantes na Lista de Itens (ANEXO I) deste Convite.</w:t>
      </w:r>
    </w:p>
    <w:p w:rsidR="00B6721B" w:rsidRPr="00610434" w:rsidRDefault="00B6721B" w:rsidP="00B6721B">
      <w:pPr>
        <w:jc w:val="both"/>
        <w:rPr>
          <w:szCs w:val="24"/>
        </w:rPr>
      </w:pPr>
    </w:p>
    <w:p w:rsidR="00B6721B" w:rsidRPr="00610434" w:rsidRDefault="00B6721B" w:rsidP="00B6721B">
      <w:pPr>
        <w:ind w:firstLine="1134"/>
        <w:jc w:val="both"/>
        <w:rPr>
          <w:b/>
          <w:szCs w:val="24"/>
        </w:rPr>
      </w:pPr>
      <w:r w:rsidRPr="00610434">
        <w:rPr>
          <w:b/>
          <w:szCs w:val="24"/>
        </w:rPr>
        <w:t>2 – TIPO DE LICITAÇÃO E REGIME DE EXECUÇÃO</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Esta licitação reger-se-á pelo tipo de: Menor Preço/Preço Global.</w:t>
      </w:r>
    </w:p>
    <w:p w:rsidR="00B6721B" w:rsidRPr="00610434" w:rsidRDefault="00B6721B" w:rsidP="00B6721B">
      <w:pPr>
        <w:ind w:firstLine="1134"/>
        <w:jc w:val="both"/>
        <w:rPr>
          <w:szCs w:val="24"/>
        </w:rPr>
      </w:pPr>
      <w:r w:rsidRPr="00610434">
        <w:rPr>
          <w:szCs w:val="24"/>
        </w:rPr>
        <w:t>Regime de Execução/Modalidade: Indireta/ Empreitada por preço Unitário</w:t>
      </w:r>
    </w:p>
    <w:p w:rsidR="00B6721B" w:rsidRPr="00610434" w:rsidRDefault="00B6721B" w:rsidP="00B6721B">
      <w:pPr>
        <w:jc w:val="both"/>
        <w:rPr>
          <w:szCs w:val="24"/>
        </w:rPr>
      </w:pPr>
    </w:p>
    <w:p w:rsidR="00B6721B" w:rsidRPr="00610434" w:rsidRDefault="00B6721B" w:rsidP="00B6721B">
      <w:pPr>
        <w:ind w:firstLine="1134"/>
        <w:jc w:val="both"/>
        <w:rPr>
          <w:szCs w:val="24"/>
        </w:rPr>
      </w:pPr>
      <w:r w:rsidRPr="00610434">
        <w:rPr>
          <w:b/>
          <w:szCs w:val="24"/>
        </w:rPr>
        <w:t>3 – HABILITAÇÃO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3.1 – A empresa </w:t>
      </w:r>
      <w:r w:rsidRPr="00610434">
        <w:rPr>
          <w:b/>
          <w:szCs w:val="24"/>
        </w:rPr>
        <w:t xml:space="preserve">CONVIDADA </w:t>
      </w:r>
      <w:r w:rsidRPr="00610434">
        <w:rPr>
          <w:szCs w:val="24"/>
        </w:rPr>
        <w:t>a participar da presente licitação deverá apresentar os seguintes documentos:</w:t>
      </w:r>
    </w:p>
    <w:tbl>
      <w:tblPr>
        <w:tblW w:w="0" w:type="auto"/>
        <w:tblLayout w:type="fixed"/>
        <w:tblCellMar>
          <w:left w:w="70" w:type="dxa"/>
          <w:right w:w="70" w:type="dxa"/>
        </w:tblCellMar>
        <w:tblLook w:val="0000"/>
      </w:tblPr>
      <w:tblGrid>
        <w:gridCol w:w="9670"/>
      </w:tblGrid>
      <w:tr w:rsidR="00B6721B" w:rsidRPr="00610434" w:rsidTr="00D437EB">
        <w:tc>
          <w:tcPr>
            <w:tcW w:w="9670" w:type="dxa"/>
          </w:tcPr>
          <w:p w:rsidR="00B6721B" w:rsidRPr="00610434" w:rsidRDefault="00B6721B" w:rsidP="00D437EB">
            <w:pPr>
              <w:ind w:firstLine="1134"/>
              <w:jc w:val="both"/>
              <w:rPr>
                <w:szCs w:val="24"/>
              </w:rPr>
            </w:pPr>
            <w:r w:rsidRPr="00610434">
              <w:rPr>
                <w:szCs w:val="24"/>
              </w:rPr>
              <w:t>-CERTIDÃO NEGATIVA INSS</w:t>
            </w:r>
            <w:r>
              <w:rPr>
                <w:szCs w:val="24"/>
              </w:rPr>
              <w:t>;</w:t>
            </w:r>
          </w:p>
        </w:tc>
      </w:tr>
      <w:tr w:rsidR="00B6721B" w:rsidRPr="00610434" w:rsidTr="00D437EB">
        <w:tc>
          <w:tcPr>
            <w:tcW w:w="9670" w:type="dxa"/>
          </w:tcPr>
          <w:p w:rsidR="00B6721B" w:rsidRPr="00610434" w:rsidRDefault="00B6721B" w:rsidP="00D437EB">
            <w:pPr>
              <w:ind w:firstLine="1134"/>
              <w:jc w:val="both"/>
              <w:rPr>
                <w:szCs w:val="24"/>
              </w:rPr>
            </w:pPr>
            <w:r w:rsidRPr="00610434">
              <w:rPr>
                <w:szCs w:val="24"/>
              </w:rPr>
              <w:t>-CERTIDÃO NEGATIVA FGTS</w:t>
            </w:r>
            <w:r>
              <w:rPr>
                <w:szCs w:val="24"/>
              </w:rPr>
              <w:t>;</w:t>
            </w:r>
          </w:p>
        </w:tc>
      </w:tr>
      <w:tr w:rsidR="00B6721B" w:rsidRPr="00610434" w:rsidTr="00D437EB">
        <w:tc>
          <w:tcPr>
            <w:tcW w:w="9670" w:type="dxa"/>
          </w:tcPr>
          <w:p w:rsidR="00B6721B" w:rsidRPr="00610434" w:rsidRDefault="00B6721B" w:rsidP="00D437EB">
            <w:pPr>
              <w:ind w:firstLine="1134"/>
              <w:jc w:val="both"/>
              <w:rPr>
                <w:szCs w:val="24"/>
              </w:rPr>
            </w:pPr>
            <w:r w:rsidRPr="00610434">
              <w:rPr>
                <w:szCs w:val="24"/>
              </w:rPr>
              <w:t>-CERTIDÃO NEGATIVA FAZENDA FEDERAL</w:t>
            </w:r>
            <w:r>
              <w:rPr>
                <w:szCs w:val="24"/>
              </w:rPr>
              <w:t xml:space="preserve"> (UNIFICADAS);</w:t>
            </w:r>
          </w:p>
        </w:tc>
      </w:tr>
      <w:tr w:rsidR="00B6721B" w:rsidRPr="00610434" w:rsidTr="00D437EB">
        <w:tc>
          <w:tcPr>
            <w:tcW w:w="9670" w:type="dxa"/>
          </w:tcPr>
          <w:p w:rsidR="00B6721B" w:rsidRPr="00610434" w:rsidRDefault="00B6721B" w:rsidP="00D437EB">
            <w:pPr>
              <w:ind w:firstLine="1134"/>
              <w:jc w:val="both"/>
              <w:rPr>
                <w:szCs w:val="24"/>
              </w:rPr>
            </w:pPr>
            <w:r w:rsidRPr="00610434">
              <w:rPr>
                <w:szCs w:val="24"/>
              </w:rPr>
              <w:t>-CERTIDÃO NEGATIVA FAZENDA ESTADUAL</w:t>
            </w:r>
            <w:r>
              <w:rPr>
                <w:szCs w:val="24"/>
              </w:rPr>
              <w:t>;</w:t>
            </w:r>
          </w:p>
        </w:tc>
      </w:tr>
      <w:tr w:rsidR="00B6721B" w:rsidRPr="00610434" w:rsidTr="00D437EB">
        <w:tc>
          <w:tcPr>
            <w:tcW w:w="9670" w:type="dxa"/>
          </w:tcPr>
          <w:p w:rsidR="00B6721B" w:rsidRDefault="00B6721B" w:rsidP="00D437EB">
            <w:pPr>
              <w:ind w:firstLine="1134"/>
              <w:jc w:val="both"/>
              <w:rPr>
                <w:szCs w:val="24"/>
              </w:rPr>
            </w:pPr>
            <w:r w:rsidRPr="00610434">
              <w:rPr>
                <w:szCs w:val="24"/>
              </w:rPr>
              <w:t>-CERTIDÃO NEGATIVA FAZENDA MUNICIPAL</w:t>
            </w:r>
            <w:r>
              <w:rPr>
                <w:szCs w:val="24"/>
              </w:rPr>
              <w:t>;</w:t>
            </w:r>
          </w:p>
          <w:p w:rsidR="00347EE8" w:rsidRPr="00610434" w:rsidRDefault="00347EE8" w:rsidP="00D437EB">
            <w:pPr>
              <w:ind w:firstLine="1134"/>
              <w:jc w:val="both"/>
              <w:rPr>
                <w:szCs w:val="24"/>
              </w:rPr>
            </w:pPr>
            <w:r>
              <w:rPr>
                <w:szCs w:val="24"/>
              </w:rPr>
              <w:t>-CERTIDÃO NEGATIVA DE DÉBITOS TRABALHISTAS – CNDT;</w:t>
            </w:r>
          </w:p>
        </w:tc>
      </w:tr>
      <w:tr w:rsidR="00B6721B" w:rsidRPr="00610434" w:rsidTr="00D437EB">
        <w:tc>
          <w:tcPr>
            <w:tcW w:w="9670" w:type="dxa"/>
          </w:tcPr>
          <w:p w:rsidR="00B6721B" w:rsidRPr="00610434" w:rsidRDefault="00B6721B" w:rsidP="00D437EB">
            <w:pPr>
              <w:ind w:firstLine="1134"/>
              <w:jc w:val="both"/>
              <w:rPr>
                <w:szCs w:val="24"/>
              </w:rPr>
            </w:pPr>
            <w:r w:rsidRPr="00610434">
              <w:rPr>
                <w:szCs w:val="24"/>
              </w:rPr>
              <w:t>-Certidão de Pessoa Jurídica emitida pelo Conselho Regional de Engenharia, Arquitetura e Agronomia – CREA, que também comprove vínculo do profissional que confere res</w:t>
            </w:r>
            <w:r>
              <w:rPr>
                <w:szCs w:val="24"/>
              </w:rPr>
              <w:t>ponsabilidade técnica à empresa;</w:t>
            </w:r>
          </w:p>
        </w:tc>
      </w:tr>
      <w:tr w:rsidR="00B6721B" w:rsidRPr="00610434" w:rsidTr="00D437EB">
        <w:tc>
          <w:tcPr>
            <w:tcW w:w="9670" w:type="dxa"/>
          </w:tcPr>
          <w:p w:rsidR="00B6721B" w:rsidRDefault="00B6721B" w:rsidP="00D437EB">
            <w:pPr>
              <w:ind w:firstLine="1134"/>
              <w:jc w:val="both"/>
              <w:rPr>
                <w:szCs w:val="24"/>
              </w:rPr>
            </w:pPr>
            <w:r w:rsidRPr="00610434">
              <w:rPr>
                <w:szCs w:val="24"/>
              </w:rPr>
              <w:t>-Declaração de que cumpre o disposto no inciso XXXIII, do Art 7º da Constituição Federal, nos termos do Decreto 4.358/2002 (modelo anexo)</w:t>
            </w:r>
            <w:r>
              <w:rPr>
                <w:szCs w:val="24"/>
              </w:rPr>
              <w:t>.</w:t>
            </w:r>
          </w:p>
          <w:p w:rsidR="00B6721B" w:rsidRPr="00610434" w:rsidRDefault="00B6721B" w:rsidP="00D437EB">
            <w:pPr>
              <w:ind w:firstLine="1134"/>
              <w:jc w:val="both"/>
              <w:rPr>
                <w:szCs w:val="24"/>
              </w:rPr>
            </w:pPr>
          </w:p>
        </w:tc>
      </w:tr>
    </w:tbl>
    <w:p w:rsidR="00B6721B" w:rsidRPr="00610434" w:rsidRDefault="00B6721B" w:rsidP="00B6721B">
      <w:pPr>
        <w:ind w:firstLine="708"/>
        <w:jc w:val="both"/>
        <w:rPr>
          <w:szCs w:val="24"/>
        </w:rPr>
      </w:pPr>
      <w:r>
        <w:rPr>
          <w:szCs w:val="24"/>
        </w:rPr>
        <w:t xml:space="preserve">       </w:t>
      </w:r>
      <w:r w:rsidRPr="00610434">
        <w:rPr>
          <w:szCs w:val="24"/>
        </w:rPr>
        <w:t>3.2 – Os documentos para habilitação deverão ser apresentados em 01 (uma) via, em envelope fechado, constando na parte frontal, as seguintes indicações:</w:t>
      </w:r>
    </w:p>
    <w:p w:rsidR="00B6721B" w:rsidRPr="00610434" w:rsidRDefault="00B6721B" w:rsidP="00B6721B">
      <w:pPr>
        <w:ind w:firstLine="708"/>
        <w:jc w:val="both"/>
        <w:rPr>
          <w:szCs w:val="24"/>
        </w:rPr>
      </w:pPr>
    </w:p>
    <w:p w:rsidR="00B6721B" w:rsidRPr="00610434" w:rsidRDefault="00B6721B" w:rsidP="00B6721B">
      <w:pPr>
        <w:ind w:firstLine="1134"/>
        <w:jc w:val="both"/>
        <w:rPr>
          <w:b/>
          <w:szCs w:val="24"/>
        </w:rPr>
      </w:pPr>
      <w:r w:rsidRPr="00610434">
        <w:rPr>
          <w:b/>
          <w:szCs w:val="24"/>
        </w:rPr>
        <w:t>ENVELOPE N°. 01</w:t>
      </w:r>
    </w:p>
    <w:p w:rsidR="00B6721B" w:rsidRPr="00610434" w:rsidRDefault="00B6721B" w:rsidP="00B6721B">
      <w:pPr>
        <w:ind w:firstLine="1134"/>
        <w:jc w:val="both"/>
        <w:rPr>
          <w:b/>
          <w:szCs w:val="24"/>
        </w:rPr>
      </w:pPr>
      <w:r w:rsidRPr="00610434">
        <w:rPr>
          <w:b/>
          <w:szCs w:val="24"/>
        </w:rPr>
        <w:t>DA: (EMPRESA)</w:t>
      </w:r>
    </w:p>
    <w:p w:rsidR="00B6721B" w:rsidRPr="00610434" w:rsidRDefault="00B6721B" w:rsidP="00B6721B">
      <w:pPr>
        <w:ind w:firstLine="1134"/>
        <w:jc w:val="both"/>
        <w:rPr>
          <w:b/>
          <w:szCs w:val="24"/>
        </w:rPr>
      </w:pPr>
      <w:r w:rsidRPr="00610434">
        <w:rPr>
          <w:b/>
          <w:szCs w:val="24"/>
        </w:rPr>
        <w:t>AO: MUNICIPAL DE QUILOMBO</w:t>
      </w:r>
    </w:p>
    <w:p w:rsidR="00B6721B" w:rsidRPr="00610434" w:rsidRDefault="00B6721B" w:rsidP="00B6721B">
      <w:pPr>
        <w:ind w:firstLine="1134"/>
        <w:jc w:val="both"/>
        <w:rPr>
          <w:b/>
          <w:szCs w:val="24"/>
        </w:rPr>
      </w:pPr>
      <w:r w:rsidRPr="00610434">
        <w:rPr>
          <w:b/>
          <w:szCs w:val="24"/>
        </w:rPr>
        <w:t>Sec.Administração/Setor Compras</w:t>
      </w:r>
    </w:p>
    <w:p w:rsidR="00B6721B" w:rsidRPr="00610434" w:rsidRDefault="00B6721B" w:rsidP="00B6721B">
      <w:pPr>
        <w:ind w:firstLine="1134"/>
        <w:jc w:val="both"/>
        <w:rPr>
          <w:b/>
          <w:szCs w:val="24"/>
        </w:rPr>
      </w:pPr>
      <w:r w:rsidRPr="00610434">
        <w:rPr>
          <w:b/>
          <w:szCs w:val="24"/>
        </w:rPr>
        <w:t xml:space="preserve">PROCESSO Nº.: </w:t>
      </w:r>
      <w:r>
        <w:rPr>
          <w:b/>
          <w:szCs w:val="24"/>
        </w:rPr>
        <w:t>107</w:t>
      </w:r>
      <w:r w:rsidRPr="00610434">
        <w:rPr>
          <w:b/>
          <w:szCs w:val="24"/>
        </w:rPr>
        <w:t>/201</w:t>
      </w:r>
      <w:r>
        <w:rPr>
          <w:b/>
          <w:szCs w:val="24"/>
        </w:rPr>
        <w:t>4</w:t>
      </w:r>
      <w:r w:rsidRPr="00610434">
        <w:rPr>
          <w:b/>
          <w:szCs w:val="24"/>
        </w:rPr>
        <w:t xml:space="preserve"> – LICITAÇÃO Nº.: </w:t>
      </w:r>
      <w:r>
        <w:rPr>
          <w:b/>
          <w:szCs w:val="24"/>
        </w:rPr>
        <w:t>107</w:t>
      </w:r>
      <w:r w:rsidRPr="00610434">
        <w:rPr>
          <w:b/>
          <w:szCs w:val="24"/>
        </w:rPr>
        <w:t>/201</w:t>
      </w:r>
      <w:r>
        <w:rPr>
          <w:b/>
          <w:szCs w:val="24"/>
        </w:rPr>
        <w:t>4</w:t>
      </w:r>
    </w:p>
    <w:p w:rsidR="00B6721B" w:rsidRPr="00610434" w:rsidRDefault="00B6721B" w:rsidP="00B6721B">
      <w:pPr>
        <w:ind w:firstLine="1134"/>
        <w:jc w:val="both"/>
        <w:rPr>
          <w:b/>
          <w:szCs w:val="24"/>
        </w:rPr>
      </w:pPr>
      <w:r w:rsidRPr="00610434">
        <w:rPr>
          <w:b/>
          <w:szCs w:val="24"/>
        </w:rPr>
        <w:t xml:space="preserve">ABERTURA: às </w:t>
      </w:r>
      <w:r>
        <w:rPr>
          <w:b/>
          <w:szCs w:val="24"/>
        </w:rPr>
        <w:t>09</w:t>
      </w:r>
      <w:r w:rsidRPr="00610434">
        <w:rPr>
          <w:b/>
          <w:szCs w:val="24"/>
        </w:rPr>
        <w:t>:</w:t>
      </w:r>
      <w:r>
        <w:rPr>
          <w:b/>
          <w:szCs w:val="24"/>
        </w:rPr>
        <w:t>1</w:t>
      </w:r>
      <w:r w:rsidRPr="00610434">
        <w:rPr>
          <w:b/>
          <w:szCs w:val="24"/>
        </w:rPr>
        <w:t xml:space="preserve">0 horas do dia </w:t>
      </w:r>
      <w:r>
        <w:rPr>
          <w:b/>
          <w:szCs w:val="24"/>
        </w:rPr>
        <w:t xml:space="preserve">09 </w:t>
      </w:r>
      <w:r w:rsidRPr="00610434">
        <w:rPr>
          <w:b/>
          <w:szCs w:val="24"/>
        </w:rPr>
        <w:t xml:space="preserve">de </w:t>
      </w:r>
      <w:r>
        <w:rPr>
          <w:b/>
          <w:szCs w:val="24"/>
        </w:rPr>
        <w:t xml:space="preserve">setembro </w:t>
      </w:r>
      <w:r w:rsidRPr="00610434">
        <w:rPr>
          <w:b/>
          <w:szCs w:val="24"/>
        </w:rPr>
        <w:t>de 201</w:t>
      </w:r>
      <w:r>
        <w:rPr>
          <w:b/>
          <w:szCs w:val="24"/>
        </w:rPr>
        <w:t>4.</w:t>
      </w:r>
    </w:p>
    <w:p w:rsidR="00B6721B" w:rsidRPr="00610434" w:rsidRDefault="00B6721B" w:rsidP="00B6721B">
      <w:pPr>
        <w:ind w:firstLine="1134"/>
        <w:jc w:val="both"/>
        <w:rPr>
          <w:b/>
          <w:szCs w:val="24"/>
        </w:rPr>
      </w:pPr>
      <w:r w:rsidRPr="00610434">
        <w:rPr>
          <w:b/>
          <w:szCs w:val="24"/>
        </w:rPr>
        <w:t>ENVELOPE “HABILITAÇÃO”</w:t>
      </w:r>
    </w:p>
    <w:p w:rsidR="00B6721B" w:rsidRPr="00610434" w:rsidRDefault="00B6721B" w:rsidP="00B6721B">
      <w:pPr>
        <w:ind w:firstLine="1134"/>
        <w:jc w:val="both"/>
        <w:rPr>
          <w:b/>
          <w:szCs w:val="24"/>
        </w:rPr>
      </w:pPr>
    </w:p>
    <w:p w:rsidR="00B6721B" w:rsidRPr="00610434" w:rsidRDefault="00B6721B" w:rsidP="00B6721B">
      <w:pPr>
        <w:ind w:firstLine="1134"/>
        <w:jc w:val="both"/>
        <w:rPr>
          <w:szCs w:val="24"/>
        </w:rPr>
      </w:pPr>
      <w:r w:rsidRPr="00610434">
        <w:rPr>
          <w:szCs w:val="24"/>
        </w:rPr>
        <w:t>3.3 – Toda a Documentação exigida para Habilitação deverá ser apresentada no Original, em fotocópia autenticada por cartório competente ou servidor da administração, ou publicação em Órgão da Imprensa Oficial.</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3.4 – Os documentos sem validade expressa, considerar-se-á como sendo 180 (cento e oitenta) dias da data de sua emissão.</w:t>
      </w:r>
    </w:p>
    <w:p w:rsidR="00B6721B" w:rsidRPr="00610434" w:rsidRDefault="00B6721B" w:rsidP="00B6721B">
      <w:pPr>
        <w:ind w:firstLine="1134"/>
        <w:jc w:val="both"/>
        <w:rPr>
          <w:b/>
          <w:szCs w:val="24"/>
        </w:rPr>
      </w:pPr>
    </w:p>
    <w:p w:rsidR="00B6721B" w:rsidRPr="00DA347D" w:rsidRDefault="00B6721B" w:rsidP="00B6721B">
      <w:pPr>
        <w:pStyle w:val="Corpodetexto"/>
        <w:ind w:firstLine="708"/>
        <w:rPr>
          <w:rFonts w:ascii="Times New Roman" w:hAnsi="Times New Roman"/>
          <w:b/>
          <w:sz w:val="24"/>
          <w:szCs w:val="24"/>
        </w:rPr>
      </w:pPr>
      <w:r w:rsidRPr="000C7374">
        <w:rPr>
          <w:rFonts w:ascii="Times New Roman" w:hAnsi="Times New Roman"/>
          <w:b/>
          <w:sz w:val="24"/>
          <w:szCs w:val="24"/>
        </w:rPr>
        <w:t xml:space="preserve">        3</w:t>
      </w:r>
      <w:r w:rsidRPr="00610434">
        <w:rPr>
          <w:b/>
        </w:rPr>
        <w:t>.</w:t>
      </w:r>
      <w:r w:rsidRPr="00DA347D">
        <w:rPr>
          <w:rFonts w:ascii="Times New Roman" w:hAnsi="Times New Roman"/>
          <w:b/>
          <w:sz w:val="24"/>
          <w:szCs w:val="24"/>
        </w:rPr>
        <w:t xml:space="preserve">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A347D">
          <w:rPr>
            <w:rFonts w:ascii="Times New Roman" w:hAnsi="Times New Roman"/>
            <w:b/>
            <w:sz w:val="24"/>
            <w:szCs w:val="24"/>
          </w:rPr>
          <w:t>42 a</w:t>
        </w:r>
      </w:smartTag>
      <w:r w:rsidRPr="00DA347D">
        <w:rPr>
          <w:rFonts w:ascii="Times New Roman" w:hAnsi="Times New Roman"/>
          <w:b/>
          <w:sz w:val="24"/>
          <w:szCs w:val="24"/>
        </w:rPr>
        <w:t xml:space="preserve"> 46 da referida Lei, deverão apresentar, fora dos envelopes nº 01 e 02, documento que comprove esta situação.</w:t>
      </w:r>
    </w:p>
    <w:p w:rsidR="00B6721B" w:rsidRPr="00DA347D" w:rsidRDefault="00B6721B" w:rsidP="00B6721B">
      <w:pPr>
        <w:pStyle w:val="Corpodetexto"/>
        <w:ind w:firstLine="708"/>
        <w:rPr>
          <w:rFonts w:ascii="Times New Roman" w:hAnsi="Times New Roman"/>
          <w:b/>
          <w:sz w:val="24"/>
          <w:szCs w:val="24"/>
        </w:rPr>
      </w:pPr>
      <w:r w:rsidRPr="00DA347D">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B6721B" w:rsidRPr="00DA347D" w:rsidRDefault="00B6721B" w:rsidP="00B6721B">
      <w:pPr>
        <w:pStyle w:val="Corpodetexto"/>
        <w:ind w:firstLine="708"/>
        <w:rPr>
          <w:rFonts w:ascii="Times New Roman" w:hAnsi="Times New Roman"/>
          <w:b/>
          <w:sz w:val="24"/>
          <w:szCs w:val="24"/>
        </w:rPr>
      </w:pPr>
      <w:r w:rsidRPr="00DA347D">
        <w:rPr>
          <w:rFonts w:ascii="Times New Roman" w:hAnsi="Times New Roman"/>
          <w:b/>
          <w:sz w:val="24"/>
          <w:szCs w:val="24"/>
        </w:rPr>
        <w:t xml:space="preserve">       3.5.2 A validade da declaração de que trata o item anterior será de 120 (cento e vinte) dias, contados da data da emissão.</w:t>
      </w:r>
    </w:p>
    <w:p w:rsidR="00B6721B" w:rsidRPr="00D57473" w:rsidRDefault="00B6721B" w:rsidP="00B6721B">
      <w:pPr>
        <w:jc w:val="both"/>
        <w:rPr>
          <w:b/>
          <w:szCs w:val="24"/>
        </w:rPr>
      </w:pPr>
      <w:r w:rsidRPr="00D57473">
        <w:rPr>
          <w:b/>
          <w:szCs w:val="24"/>
        </w:rPr>
        <w:t xml:space="preserve">           </w:t>
      </w:r>
      <w:r>
        <w:rPr>
          <w:b/>
          <w:szCs w:val="24"/>
        </w:rPr>
        <w:t xml:space="preserve"> </w:t>
      </w:r>
      <w:r w:rsidRPr="00D57473">
        <w:rPr>
          <w:b/>
          <w:szCs w:val="24"/>
        </w:rPr>
        <w:t xml:space="preserve">      3.5.3 - As microempresas e empresas de pequeno porte deverão apresentar toda a documentação exigida para efeitos de habilitação, sob pena de inabilitação, ainda que essa apresente alguma restrição.</w:t>
      </w:r>
    </w:p>
    <w:p w:rsidR="00B6721B" w:rsidRPr="00D57473" w:rsidRDefault="00B6721B" w:rsidP="00B6721B">
      <w:pPr>
        <w:jc w:val="both"/>
        <w:rPr>
          <w:b/>
          <w:szCs w:val="24"/>
        </w:rPr>
      </w:pPr>
      <w:r w:rsidRPr="00D57473">
        <w:rPr>
          <w:b/>
          <w:szCs w:val="24"/>
        </w:rPr>
        <w:t xml:space="preserve">            </w:t>
      </w:r>
      <w:r>
        <w:rPr>
          <w:b/>
          <w:szCs w:val="24"/>
        </w:rPr>
        <w:t xml:space="preserve"> </w:t>
      </w:r>
      <w:r w:rsidRPr="00D57473">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B6721B" w:rsidRPr="00D57473" w:rsidRDefault="00B6721B" w:rsidP="00B6721B">
      <w:pPr>
        <w:ind w:firstLine="708"/>
        <w:jc w:val="both"/>
        <w:rPr>
          <w:b/>
          <w:szCs w:val="24"/>
        </w:rPr>
      </w:pPr>
      <w:r w:rsidRPr="00D57473">
        <w:rPr>
          <w:b/>
          <w:szCs w:val="24"/>
        </w:rPr>
        <w:t xml:space="preserve">     3.5.3.2 - A não-regularização da documentação no prazo previsto no item anterior implicará em inabilitação da licitante.</w:t>
      </w:r>
    </w:p>
    <w:p w:rsidR="00B6721B" w:rsidRPr="00610434" w:rsidRDefault="00B6721B" w:rsidP="00B6721B">
      <w:pPr>
        <w:jc w:val="both"/>
        <w:rPr>
          <w:b/>
          <w:szCs w:val="24"/>
        </w:rPr>
      </w:pPr>
    </w:p>
    <w:p w:rsidR="00B6721B" w:rsidRPr="00610434" w:rsidRDefault="00B6721B" w:rsidP="00B6721B">
      <w:pPr>
        <w:ind w:firstLine="1134"/>
        <w:jc w:val="both"/>
        <w:rPr>
          <w:b/>
          <w:szCs w:val="24"/>
        </w:rPr>
      </w:pPr>
      <w:r w:rsidRPr="00610434">
        <w:rPr>
          <w:b/>
          <w:szCs w:val="24"/>
        </w:rPr>
        <w:t>4 – PROPOSTAS</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4.1 – O licitante deverá apresentar sua proposta em papel pré-impresso pelo município ou em papel timbrado da empresa, da seguinte forma:</w:t>
      </w:r>
    </w:p>
    <w:p w:rsidR="00B6721B" w:rsidRPr="00610434" w:rsidRDefault="00B6721B" w:rsidP="00B6721B">
      <w:pPr>
        <w:ind w:firstLine="1134"/>
        <w:jc w:val="both"/>
        <w:rPr>
          <w:szCs w:val="24"/>
        </w:rPr>
      </w:pPr>
      <w:r w:rsidRPr="00610434">
        <w:rPr>
          <w:szCs w:val="24"/>
        </w:rPr>
        <w:t>4.1.1 – Datilografada;</w:t>
      </w:r>
    </w:p>
    <w:p w:rsidR="00B6721B" w:rsidRPr="00610434" w:rsidRDefault="00B6721B" w:rsidP="00B6721B">
      <w:pPr>
        <w:ind w:firstLine="1134"/>
        <w:jc w:val="both"/>
        <w:rPr>
          <w:szCs w:val="24"/>
        </w:rPr>
      </w:pPr>
      <w:r w:rsidRPr="00610434">
        <w:rPr>
          <w:szCs w:val="24"/>
        </w:rPr>
        <w:t>4.1.2 – Datada;</w:t>
      </w:r>
    </w:p>
    <w:p w:rsidR="00B6721B" w:rsidRPr="00610434" w:rsidRDefault="00B6721B" w:rsidP="00B6721B">
      <w:pPr>
        <w:ind w:firstLine="1134"/>
        <w:jc w:val="both"/>
        <w:rPr>
          <w:szCs w:val="24"/>
        </w:rPr>
      </w:pPr>
      <w:r w:rsidRPr="00610434">
        <w:rPr>
          <w:szCs w:val="24"/>
        </w:rPr>
        <w:t>4.1.3 – Rubricada em todas as páginas e assinada na última página;</w:t>
      </w:r>
    </w:p>
    <w:p w:rsidR="00B6721B" w:rsidRPr="00610434" w:rsidRDefault="00B6721B" w:rsidP="00B6721B">
      <w:pPr>
        <w:ind w:firstLine="1134"/>
        <w:jc w:val="both"/>
        <w:rPr>
          <w:szCs w:val="24"/>
        </w:rPr>
      </w:pPr>
      <w:r w:rsidRPr="00610434">
        <w:rPr>
          <w:szCs w:val="24"/>
        </w:rPr>
        <w:t>4.1.4 – Em envelope fechado e id</w:t>
      </w:r>
      <w:r>
        <w:rPr>
          <w:szCs w:val="24"/>
        </w:rPr>
        <w:t>entificado, na forma do item 4.4</w:t>
      </w:r>
      <w:r w:rsidRPr="00610434">
        <w:rPr>
          <w:szCs w:val="24"/>
        </w:rPr>
        <w:t>.</w:t>
      </w:r>
    </w:p>
    <w:p w:rsidR="00B6721B" w:rsidRPr="00610434" w:rsidRDefault="00B6721B" w:rsidP="00B6721B">
      <w:pPr>
        <w:ind w:firstLine="1134"/>
        <w:jc w:val="both"/>
        <w:rPr>
          <w:szCs w:val="24"/>
        </w:rPr>
      </w:pPr>
      <w:r w:rsidRPr="00610434">
        <w:rPr>
          <w:szCs w:val="24"/>
        </w:rPr>
        <w:t>4.2 – Na proposta deverão ficar perfeitamente definidos:</w:t>
      </w:r>
    </w:p>
    <w:p w:rsidR="00B6721B" w:rsidRPr="00610434" w:rsidRDefault="00B6721B" w:rsidP="00B6721B">
      <w:pPr>
        <w:ind w:firstLine="1134"/>
        <w:jc w:val="both"/>
        <w:rPr>
          <w:szCs w:val="24"/>
        </w:rPr>
      </w:pPr>
      <w:r w:rsidRPr="00610434">
        <w:rPr>
          <w:szCs w:val="24"/>
        </w:rPr>
        <w:t xml:space="preserve">4.2.1 – Orçamento Quantitativo e Financeiro e Cronograma </w:t>
      </w:r>
      <w:r>
        <w:rPr>
          <w:szCs w:val="24"/>
        </w:rPr>
        <w:t>Global</w:t>
      </w:r>
      <w:r w:rsidRPr="00610434">
        <w:rPr>
          <w:szCs w:val="24"/>
        </w:rPr>
        <w:t>;</w:t>
      </w:r>
    </w:p>
    <w:p w:rsidR="00B6721B" w:rsidRPr="00610434" w:rsidRDefault="00B6721B" w:rsidP="00B6721B">
      <w:pPr>
        <w:ind w:firstLine="1134"/>
        <w:jc w:val="both"/>
        <w:rPr>
          <w:szCs w:val="24"/>
        </w:rPr>
      </w:pPr>
      <w:r w:rsidRPr="00610434">
        <w:rPr>
          <w:szCs w:val="24"/>
        </w:rPr>
        <w:t>4.2.2 – Prazo de entrega proposto;</w:t>
      </w:r>
    </w:p>
    <w:p w:rsidR="00B6721B" w:rsidRPr="00610434" w:rsidRDefault="00B6721B" w:rsidP="00B6721B">
      <w:pPr>
        <w:ind w:firstLine="1134"/>
        <w:jc w:val="both"/>
        <w:rPr>
          <w:szCs w:val="24"/>
        </w:rPr>
      </w:pPr>
      <w:r w:rsidRPr="00610434">
        <w:rPr>
          <w:szCs w:val="24"/>
        </w:rPr>
        <w:t>4.2.3 – Prazo de validade da proposta, no mínimo de 60 dias;</w:t>
      </w:r>
    </w:p>
    <w:p w:rsidR="00B6721B" w:rsidRDefault="00B6721B" w:rsidP="00B6721B">
      <w:pPr>
        <w:ind w:firstLine="1134"/>
        <w:jc w:val="both"/>
        <w:rPr>
          <w:szCs w:val="24"/>
        </w:rPr>
      </w:pPr>
      <w:r w:rsidRPr="00610434">
        <w:rPr>
          <w:szCs w:val="24"/>
        </w:rPr>
        <w:t>4.2.4 – Preços unitários em algarismos e o preço global, em algarismos e por extenso.</w:t>
      </w:r>
      <w:r>
        <w:rPr>
          <w:szCs w:val="24"/>
        </w:rPr>
        <w:t xml:space="preserve">      </w:t>
      </w:r>
    </w:p>
    <w:p w:rsidR="00B6721B" w:rsidRPr="00DA347D" w:rsidRDefault="00B6721B" w:rsidP="00B6721B">
      <w:pPr>
        <w:ind w:firstLine="1134"/>
        <w:jc w:val="both"/>
        <w:rPr>
          <w:szCs w:val="24"/>
        </w:rPr>
      </w:pPr>
      <w:r>
        <w:rPr>
          <w:szCs w:val="24"/>
        </w:rPr>
        <w:t xml:space="preserve">   </w:t>
      </w:r>
    </w:p>
    <w:p w:rsidR="00B6721B" w:rsidRPr="00D57473" w:rsidRDefault="00B6721B" w:rsidP="00B6721B">
      <w:pPr>
        <w:spacing w:line="288" w:lineRule="auto"/>
        <w:jc w:val="both"/>
        <w:rPr>
          <w:b/>
          <w:szCs w:val="24"/>
        </w:rPr>
      </w:pPr>
      <w:r w:rsidRPr="00D57473">
        <w:rPr>
          <w:b/>
          <w:szCs w:val="24"/>
        </w:rPr>
        <w:t xml:space="preserve">                   4.3 – No caso de microempresa será adotado o seguinte procedimento de acordo com a Lei Complementar nº 123/2006.</w:t>
      </w:r>
    </w:p>
    <w:p w:rsidR="00B6721B" w:rsidRPr="00D57473" w:rsidRDefault="00B6721B" w:rsidP="00B6721B">
      <w:pPr>
        <w:spacing w:line="288" w:lineRule="auto"/>
        <w:jc w:val="both"/>
        <w:rPr>
          <w:b/>
          <w:szCs w:val="24"/>
        </w:rPr>
      </w:pPr>
      <w:r w:rsidRPr="00D57473">
        <w:rPr>
          <w:szCs w:val="24"/>
        </w:rPr>
        <w:tab/>
        <w:t xml:space="preserve">       </w:t>
      </w:r>
      <w:r w:rsidRPr="00D57473">
        <w:rPr>
          <w:b/>
          <w:szCs w:val="24"/>
        </w:rPr>
        <w:t>4.3.1 - Como critério de desempate será dada preferência à contratação para as microempresas e empresas de pequeno porte, desde que o menor preço ofertado não seja de uma microempresa ou empresa de pequeno porte.</w:t>
      </w:r>
    </w:p>
    <w:p w:rsidR="00B6721B" w:rsidRPr="00D57473" w:rsidRDefault="00B6721B" w:rsidP="00B6721B">
      <w:pPr>
        <w:spacing w:line="288" w:lineRule="auto"/>
        <w:jc w:val="both"/>
        <w:rPr>
          <w:b/>
          <w:szCs w:val="24"/>
        </w:rPr>
      </w:pPr>
      <w:r w:rsidRPr="00D57473">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B6721B" w:rsidRPr="00D57473" w:rsidRDefault="00B6721B" w:rsidP="00B6721B">
      <w:pPr>
        <w:spacing w:line="288" w:lineRule="auto"/>
        <w:jc w:val="both"/>
        <w:rPr>
          <w:b/>
          <w:szCs w:val="24"/>
        </w:rPr>
      </w:pPr>
      <w:r w:rsidRPr="00D57473">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B6721B" w:rsidRPr="00D57473" w:rsidRDefault="00B6721B" w:rsidP="00B6721B">
      <w:pPr>
        <w:spacing w:line="288" w:lineRule="auto"/>
        <w:jc w:val="both"/>
        <w:rPr>
          <w:b/>
          <w:szCs w:val="24"/>
        </w:rPr>
      </w:pPr>
      <w:r w:rsidRPr="00D57473">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B6721B" w:rsidRPr="00D57473" w:rsidRDefault="00B6721B" w:rsidP="00B6721B">
      <w:pPr>
        <w:spacing w:line="288" w:lineRule="auto"/>
        <w:jc w:val="both"/>
        <w:rPr>
          <w:b/>
          <w:szCs w:val="24"/>
        </w:rPr>
      </w:pPr>
      <w:r w:rsidRPr="00D57473">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B6721B" w:rsidRPr="00D57473" w:rsidRDefault="00B6721B" w:rsidP="00B6721B">
      <w:pPr>
        <w:spacing w:line="288" w:lineRule="auto"/>
        <w:jc w:val="both"/>
        <w:rPr>
          <w:b/>
          <w:szCs w:val="24"/>
        </w:rPr>
      </w:pPr>
      <w:r w:rsidRPr="00D57473">
        <w:rPr>
          <w:szCs w:val="24"/>
        </w:rPr>
        <w:t xml:space="preserve">                   </w:t>
      </w:r>
      <w:r w:rsidRPr="00D57473">
        <w:rPr>
          <w:b/>
          <w:szCs w:val="24"/>
        </w:rPr>
        <w:t>4.3.2.4 - Na hipótese da não-contratação nos termos previstos nos itens anteriores, o objeto licitado será adjudicado em favor da proposta originalmente vencedora, na própria sessão pública.</w:t>
      </w:r>
    </w:p>
    <w:p w:rsidR="00B6721B" w:rsidRPr="00610434" w:rsidRDefault="00B6721B" w:rsidP="00B6721B">
      <w:pPr>
        <w:jc w:val="both"/>
        <w:rPr>
          <w:szCs w:val="24"/>
        </w:rPr>
      </w:pPr>
    </w:p>
    <w:p w:rsidR="00B6721B" w:rsidRDefault="00B6721B" w:rsidP="00B6721B">
      <w:pPr>
        <w:ind w:firstLine="1134"/>
        <w:jc w:val="both"/>
        <w:rPr>
          <w:szCs w:val="24"/>
        </w:rPr>
      </w:pPr>
      <w:r w:rsidRPr="00610434">
        <w:rPr>
          <w:szCs w:val="24"/>
        </w:rPr>
        <w:t>4.</w:t>
      </w:r>
      <w:r>
        <w:rPr>
          <w:szCs w:val="24"/>
        </w:rPr>
        <w:t>4</w:t>
      </w:r>
      <w:r w:rsidRPr="00610434">
        <w:rPr>
          <w:szCs w:val="24"/>
        </w:rPr>
        <w:t xml:space="preserve"> – A documentação e a proposta deverão ser apresentadas em envelopes separados fechados e rubricados pelo representante do licitante, com a seguinte identificação externa:</w:t>
      </w:r>
    </w:p>
    <w:p w:rsidR="00B6721B" w:rsidRPr="00610434" w:rsidRDefault="00B6721B" w:rsidP="00B6721B">
      <w:pPr>
        <w:ind w:firstLine="1134"/>
        <w:jc w:val="both"/>
        <w:rPr>
          <w:szCs w:val="24"/>
        </w:rPr>
      </w:pPr>
    </w:p>
    <w:p w:rsidR="00B6721B" w:rsidRPr="00610434" w:rsidRDefault="00B6721B" w:rsidP="00B6721B">
      <w:pPr>
        <w:ind w:firstLine="1134"/>
        <w:jc w:val="both"/>
        <w:rPr>
          <w:b/>
          <w:szCs w:val="24"/>
        </w:rPr>
      </w:pPr>
      <w:r w:rsidRPr="00610434">
        <w:rPr>
          <w:b/>
          <w:szCs w:val="24"/>
        </w:rPr>
        <w:t>ENVELOPE N°. 02</w:t>
      </w:r>
    </w:p>
    <w:p w:rsidR="00B6721B" w:rsidRPr="00610434" w:rsidRDefault="00B6721B" w:rsidP="00B6721B">
      <w:pPr>
        <w:ind w:firstLine="1134"/>
        <w:jc w:val="both"/>
        <w:rPr>
          <w:b/>
          <w:szCs w:val="24"/>
        </w:rPr>
      </w:pPr>
      <w:r w:rsidRPr="00610434">
        <w:rPr>
          <w:b/>
          <w:szCs w:val="24"/>
        </w:rPr>
        <w:t>DA: (EMPRESA)</w:t>
      </w:r>
    </w:p>
    <w:p w:rsidR="00B6721B" w:rsidRPr="00610434" w:rsidRDefault="00B6721B" w:rsidP="00B6721B">
      <w:pPr>
        <w:ind w:firstLine="1134"/>
        <w:jc w:val="both"/>
        <w:rPr>
          <w:b/>
          <w:szCs w:val="24"/>
        </w:rPr>
      </w:pPr>
      <w:r w:rsidRPr="00610434">
        <w:rPr>
          <w:b/>
          <w:szCs w:val="24"/>
        </w:rPr>
        <w:t>AO: MUNICÍPIO DE QUILOMBO</w:t>
      </w:r>
    </w:p>
    <w:p w:rsidR="00B6721B" w:rsidRPr="00610434" w:rsidRDefault="00B6721B" w:rsidP="00B6721B">
      <w:pPr>
        <w:ind w:firstLine="1134"/>
        <w:jc w:val="both"/>
        <w:rPr>
          <w:b/>
          <w:szCs w:val="24"/>
        </w:rPr>
      </w:pPr>
      <w:r w:rsidRPr="00610434">
        <w:rPr>
          <w:b/>
          <w:szCs w:val="24"/>
        </w:rPr>
        <w:t>Sec.Administração/Setor Compras</w:t>
      </w:r>
    </w:p>
    <w:p w:rsidR="00B6721B" w:rsidRPr="00610434" w:rsidRDefault="00B6721B" w:rsidP="00B6721B">
      <w:pPr>
        <w:ind w:firstLine="1134"/>
        <w:jc w:val="both"/>
        <w:rPr>
          <w:b/>
          <w:szCs w:val="24"/>
        </w:rPr>
      </w:pPr>
      <w:r w:rsidRPr="00610434">
        <w:rPr>
          <w:b/>
          <w:szCs w:val="24"/>
        </w:rPr>
        <w:t xml:space="preserve">PROCESSO Nº.: </w:t>
      </w:r>
      <w:r>
        <w:rPr>
          <w:b/>
          <w:szCs w:val="24"/>
        </w:rPr>
        <w:t>107</w:t>
      </w:r>
      <w:r w:rsidRPr="00610434">
        <w:rPr>
          <w:b/>
          <w:szCs w:val="24"/>
        </w:rPr>
        <w:t>/201</w:t>
      </w:r>
      <w:r>
        <w:rPr>
          <w:b/>
          <w:szCs w:val="24"/>
        </w:rPr>
        <w:t>4</w:t>
      </w:r>
      <w:r w:rsidRPr="00610434">
        <w:rPr>
          <w:b/>
          <w:szCs w:val="24"/>
        </w:rPr>
        <w:t xml:space="preserve"> – LICITAÇÃO Nº.: </w:t>
      </w:r>
      <w:r>
        <w:rPr>
          <w:b/>
          <w:szCs w:val="24"/>
        </w:rPr>
        <w:t>107</w:t>
      </w:r>
      <w:r w:rsidRPr="00610434">
        <w:rPr>
          <w:b/>
          <w:szCs w:val="24"/>
        </w:rPr>
        <w:t>/201</w:t>
      </w:r>
      <w:r>
        <w:rPr>
          <w:b/>
          <w:szCs w:val="24"/>
        </w:rPr>
        <w:t>4</w:t>
      </w:r>
    </w:p>
    <w:p w:rsidR="00B6721B" w:rsidRPr="00610434" w:rsidRDefault="00B6721B" w:rsidP="00B6721B">
      <w:pPr>
        <w:ind w:firstLine="1134"/>
        <w:jc w:val="both"/>
        <w:rPr>
          <w:b/>
          <w:szCs w:val="24"/>
        </w:rPr>
      </w:pPr>
      <w:r w:rsidRPr="00610434">
        <w:rPr>
          <w:b/>
          <w:szCs w:val="24"/>
        </w:rPr>
        <w:t xml:space="preserve">ABERTURA: às </w:t>
      </w:r>
      <w:r>
        <w:rPr>
          <w:b/>
          <w:szCs w:val="24"/>
        </w:rPr>
        <w:t>09</w:t>
      </w:r>
      <w:r w:rsidRPr="00610434">
        <w:rPr>
          <w:b/>
          <w:szCs w:val="24"/>
        </w:rPr>
        <w:t>:</w:t>
      </w:r>
      <w:r>
        <w:rPr>
          <w:b/>
          <w:szCs w:val="24"/>
        </w:rPr>
        <w:t>10</w:t>
      </w:r>
      <w:r w:rsidRPr="00610434">
        <w:rPr>
          <w:b/>
          <w:szCs w:val="24"/>
        </w:rPr>
        <w:t xml:space="preserve"> horas do dia </w:t>
      </w:r>
      <w:r>
        <w:rPr>
          <w:b/>
          <w:szCs w:val="24"/>
        </w:rPr>
        <w:t>09 de setembro de 2014.</w:t>
      </w:r>
    </w:p>
    <w:p w:rsidR="00B6721B" w:rsidRDefault="00B6721B" w:rsidP="00B6721B">
      <w:pPr>
        <w:ind w:firstLine="1134"/>
        <w:jc w:val="both"/>
        <w:rPr>
          <w:b/>
          <w:szCs w:val="24"/>
        </w:rPr>
      </w:pPr>
      <w:r w:rsidRPr="00610434">
        <w:rPr>
          <w:b/>
          <w:szCs w:val="24"/>
        </w:rPr>
        <w:t>ENVELOPE “PROPOSTA”</w:t>
      </w:r>
    </w:p>
    <w:p w:rsidR="00B6721B" w:rsidRPr="00610434" w:rsidRDefault="00B6721B" w:rsidP="00B6721B">
      <w:pPr>
        <w:ind w:firstLine="1134"/>
        <w:jc w:val="both"/>
        <w:rPr>
          <w:szCs w:val="24"/>
        </w:rPr>
      </w:pPr>
    </w:p>
    <w:p w:rsidR="00B6721B" w:rsidRPr="00610434" w:rsidRDefault="00B6721B" w:rsidP="00B6721B">
      <w:pPr>
        <w:ind w:firstLine="1134"/>
        <w:jc w:val="both"/>
        <w:rPr>
          <w:b/>
          <w:szCs w:val="24"/>
        </w:rPr>
      </w:pPr>
      <w:r w:rsidRPr="00610434">
        <w:rPr>
          <w:b/>
          <w:szCs w:val="24"/>
        </w:rPr>
        <w:t>5 – DIREITO DE INSPEÇÃO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Fica assegurado ao MUNICÍPIO DE QUILOMBO o direito de inspecionar as instalações, equipamentos e exatidão das informações, antes e/ou após a homologação.</w:t>
      </w:r>
    </w:p>
    <w:p w:rsidR="00B6721B" w:rsidRPr="00610434" w:rsidRDefault="00B6721B" w:rsidP="00B6721B">
      <w:pPr>
        <w:jc w:val="both"/>
        <w:rPr>
          <w:szCs w:val="24"/>
        </w:rPr>
      </w:pPr>
    </w:p>
    <w:p w:rsidR="00B6721B" w:rsidRPr="00610434" w:rsidRDefault="00B6721B" w:rsidP="00B6721B">
      <w:pPr>
        <w:ind w:left="1560" w:hanging="426"/>
        <w:jc w:val="both"/>
        <w:rPr>
          <w:b/>
          <w:szCs w:val="24"/>
        </w:rPr>
      </w:pPr>
      <w:r w:rsidRPr="00610434">
        <w:rPr>
          <w:b/>
          <w:szCs w:val="24"/>
        </w:rPr>
        <w:t>6 – LOCAL DE INFORMAÇÕES, ELEMENTOS OU ESCLARECIMENTOS,  ENTREGA OU EXECUÇÃO DO OBJETO</w:t>
      </w:r>
    </w:p>
    <w:p w:rsidR="00B6721B" w:rsidRPr="00621735" w:rsidRDefault="00B6721B" w:rsidP="00B6721B">
      <w:pPr>
        <w:ind w:firstLine="1134"/>
        <w:jc w:val="both"/>
        <w:rPr>
          <w:szCs w:val="24"/>
        </w:rPr>
      </w:pPr>
      <w:r w:rsidRPr="00621735">
        <w:rPr>
          <w:szCs w:val="24"/>
        </w:rPr>
        <w:t xml:space="preserve"> </w:t>
      </w:r>
    </w:p>
    <w:p w:rsidR="00B6721B" w:rsidRPr="00621735" w:rsidRDefault="00B6721B" w:rsidP="00B6721B">
      <w:pPr>
        <w:pStyle w:val="Textogeral"/>
        <w:suppressAutoHyphens/>
        <w:rPr>
          <w:rFonts w:ascii="Times New Roman" w:hAnsi="Times New Roman"/>
          <w:sz w:val="24"/>
          <w:szCs w:val="24"/>
        </w:rPr>
      </w:pPr>
      <w:r>
        <w:rPr>
          <w:rFonts w:ascii="Times New Roman" w:hAnsi="Times New Roman"/>
          <w:sz w:val="24"/>
          <w:szCs w:val="24"/>
        </w:rPr>
        <w:t xml:space="preserve">                  </w:t>
      </w:r>
      <w:r w:rsidRPr="00621735">
        <w:rPr>
          <w:rFonts w:ascii="Times New Roman" w:hAnsi="Times New Roman"/>
          <w:sz w:val="24"/>
          <w:szCs w:val="24"/>
        </w:rPr>
        <w:t xml:space="preserve">6.1 – Os interessados poderão obter maiores informações sobre a licitação e adquirir o Convite Nº. </w:t>
      </w:r>
      <w:r>
        <w:rPr>
          <w:rFonts w:ascii="Times New Roman" w:hAnsi="Times New Roman"/>
          <w:sz w:val="24"/>
          <w:szCs w:val="24"/>
        </w:rPr>
        <w:t>107</w:t>
      </w:r>
      <w:r w:rsidRPr="00621735">
        <w:rPr>
          <w:rFonts w:ascii="Times New Roman" w:hAnsi="Times New Roman"/>
          <w:sz w:val="24"/>
          <w:szCs w:val="24"/>
        </w:rPr>
        <w:t xml:space="preserve">/2014, na Rua Duque de Caxias, 165, das Segundas às Sextas-feiras, das 07:30 às 11:30 e das 13:00 às 17:00 horas, pelo fone (49) 3346-3242 ou </w:t>
      </w:r>
      <w:r w:rsidRPr="00621735">
        <w:rPr>
          <w:rFonts w:ascii="Times New Roman" w:hAnsi="Times New Roman"/>
          <w:noProof/>
          <w:sz w:val="24"/>
          <w:szCs w:val="24"/>
        </w:rPr>
        <w:t xml:space="preserve">ou </w:t>
      </w:r>
      <w:r w:rsidRPr="00621735">
        <w:rPr>
          <w:rFonts w:ascii="Times New Roman" w:hAnsi="Times New Roman"/>
          <w:i/>
          <w:sz w:val="24"/>
          <w:szCs w:val="24"/>
        </w:rPr>
        <w:t>site</w:t>
      </w:r>
      <w:r w:rsidRPr="00621735">
        <w:rPr>
          <w:rFonts w:ascii="Times New Roman" w:hAnsi="Times New Roman"/>
          <w:sz w:val="24"/>
          <w:szCs w:val="24"/>
        </w:rPr>
        <w:t xml:space="preserve"> do Município de Quilombo, no seguinte endereço: http:/www.quilombo.sc.gov.br</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6.2 – As empresas ou pessoas interessadas na licitação, poderão visitar e conhecer os locais, e as instalações de entrega e/ou execução do seu objeto, antes da licitação.</w:t>
      </w:r>
    </w:p>
    <w:p w:rsidR="00B6721B" w:rsidRPr="00610434" w:rsidRDefault="00B6721B" w:rsidP="00B6721B">
      <w:pPr>
        <w:jc w:val="both"/>
        <w:rPr>
          <w:szCs w:val="24"/>
        </w:rPr>
      </w:pPr>
    </w:p>
    <w:p w:rsidR="00B6721B" w:rsidRPr="00610434" w:rsidRDefault="00B6721B" w:rsidP="00B6721B">
      <w:pPr>
        <w:ind w:firstLine="1134"/>
        <w:jc w:val="both"/>
        <w:rPr>
          <w:b/>
          <w:szCs w:val="24"/>
        </w:rPr>
      </w:pPr>
      <w:r w:rsidRPr="00610434">
        <w:rPr>
          <w:b/>
          <w:szCs w:val="24"/>
        </w:rPr>
        <w:t>7 – PRAZOS</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7.1 – Na contagem dos prazos, excluir-se-á o dia do início e incluir-se-á o do vencimento.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7.2 – Os prazos serão em dias consecutivos, exceto quando for explicitamente disposto de forma diferente.</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b/>
          <w:szCs w:val="24"/>
        </w:rPr>
        <w:t>8 – REUNIÃO DE LICITAÇÃO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8.1 – Recomenda-se aos licitantes que estejam no local 15 (quinze) minutos antes do horário previsto.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8.3 – A reunião de licitação se desenvolverá como segue:</w:t>
      </w:r>
    </w:p>
    <w:p w:rsidR="00B6721B" w:rsidRPr="00610434" w:rsidRDefault="00B6721B" w:rsidP="00B6721B">
      <w:pPr>
        <w:ind w:firstLine="1134"/>
        <w:jc w:val="both"/>
        <w:rPr>
          <w:szCs w:val="24"/>
        </w:rPr>
      </w:pPr>
      <w:r w:rsidRPr="00610434">
        <w:rPr>
          <w:szCs w:val="24"/>
        </w:rPr>
        <w:t>8.3.1 – Abertura da reunião;</w:t>
      </w:r>
    </w:p>
    <w:p w:rsidR="00B6721B" w:rsidRPr="00610434" w:rsidRDefault="00B6721B" w:rsidP="00B6721B">
      <w:pPr>
        <w:ind w:firstLine="1134"/>
        <w:jc w:val="both"/>
        <w:rPr>
          <w:szCs w:val="24"/>
        </w:rPr>
      </w:pPr>
      <w:r w:rsidRPr="00610434">
        <w:rPr>
          <w:szCs w:val="24"/>
        </w:rPr>
        <w:t>8.3.2 – Credenciamento dos licitantes presentes;</w:t>
      </w:r>
    </w:p>
    <w:p w:rsidR="00B6721B" w:rsidRPr="00610434" w:rsidRDefault="00B6721B" w:rsidP="00B6721B">
      <w:pPr>
        <w:ind w:firstLine="1134"/>
        <w:jc w:val="both"/>
        <w:rPr>
          <w:szCs w:val="24"/>
        </w:rPr>
      </w:pPr>
      <w:r w:rsidRPr="00610434">
        <w:rPr>
          <w:szCs w:val="24"/>
        </w:rPr>
        <w:t>8.3.3 – Abertura dos envelopes contendo a documentação relativa à habilitação dos licitantes;</w:t>
      </w:r>
    </w:p>
    <w:p w:rsidR="00B6721B" w:rsidRPr="00610434" w:rsidRDefault="00B6721B" w:rsidP="00B6721B">
      <w:pPr>
        <w:ind w:firstLine="1134"/>
        <w:jc w:val="both"/>
        <w:rPr>
          <w:szCs w:val="24"/>
        </w:rPr>
      </w:pPr>
      <w:r w:rsidRPr="00610434">
        <w:rPr>
          <w:szCs w:val="24"/>
        </w:rPr>
        <w:t>8.3.4 – Rubrica de todos os licitantes nos documentos apresentados;</w:t>
      </w:r>
    </w:p>
    <w:p w:rsidR="00B6721B" w:rsidRPr="00610434" w:rsidRDefault="00B6721B" w:rsidP="00B6721B">
      <w:pPr>
        <w:ind w:firstLine="1134"/>
        <w:jc w:val="both"/>
        <w:rPr>
          <w:szCs w:val="24"/>
        </w:rPr>
      </w:pPr>
      <w:r w:rsidRPr="00610434">
        <w:rPr>
          <w:szCs w:val="24"/>
        </w:rPr>
        <w:t>8.3.5 – Apreciação dos documentos;</w:t>
      </w:r>
    </w:p>
    <w:p w:rsidR="00B6721B" w:rsidRPr="00610434" w:rsidRDefault="00B6721B" w:rsidP="00B6721B">
      <w:pPr>
        <w:ind w:firstLine="1134"/>
        <w:jc w:val="both"/>
        <w:rPr>
          <w:szCs w:val="24"/>
        </w:rPr>
      </w:pPr>
      <w:r w:rsidRPr="00610434">
        <w:rPr>
          <w:szCs w:val="24"/>
        </w:rPr>
        <w:t>8.3.6 – Devolução dos envelopes contendo as propostas fechadas aos licitantes inabilitados, desde que não tenha havido recurso;</w:t>
      </w:r>
    </w:p>
    <w:p w:rsidR="00B6721B" w:rsidRPr="00610434" w:rsidRDefault="00B6721B" w:rsidP="00B6721B">
      <w:pPr>
        <w:ind w:firstLine="1134"/>
        <w:jc w:val="both"/>
        <w:rPr>
          <w:szCs w:val="24"/>
        </w:rPr>
      </w:pPr>
      <w:r w:rsidRPr="00610434">
        <w:rPr>
          <w:szCs w:val="24"/>
        </w:rPr>
        <w:t>8.3.7 – Não tendo sido interposto recurso quanto à habilitação, o que será entendido como desistência e constará em ata, serão abertos os envelopes contendo as propostas dos licitantes habilitados;</w:t>
      </w:r>
    </w:p>
    <w:p w:rsidR="00B6721B" w:rsidRPr="00610434" w:rsidRDefault="00B6721B" w:rsidP="00B6721B">
      <w:pPr>
        <w:ind w:firstLine="1134"/>
        <w:jc w:val="both"/>
        <w:rPr>
          <w:szCs w:val="24"/>
        </w:rPr>
      </w:pPr>
      <w:r w:rsidRPr="00610434">
        <w:rPr>
          <w:szCs w:val="24"/>
        </w:rPr>
        <w:t>8.3.8 – Interposto recurso, a reunião será suspensa até o julgamento, sendo comunicados os licitantes do seu conteúdo e decisão, bem como do reinício dos trabalhos;</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8.3.9 – A abertura dos envelopes contendo a documentação e as propostas será realizada em ato público com a lavratura de ata circunstanciada, assinada pelos licitantes presentes e pela Comissão;</w:t>
      </w:r>
    </w:p>
    <w:p w:rsidR="00B6721B" w:rsidRPr="00610434" w:rsidRDefault="00B6721B" w:rsidP="00B6721B">
      <w:pPr>
        <w:ind w:firstLine="1134"/>
        <w:jc w:val="both"/>
        <w:rPr>
          <w:szCs w:val="24"/>
        </w:rPr>
      </w:pPr>
      <w:r w:rsidRPr="00610434">
        <w:rPr>
          <w:szCs w:val="24"/>
        </w:rPr>
        <w:t>8.3.10 – As propostas serão rubricadas pelos licitantes presentes e pela Comissão.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8.5 – Após a fase de habilitação, não cabe desistência da proposta, salvo por motivo justo decorrente de fato superveniente e aceito pela Comissão.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b/>
          <w:szCs w:val="24"/>
        </w:rPr>
      </w:pPr>
      <w:r w:rsidRPr="00610434">
        <w:rPr>
          <w:b/>
          <w:szCs w:val="24"/>
        </w:rPr>
        <w:t>9 – JULGAMENTO</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9.1 - Serão desclassificadas:</w:t>
      </w:r>
    </w:p>
    <w:p w:rsidR="00B6721B" w:rsidRPr="00610434" w:rsidRDefault="00B6721B" w:rsidP="00B6721B">
      <w:pPr>
        <w:ind w:firstLine="1134"/>
        <w:jc w:val="both"/>
        <w:rPr>
          <w:szCs w:val="24"/>
        </w:rPr>
      </w:pPr>
      <w:r w:rsidRPr="00610434">
        <w:rPr>
          <w:szCs w:val="24"/>
        </w:rPr>
        <w:t>a)  As propostas que não atendam as exigências do ato convocatório da licitação;</w:t>
      </w:r>
    </w:p>
    <w:p w:rsidR="00B6721B" w:rsidRPr="00610434" w:rsidRDefault="00B6721B" w:rsidP="00B6721B">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 xml:space="preserve">R$ </w:t>
      </w:r>
      <w:r>
        <w:rPr>
          <w:noProof/>
          <w:szCs w:val="24"/>
        </w:rPr>
        <w:t>39</w:t>
      </w:r>
      <w:r w:rsidRPr="00610434">
        <w:rPr>
          <w:noProof/>
          <w:szCs w:val="24"/>
        </w:rPr>
        <w:t>.</w:t>
      </w:r>
      <w:r>
        <w:rPr>
          <w:noProof/>
          <w:szCs w:val="24"/>
        </w:rPr>
        <w:t>921,82</w:t>
      </w:r>
      <w:r w:rsidRPr="00610434">
        <w:rPr>
          <w:noProof/>
          <w:szCs w:val="24"/>
        </w:rPr>
        <w:t xml:space="preserve"> </w:t>
      </w:r>
      <w:r w:rsidRPr="00610434">
        <w:rPr>
          <w:szCs w:val="24"/>
        </w:rPr>
        <w:t>(</w:t>
      </w:r>
      <w:r>
        <w:rPr>
          <w:szCs w:val="24"/>
        </w:rPr>
        <w:t>Trinta e nove mil e novecentos e vinte e um reais e oitenta e dois centavos)</w:t>
      </w:r>
      <w:r w:rsidRPr="00610434">
        <w:rPr>
          <w:szCs w:val="24"/>
        </w:rPr>
        <w:t xml:space="preserve">. </w:t>
      </w:r>
    </w:p>
    <w:p w:rsidR="00B6721B" w:rsidRPr="00610434" w:rsidRDefault="00B6721B" w:rsidP="00B6721B">
      <w:pPr>
        <w:ind w:firstLine="432"/>
        <w:jc w:val="both"/>
        <w:rPr>
          <w:szCs w:val="24"/>
        </w:rPr>
      </w:pPr>
      <w:r w:rsidRPr="00610434">
        <w:rPr>
          <w:szCs w:val="24"/>
        </w:rPr>
        <w:t xml:space="preserve">            c) As propostas que tiverem Preço(s) Unitário(s) superior(es) ao(s) do orçamento                         Quantitativo e Financeiro Discriminado;</w:t>
      </w:r>
    </w:p>
    <w:p w:rsidR="00B6721B" w:rsidRPr="00610434" w:rsidRDefault="00B6721B" w:rsidP="00B6721B">
      <w:pPr>
        <w:ind w:firstLine="1134"/>
        <w:jc w:val="both"/>
        <w:rPr>
          <w:szCs w:val="24"/>
        </w:rPr>
      </w:pPr>
      <w:r w:rsidRPr="00610434">
        <w:rPr>
          <w:szCs w:val="24"/>
        </w:rPr>
        <w:t>d) As propostas que tiverem Preço(s) global(is) inexequível(is);</w:t>
      </w:r>
    </w:p>
    <w:p w:rsidR="00B6721B" w:rsidRPr="00610434" w:rsidRDefault="00B6721B" w:rsidP="00B6721B">
      <w:pPr>
        <w:ind w:firstLine="1134"/>
        <w:jc w:val="both"/>
        <w:rPr>
          <w:szCs w:val="24"/>
        </w:rPr>
      </w:pPr>
      <w:r w:rsidRPr="00610434">
        <w:rPr>
          <w:szCs w:val="24"/>
        </w:rPr>
        <w:t>e) As propostas que não apresentarem cotação de algum serviço constante na planilha do Orçamento Quantitativo e Financeiro Discriminado;</w:t>
      </w:r>
    </w:p>
    <w:p w:rsidR="00B6721B" w:rsidRPr="00610434" w:rsidRDefault="00B6721B" w:rsidP="00B6721B">
      <w:pPr>
        <w:ind w:firstLine="1134"/>
        <w:jc w:val="both"/>
        <w:rPr>
          <w:szCs w:val="24"/>
        </w:rPr>
      </w:pPr>
    </w:p>
    <w:p w:rsidR="00B6721B" w:rsidRPr="00610434" w:rsidRDefault="00B6721B" w:rsidP="00B6721B">
      <w:pPr>
        <w:ind w:firstLine="708"/>
        <w:jc w:val="both"/>
        <w:rPr>
          <w:szCs w:val="24"/>
        </w:rPr>
      </w:pPr>
      <w:r w:rsidRPr="00610434">
        <w:rPr>
          <w:szCs w:val="24"/>
        </w:rPr>
        <w:t xml:space="preserve">       9.2 – No caso de empate entre duas ou mais propostas, a classificação se fará obrigatoriamente, por sorteio, em ato público, para qual todos os licitantes serão convocados,        vedado  qualquer outro  processo (Parágrafo 2º. Do Art. 45,  Lei 8.666/93).</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9.3 – O MUNICÍPIO DE QUILOMBO se reserva o direito de pedir novos</w:t>
      </w:r>
      <w:r>
        <w:rPr>
          <w:szCs w:val="24"/>
        </w:rPr>
        <w:t xml:space="preserve"> </w:t>
      </w:r>
      <w:r w:rsidRPr="00610434">
        <w:rPr>
          <w:szCs w:val="24"/>
        </w:rPr>
        <w:t>detalhes em consequência das propostas apresentadas,  assim  como revogar ou anular a licitação em parte  ou  no  todo,  ou   transferi-la a seu  critério, sem que por esse  motivo os concorrentes tenham direito a qualquer indenização ou  reclamação.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9.4 – A adjudicação prevista neste aviso será feita Preço Global no julgamento das propostas,  levando-se   em  conta,  o critério de  Menor Preço.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9.5 – Aprovada a licitação, será  emitida nota de fornecimento ou documento autorizando a execução dos serviços, ficando o fornecedor ou executor  obrigado a cumpri-los de acordo com as condições  estabelecidas neste Convite e em sua proposta, podendo o MUNICÍPIO DE QUILOMBO exigir,  se assim  achar  conveniente, a celebração do contrato.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b/>
          <w:szCs w:val="24"/>
        </w:rPr>
      </w:pPr>
      <w:r w:rsidRPr="00610434">
        <w:rPr>
          <w:b/>
          <w:szCs w:val="24"/>
        </w:rPr>
        <w:t>10 – ASSINATURA DO CONTRATO</w:t>
      </w:r>
    </w:p>
    <w:p w:rsidR="00B6721B" w:rsidRPr="00610434" w:rsidRDefault="00B6721B" w:rsidP="00B6721B">
      <w:pPr>
        <w:ind w:firstLine="1134"/>
        <w:jc w:val="both"/>
        <w:rPr>
          <w:b/>
          <w:szCs w:val="24"/>
        </w:rPr>
      </w:pPr>
    </w:p>
    <w:p w:rsidR="00B6721B" w:rsidRPr="00610434" w:rsidRDefault="00B6721B" w:rsidP="00B6721B">
      <w:pPr>
        <w:ind w:firstLine="1134"/>
        <w:jc w:val="both"/>
        <w:rPr>
          <w:szCs w:val="24"/>
        </w:rPr>
      </w:pPr>
      <w:r w:rsidRPr="00610434">
        <w:rPr>
          <w:szCs w:val="24"/>
        </w:rPr>
        <w:t xml:space="preserve">10.1 – O licitante vencedor será  convocado para a assinatura do </w:t>
      </w:r>
      <w:r w:rsidRPr="00610434">
        <w:rPr>
          <w:b/>
          <w:szCs w:val="24"/>
        </w:rPr>
        <w:t>CONTRATO</w:t>
      </w:r>
      <w:r w:rsidRPr="00610434">
        <w:rPr>
          <w:szCs w:val="24"/>
        </w:rPr>
        <w:t>, dentro do prazo de 05 dias, a contar da notificação da Homologação.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10.2 – O prazo de assinatura do contrato poderá ser prorrogado, por igual período, se solicitado pelo licitante vencedor durante o seu transcurso e desde que ocorra motivo justificado, aceito pelo MUNICÍPIO DE QUILOMBO.</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10.3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QUILOMBO pelo período de 6 (seis) meses.</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10.4 – Se o licitante vencedor não assinar o contrato no prazo estabelecido, o  MUNICÍPIO DE QUILOMBO poderá  convocar os licitantes remanescentes, na ordem de classificação, para fazê-lo  em igual prazo e nas  mesmas condições propostas pela vencedora, mediante atualização dos preços pelo índice  previsto no item 11 deste Convite.</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10.5 – Não será admitida a subcontratação do objeto desta licitação nem a participação de consórcio.</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10.6 – Este Convite e seus anexos farão parte do  contrato  a  ser celebrado como se nele estivessem transcritos.</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10.7 – O Contrato terá vigência de ___/___/___ à ___/___/___, podendo ser prorrogado, mediante termo aditivo, desde que seja acordado entre as partes, e de conformidade com o estabelecido nas Leis Nº. 8.666/93 e alterações.</w:t>
      </w:r>
    </w:p>
    <w:p w:rsidR="00B6721B" w:rsidRPr="00610434" w:rsidRDefault="00B6721B" w:rsidP="00B6721B">
      <w:pPr>
        <w:jc w:val="both"/>
        <w:rPr>
          <w:szCs w:val="24"/>
        </w:rPr>
      </w:pPr>
    </w:p>
    <w:p w:rsidR="00B6721B" w:rsidRPr="00610434" w:rsidRDefault="00B6721B" w:rsidP="00B6721B">
      <w:pPr>
        <w:ind w:firstLine="1134"/>
        <w:jc w:val="both"/>
        <w:rPr>
          <w:szCs w:val="24"/>
        </w:rPr>
      </w:pPr>
      <w:r w:rsidRPr="00610434">
        <w:rPr>
          <w:szCs w:val="24"/>
        </w:rPr>
        <w:t xml:space="preserve"> </w:t>
      </w:r>
      <w:r w:rsidRPr="00610434">
        <w:rPr>
          <w:b/>
          <w:szCs w:val="24"/>
        </w:rPr>
        <w:t>11 – DO REAJUSTE</w:t>
      </w:r>
      <w:r w:rsidRPr="00610434">
        <w:rPr>
          <w:szCs w:val="24"/>
        </w:rPr>
        <w:t xml:space="preserve">  </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11.1. Não haverá reajuste no preço</w:t>
      </w:r>
      <w:r>
        <w:rPr>
          <w:szCs w:val="24"/>
        </w:rPr>
        <w:t>.</w:t>
      </w:r>
    </w:p>
    <w:p w:rsidR="009C0257" w:rsidRPr="00610434" w:rsidRDefault="00B6721B" w:rsidP="009C0257">
      <w:pPr>
        <w:ind w:firstLine="1134"/>
        <w:jc w:val="both"/>
        <w:rPr>
          <w:szCs w:val="24"/>
        </w:rPr>
      </w:pPr>
      <w:r w:rsidRPr="00610434">
        <w:rPr>
          <w:szCs w:val="24"/>
        </w:rPr>
        <w:t xml:space="preserve"> </w:t>
      </w:r>
    </w:p>
    <w:p w:rsidR="00B6721B" w:rsidRPr="00610434" w:rsidRDefault="00B6721B" w:rsidP="00B6721B">
      <w:pPr>
        <w:ind w:firstLine="1134"/>
        <w:jc w:val="both"/>
        <w:rPr>
          <w:b/>
          <w:bCs/>
          <w:szCs w:val="24"/>
        </w:rPr>
      </w:pPr>
      <w:r w:rsidRPr="00610434">
        <w:rPr>
          <w:b/>
          <w:bCs/>
          <w:szCs w:val="24"/>
        </w:rPr>
        <w:t>12 – DO PAGAMENTO</w:t>
      </w:r>
    </w:p>
    <w:p w:rsidR="00B6721B" w:rsidRPr="00610434" w:rsidRDefault="00B6721B" w:rsidP="00B6721B">
      <w:pPr>
        <w:ind w:firstLine="1134"/>
        <w:jc w:val="both"/>
        <w:rPr>
          <w:color w:val="FF0000"/>
          <w:szCs w:val="24"/>
        </w:rPr>
      </w:pPr>
    </w:p>
    <w:p w:rsidR="00B6721B" w:rsidRPr="00610434" w:rsidRDefault="00B6721B" w:rsidP="00B6721B">
      <w:pPr>
        <w:ind w:firstLine="1134"/>
        <w:jc w:val="both"/>
        <w:rPr>
          <w:szCs w:val="24"/>
        </w:rPr>
      </w:pPr>
      <w:r w:rsidRPr="00610434">
        <w:rPr>
          <w:szCs w:val="24"/>
        </w:rPr>
        <w:t xml:space="preserve">12.1. O MUNICÍPIO DE QUILOMBO fará o pagamento em 02 (duas) parcelas, conforme </w:t>
      </w:r>
      <w:r>
        <w:rPr>
          <w:szCs w:val="24"/>
        </w:rPr>
        <w:t>medição realizada por engenheira</w:t>
      </w:r>
      <w:r w:rsidRPr="00610434">
        <w:rPr>
          <w:szCs w:val="24"/>
        </w:rPr>
        <w:t xml:space="preserve"> designad</w:t>
      </w:r>
      <w:r>
        <w:rPr>
          <w:szCs w:val="24"/>
        </w:rPr>
        <w:t>a</w:t>
      </w:r>
      <w:r w:rsidRPr="00610434">
        <w:rPr>
          <w:szCs w:val="24"/>
        </w:rPr>
        <w:t xml:space="preserve"> pelo município, e mediante apresentação da nota fiscal discriminando o valor do material e mão de obra, devidamente recebida e aceita pelo MUNICÍPIO DE QUILOMBO.</w:t>
      </w:r>
    </w:p>
    <w:p w:rsidR="00B6721B" w:rsidRPr="00610434" w:rsidRDefault="00B6721B" w:rsidP="00B6721B">
      <w:pPr>
        <w:jc w:val="both"/>
        <w:rPr>
          <w:color w:val="FF0000"/>
          <w:szCs w:val="24"/>
        </w:rPr>
      </w:pPr>
    </w:p>
    <w:p w:rsidR="00B6721B" w:rsidRDefault="00B6721B" w:rsidP="00B6721B">
      <w:pPr>
        <w:pStyle w:val="Corpodetexto2"/>
        <w:rPr>
          <w:rFonts w:ascii="Times New Roman" w:hAnsi="Times New Roman" w:cs="Times New Roman"/>
          <w:szCs w:val="24"/>
        </w:rPr>
      </w:pPr>
      <w:r w:rsidRPr="00610434">
        <w:rPr>
          <w:szCs w:val="24"/>
        </w:rPr>
        <w:t xml:space="preserve">               </w:t>
      </w:r>
      <w:r w:rsidRPr="00FB548A">
        <w:rPr>
          <w:rFonts w:ascii="Times New Roman" w:hAnsi="Times New Roman" w:cs="Times New Roman"/>
          <w:szCs w:val="24"/>
        </w:rPr>
        <w:t>12.2. Ficará ainda condicionado ao pagamento:</w:t>
      </w:r>
    </w:p>
    <w:p w:rsidR="00B6721B" w:rsidRPr="00FB548A" w:rsidRDefault="00B6721B" w:rsidP="00B6721B">
      <w:pPr>
        <w:pStyle w:val="Corpodetexto2"/>
        <w:rPr>
          <w:rFonts w:ascii="Times New Roman" w:hAnsi="Times New Roman" w:cs="Times New Roman"/>
          <w:szCs w:val="24"/>
        </w:rPr>
      </w:pPr>
    </w:p>
    <w:p w:rsidR="00B6721B" w:rsidRPr="00610434" w:rsidRDefault="00B6721B" w:rsidP="00B6721B">
      <w:pPr>
        <w:ind w:left="360"/>
        <w:jc w:val="both"/>
        <w:rPr>
          <w:b/>
          <w:bCs/>
          <w:szCs w:val="24"/>
        </w:rPr>
      </w:pPr>
      <w:r w:rsidRPr="00610434">
        <w:rPr>
          <w:b/>
          <w:bCs/>
          <w:szCs w:val="24"/>
        </w:rPr>
        <w:t xml:space="preserve">           1ª medição:</w:t>
      </w:r>
    </w:p>
    <w:p w:rsidR="00B6721B" w:rsidRPr="00610434" w:rsidRDefault="00B6721B" w:rsidP="00B6721B">
      <w:pPr>
        <w:ind w:left="360"/>
        <w:jc w:val="both"/>
        <w:rPr>
          <w:b/>
          <w:bCs/>
          <w:szCs w:val="24"/>
        </w:rPr>
      </w:pPr>
    </w:p>
    <w:p w:rsidR="00B6721B" w:rsidRPr="00610434" w:rsidRDefault="00B6721B" w:rsidP="00B6721B">
      <w:pPr>
        <w:ind w:left="360"/>
        <w:jc w:val="both"/>
        <w:rPr>
          <w:szCs w:val="24"/>
        </w:rPr>
      </w:pPr>
      <w:r w:rsidRPr="00610434">
        <w:rPr>
          <w:szCs w:val="24"/>
        </w:rPr>
        <w:t xml:space="preserve">          Apresentação da Matrícula da Obra junto ao INSS, Certidão Negativa de Débito do INSS, </w:t>
      </w:r>
    </w:p>
    <w:p w:rsidR="00B6721B" w:rsidRPr="00610434" w:rsidRDefault="00B6721B" w:rsidP="00B6721B">
      <w:pPr>
        <w:jc w:val="both"/>
        <w:rPr>
          <w:szCs w:val="24"/>
        </w:rPr>
      </w:pPr>
      <w:r w:rsidRPr="00610434">
        <w:rPr>
          <w:szCs w:val="24"/>
        </w:rPr>
        <w:t>Certificado de Regularidade do FGTS e comprovação de recolhimento de contribuição à  Previdência  Social  e  ao FGTS, mediante  entrega de cópia da Relação de Trabalhad</w:t>
      </w:r>
      <w:r w:rsidRPr="00610434">
        <w:rPr>
          <w:szCs w:val="24"/>
        </w:rPr>
        <w:t>o</w:t>
      </w:r>
      <w:r w:rsidRPr="00610434">
        <w:rPr>
          <w:szCs w:val="24"/>
        </w:rPr>
        <w:t>res/GFIP/SEFIP com vinculação à Matrícula da Obra</w:t>
      </w:r>
      <w:r>
        <w:rPr>
          <w:szCs w:val="24"/>
        </w:rPr>
        <w:t>, juntamente com o Diário da Obra referente à primeira medição.</w:t>
      </w:r>
      <w:r w:rsidRPr="00610434">
        <w:rPr>
          <w:szCs w:val="24"/>
        </w:rPr>
        <w:t xml:space="preserve">      </w:t>
      </w:r>
    </w:p>
    <w:p w:rsidR="00B6721B" w:rsidRPr="00610434" w:rsidRDefault="00B6721B" w:rsidP="00B6721B">
      <w:pPr>
        <w:jc w:val="both"/>
        <w:rPr>
          <w:szCs w:val="24"/>
        </w:rPr>
      </w:pPr>
      <w:r w:rsidRPr="00610434">
        <w:rPr>
          <w:szCs w:val="24"/>
        </w:rPr>
        <w:t xml:space="preserve">               </w:t>
      </w:r>
    </w:p>
    <w:p w:rsidR="00B6721B" w:rsidRDefault="00B6721B" w:rsidP="00B6721B">
      <w:pPr>
        <w:ind w:left="960"/>
        <w:jc w:val="both"/>
        <w:rPr>
          <w:b/>
          <w:bCs/>
          <w:szCs w:val="24"/>
        </w:rPr>
      </w:pPr>
      <w:r w:rsidRPr="00610434">
        <w:rPr>
          <w:b/>
          <w:bCs/>
          <w:szCs w:val="24"/>
        </w:rPr>
        <w:t>2ª medição:</w:t>
      </w:r>
    </w:p>
    <w:p w:rsidR="00B6721B" w:rsidRPr="00610434" w:rsidRDefault="00B6721B" w:rsidP="00B6721B">
      <w:pPr>
        <w:ind w:left="960"/>
        <w:jc w:val="both"/>
        <w:rPr>
          <w:b/>
          <w:bCs/>
          <w:szCs w:val="24"/>
        </w:rPr>
      </w:pPr>
    </w:p>
    <w:p w:rsidR="00B6721B" w:rsidRPr="00610434" w:rsidRDefault="00B6721B" w:rsidP="00B6721B">
      <w:pPr>
        <w:jc w:val="both"/>
        <w:rPr>
          <w:szCs w:val="24"/>
        </w:rPr>
      </w:pPr>
      <w:r w:rsidRPr="00610434">
        <w:rPr>
          <w:szCs w:val="24"/>
        </w:rPr>
        <w:t xml:space="preserve">            </w:t>
      </w:r>
      <w:r>
        <w:rPr>
          <w:szCs w:val="24"/>
        </w:rPr>
        <w:t xml:space="preserve"> </w:t>
      </w:r>
      <w:r w:rsidRPr="00610434">
        <w:rPr>
          <w:szCs w:val="24"/>
        </w:rPr>
        <w:t xml:space="preserve">  Apresentação da CND do INSS relativa à obra</w:t>
      </w:r>
      <w:r>
        <w:rPr>
          <w:szCs w:val="24"/>
        </w:rPr>
        <w:t>, juntamente com o Diário da Obra referente à segunda medição.</w:t>
      </w:r>
      <w:r w:rsidRPr="00610434">
        <w:rPr>
          <w:szCs w:val="24"/>
        </w:rPr>
        <w:t xml:space="preserve">      </w:t>
      </w:r>
    </w:p>
    <w:p w:rsidR="00B6721B" w:rsidRPr="00610434" w:rsidRDefault="00B6721B" w:rsidP="00B6721B">
      <w:pPr>
        <w:jc w:val="both"/>
        <w:rPr>
          <w:szCs w:val="24"/>
        </w:rPr>
      </w:pPr>
    </w:p>
    <w:p w:rsidR="00B6721B" w:rsidRDefault="00B6721B" w:rsidP="00B6721B">
      <w:pPr>
        <w:jc w:val="both"/>
        <w:rPr>
          <w:szCs w:val="24"/>
        </w:rPr>
      </w:pPr>
      <w:r w:rsidRPr="00610434">
        <w:rPr>
          <w:szCs w:val="24"/>
        </w:rPr>
        <w:t xml:space="preserve">               12.3. Serão retidos valores de INSS incidentes sobre os serviços, conforme legisl</w:t>
      </w:r>
      <w:r w:rsidRPr="00610434">
        <w:rPr>
          <w:szCs w:val="24"/>
        </w:rPr>
        <w:t>a</w:t>
      </w:r>
      <w:r w:rsidRPr="00610434">
        <w:rPr>
          <w:szCs w:val="24"/>
        </w:rPr>
        <w:t>ção em vigor.</w:t>
      </w:r>
    </w:p>
    <w:p w:rsidR="00B6721B" w:rsidRPr="00610434" w:rsidRDefault="00B6721B" w:rsidP="00B6721B">
      <w:pPr>
        <w:jc w:val="both"/>
        <w:rPr>
          <w:szCs w:val="24"/>
        </w:rPr>
      </w:pPr>
    </w:p>
    <w:p w:rsidR="00B6721B" w:rsidRPr="00610434" w:rsidRDefault="00B6721B" w:rsidP="00B6721B">
      <w:pPr>
        <w:jc w:val="both"/>
        <w:rPr>
          <w:szCs w:val="24"/>
        </w:rPr>
      </w:pPr>
      <w:r w:rsidRPr="00610434">
        <w:rPr>
          <w:szCs w:val="24"/>
        </w:rPr>
        <w:t xml:space="preserve">               12.4 Sobre o valor pago a Contratada, o Município reterá 2% (dois) por cento a título de Imposto sobre Serviços de Qualquer Natureza - ISS.</w:t>
      </w:r>
    </w:p>
    <w:p w:rsidR="009C0257" w:rsidRPr="00610434" w:rsidRDefault="009C0257" w:rsidP="00B6721B">
      <w:pPr>
        <w:jc w:val="both"/>
        <w:rPr>
          <w:szCs w:val="24"/>
        </w:rPr>
      </w:pPr>
    </w:p>
    <w:p w:rsidR="00B6721B" w:rsidRPr="00610434" w:rsidRDefault="00B6721B" w:rsidP="00B6721B">
      <w:pPr>
        <w:ind w:firstLine="1134"/>
        <w:jc w:val="both"/>
        <w:rPr>
          <w:b/>
          <w:szCs w:val="24"/>
        </w:rPr>
      </w:pPr>
      <w:r w:rsidRPr="00610434">
        <w:rPr>
          <w:b/>
          <w:szCs w:val="24"/>
        </w:rPr>
        <w:t>13 – SANÇÕES</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610434">
          <w:rPr>
            <w:szCs w:val="24"/>
          </w:rPr>
          <w:t>1993, a</w:t>
        </w:r>
      </w:smartTag>
      <w:r w:rsidRPr="00610434">
        <w:rPr>
          <w:szCs w:val="24"/>
        </w:rPr>
        <w:t xml:space="preserve"> licitante adjudicada que descumprir as condições deste Convite, poderá a Administração, garantida a prévia defesa, aplicar as seguintes penalidades:</w:t>
      </w:r>
    </w:p>
    <w:p w:rsidR="00B6721B" w:rsidRPr="00610434" w:rsidRDefault="00B6721B" w:rsidP="00B6721B">
      <w:pPr>
        <w:ind w:firstLine="1134"/>
        <w:jc w:val="both"/>
        <w:rPr>
          <w:szCs w:val="24"/>
        </w:rPr>
      </w:pPr>
      <w:r w:rsidRPr="00610434">
        <w:rPr>
          <w:szCs w:val="24"/>
        </w:rPr>
        <w:t>13.1.1 – Advertência;</w:t>
      </w:r>
    </w:p>
    <w:p w:rsidR="00B6721B" w:rsidRPr="00610434" w:rsidRDefault="00B6721B" w:rsidP="00B6721B">
      <w:pPr>
        <w:ind w:firstLine="1134"/>
        <w:jc w:val="both"/>
        <w:rPr>
          <w:szCs w:val="24"/>
        </w:rPr>
      </w:pPr>
      <w:r w:rsidRPr="00610434">
        <w:rPr>
          <w:szCs w:val="24"/>
        </w:rPr>
        <w:t>13.1.2 – Multa, na forma prevista na Cláusula respectiva da Minuta de Contrato anexo;</w:t>
      </w:r>
    </w:p>
    <w:p w:rsidR="00B6721B" w:rsidRPr="00610434" w:rsidRDefault="00B6721B" w:rsidP="00B6721B">
      <w:pPr>
        <w:ind w:firstLine="1134"/>
        <w:jc w:val="both"/>
        <w:rPr>
          <w:szCs w:val="24"/>
        </w:rPr>
      </w:pPr>
      <w:r w:rsidRPr="00610434">
        <w:rPr>
          <w:szCs w:val="24"/>
        </w:rPr>
        <w:t>13.1.3 – Suspensão temporária do direito de licitar e impedimento de contratar com o  MUNICÍPIO DE QUILOMBO pelo prazo de até 02 (dois) anos;</w:t>
      </w:r>
    </w:p>
    <w:p w:rsidR="00B6721B" w:rsidRPr="00610434" w:rsidRDefault="00B6721B" w:rsidP="00B6721B">
      <w:pPr>
        <w:ind w:firstLine="1134"/>
        <w:jc w:val="both"/>
        <w:rPr>
          <w:szCs w:val="24"/>
        </w:rPr>
      </w:pPr>
      <w:r w:rsidRPr="00610434">
        <w:rPr>
          <w:szCs w:val="24"/>
        </w:rPr>
        <w:t>13.1.4 – Declaração de inidoneidade para licitar ou contratar com o MUNICÍPIO DE QUILOMBO, enquanto perdurarem os motivos determinantes da punição ou até que seja promovida a reabilitação, perante a própria autoridade que aplicou a penalidade;</w:t>
      </w:r>
    </w:p>
    <w:p w:rsidR="00B6721B" w:rsidRDefault="00B6721B" w:rsidP="009C0257">
      <w:pPr>
        <w:ind w:firstLine="1134"/>
        <w:jc w:val="both"/>
        <w:rPr>
          <w:szCs w:val="24"/>
        </w:rPr>
      </w:pPr>
      <w:r w:rsidRPr="00610434">
        <w:rPr>
          <w:szCs w:val="24"/>
        </w:rPr>
        <w:t>13.1.5 – Não serão aplicados, principalmente multa, se comprovadamente, o atraso na execução dos serviços, advier de caso fortuito ou de força maior.</w:t>
      </w:r>
    </w:p>
    <w:p w:rsidR="009C0257" w:rsidRPr="00610434" w:rsidRDefault="009C0257" w:rsidP="00B6721B">
      <w:pPr>
        <w:jc w:val="both"/>
        <w:rPr>
          <w:szCs w:val="24"/>
        </w:rPr>
      </w:pPr>
    </w:p>
    <w:p w:rsidR="00B6721B" w:rsidRPr="00610434" w:rsidRDefault="00B6721B" w:rsidP="00B6721B">
      <w:pPr>
        <w:ind w:firstLine="1134"/>
        <w:jc w:val="both"/>
        <w:rPr>
          <w:b/>
          <w:szCs w:val="24"/>
        </w:rPr>
      </w:pPr>
      <w:r w:rsidRPr="00610434">
        <w:rPr>
          <w:b/>
          <w:szCs w:val="24"/>
        </w:rPr>
        <w:t>14 – RECEBIMENTO DO OBJETO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O objeto desta licitação será recebido: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9C0257" w:rsidRPr="00610434" w:rsidRDefault="00B6721B" w:rsidP="009C0257">
      <w:pPr>
        <w:ind w:firstLine="1134"/>
        <w:jc w:val="both"/>
        <w:rPr>
          <w:szCs w:val="24"/>
        </w:rPr>
      </w:pPr>
      <w:r w:rsidRPr="00610434">
        <w:rPr>
          <w:szCs w:val="24"/>
        </w:rPr>
        <w:t xml:space="preserve"> </w:t>
      </w:r>
    </w:p>
    <w:p w:rsidR="00B6721B" w:rsidRPr="00610434" w:rsidRDefault="00B6721B" w:rsidP="00B6721B">
      <w:pPr>
        <w:ind w:firstLine="1134"/>
        <w:jc w:val="both"/>
        <w:rPr>
          <w:b/>
          <w:szCs w:val="24"/>
        </w:rPr>
      </w:pPr>
      <w:r w:rsidRPr="00610434">
        <w:rPr>
          <w:b/>
          <w:szCs w:val="24"/>
        </w:rPr>
        <w:t>15 – DOS RECURSOS</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Dos atos decorrentes deste Convite, praticados pelo MUNICÍPIO DE QUILOMBO, caberá:</w:t>
      </w:r>
    </w:p>
    <w:p w:rsidR="00B6721B" w:rsidRPr="00610434" w:rsidRDefault="00B6721B" w:rsidP="00B6721B">
      <w:pPr>
        <w:ind w:firstLine="1134"/>
        <w:jc w:val="both"/>
        <w:rPr>
          <w:szCs w:val="24"/>
        </w:rPr>
      </w:pPr>
      <w:r w:rsidRPr="00610434">
        <w:rPr>
          <w:szCs w:val="24"/>
        </w:rPr>
        <w:t>15.1 – Recurso, no prazo de cinco dias úteis a contar da lavratura da ata ou da intimação do ato, nos casos de:</w:t>
      </w:r>
    </w:p>
    <w:p w:rsidR="00B6721B" w:rsidRPr="00610434" w:rsidRDefault="00B6721B" w:rsidP="00B6721B">
      <w:pPr>
        <w:ind w:firstLine="1134"/>
        <w:jc w:val="both"/>
        <w:rPr>
          <w:szCs w:val="24"/>
        </w:rPr>
      </w:pPr>
      <w:r w:rsidRPr="00610434">
        <w:rPr>
          <w:szCs w:val="24"/>
        </w:rPr>
        <w:t>15.1.1 – Habilitação ou inabilitação do licitante;</w:t>
      </w:r>
    </w:p>
    <w:p w:rsidR="00B6721B" w:rsidRPr="00610434" w:rsidRDefault="00B6721B" w:rsidP="00B6721B">
      <w:pPr>
        <w:ind w:firstLine="1134"/>
        <w:jc w:val="both"/>
        <w:rPr>
          <w:szCs w:val="24"/>
        </w:rPr>
      </w:pPr>
      <w:r w:rsidRPr="00610434">
        <w:rPr>
          <w:szCs w:val="24"/>
        </w:rPr>
        <w:t>15.1.2 – Julgamento das propostas;</w:t>
      </w:r>
    </w:p>
    <w:p w:rsidR="00B6721B" w:rsidRPr="00610434" w:rsidRDefault="00B6721B" w:rsidP="00B6721B">
      <w:pPr>
        <w:ind w:firstLine="1134"/>
        <w:jc w:val="both"/>
        <w:rPr>
          <w:szCs w:val="24"/>
        </w:rPr>
      </w:pPr>
      <w:r w:rsidRPr="00610434">
        <w:rPr>
          <w:szCs w:val="24"/>
        </w:rPr>
        <w:t>15.1.3 – Anulação ou renovação da licitante;</w:t>
      </w:r>
    </w:p>
    <w:p w:rsidR="00B6721B" w:rsidRPr="00610434" w:rsidRDefault="00B6721B" w:rsidP="00B6721B">
      <w:pPr>
        <w:ind w:firstLine="1134"/>
        <w:jc w:val="both"/>
        <w:rPr>
          <w:szCs w:val="24"/>
        </w:rPr>
      </w:pPr>
      <w:r w:rsidRPr="00610434">
        <w:rPr>
          <w:szCs w:val="24"/>
        </w:rPr>
        <w:t>15.1.4 – Indeferimento do pedido de inscrição no registro cadastral, sua alteração ou cancelamento;</w:t>
      </w:r>
    </w:p>
    <w:p w:rsidR="00B6721B" w:rsidRPr="00610434" w:rsidRDefault="00B6721B" w:rsidP="00B6721B">
      <w:pPr>
        <w:ind w:firstLine="1134"/>
        <w:jc w:val="both"/>
        <w:rPr>
          <w:szCs w:val="24"/>
        </w:rPr>
      </w:pPr>
      <w:r w:rsidRPr="00610434">
        <w:rPr>
          <w:szCs w:val="24"/>
        </w:rPr>
        <w:t xml:space="preserve">15.1.5 – Rescisão do contrato pelo não cumprimento de cláusulas contratuais, especificações, projetos e prazos; </w:t>
      </w:r>
    </w:p>
    <w:p w:rsidR="00B6721B" w:rsidRPr="00610434" w:rsidRDefault="00B6721B" w:rsidP="00B6721B">
      <w:pPr>
        <w:ind w:firstLine="1134"/>
        <w:jc w:val="both"/>
        <w:rPr>
          <w:szCs w:val="24"/>
        </w:rPr>
      </w:pPr>
      <w:r w:rsidRPr="00610434">
        <w:rPr>
          <w:szCs w:val="24"/>
        </w:rPr>
        <w:t>15.1.6 – Aplicação das penas de advertência, suspensão temporária ou de multa;</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15.2 – Representação no prazo de cinco dias úteis da intimação da decisão relacionada com o objeto da licitação ou  do  contrato, desde que não caiba recurso hierárquico.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15.3 – Pedido de reconsideração de decisão do MUNICÍPIO DE QUILOMBO, nos casos previstos na Lei Nº. 8666 de 21/06/93 e  legislação  pertinente, no prazo de dez dias úteis da intimação do ato.</w:t>
      </w:r>
    </w:p>
    <w:p w:rsidR="00B6721B" w:rsidRPr="00610434" w:rsidRDefault="00B6721B" w:rsidP="00B6721B">
      <w:pPr>
        <w:ind w:firstLine="1134"/>
        <w:jc w:val="both"/>
        <w:rPr>
          <w:szCs w:val="24"/>
        </w:rPr>
      </w:pPr>
      <w:r w:rsidRPr="00610434">
        <w:rPr>
          <w:szCs w:val="24"/>
        </w:rPr>
        <w:t xml:space="preserve"> </w:t>
      </w:r>
    </w:p>
    <w:p w:rsidR="00B6721B" w:rsidRDefault="00B6721B" w:rsidP="00B6721B">
      <w:pPr>
        <w:ind w:firstLine="1134"/>
        <w:jc w:val="both"/>
        <w:rPr>
          <w:szCs w:val="24"/>
        </w:rPr>
      </w:pPr>
      <w:r w:rsidRPr="00610434">
        <w:rPr>
          <w:szCs w:val="24"/>
        </w:rPr>
        <w:t>15.4 – A intimação dos atos referidos  no  item  15.1,  subitens 15.1.1, 15.1.2, 15.1.3 e 15.1.5, exceto os relativos a advertência e multa de mora, e no item 15.3, ser  feita  mediante publicação na imprensa oficial, salvo, para os  casos dos itens 15.1.1 e 15.1.2, se presentes  os  prepostos  dos licitantes no ato em que foi adotado a decisão, quando poder  ser feita por comunicação direta aos interessados e lavrados em ata.</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15.5 – O recurso previsto nos  subitens  15.1.1  e  15.1.2  terá efeito suspensivo, podendo a autoridade,  justificadamente e presentes razões de interesse público atribuir ao recurso interposto eficácia suspensiva aos demais recursos.</w:t>
      </w:r>
    </w:p>
    <w:p w:rsidR="00B6721B" w:rsidRPr="00610434" w:rsidRDefault="00B6721B" w:rsidP="00B6721B">
      <w:pPr>
        <w:ind w:firstLine="1134"/>
        <w:jc w:val="both"/>
        <w:rPr>
          <w:szCs w:val="24"/>
        </w:rPr>
      </w:pPr>
      <w:r w:rsidRPr="00610434">
        <w:rPr>
          <w:szCs w:val="24"/>
        </w:rPr>
        <w:t xml:space="preserve"> </w:t>
      </w:r>
    </w:p>
    <w:p w:rsidR="00B6721B" w:rsidRDefault="00B6721B" w:rsidP="00B6721B">
      <w:pPr>
        <w:ind w:firstLine="1134"/>
        <w:jc w:val="both"/>
        <w:rPr>
          <w:szCs w:val="24"/>
        </w:rPr>
      </w:pPr>
      <w:r w:rsidRPr="00610434">
        <w:rPr>
          <w:szCs w:val="24"/>
        </w:rPr>
        <w:t>15.6 – Interposto o recurso será  comunicado aos dem</w:t>
      </w:r>
      <w:r>
        <w:rPr>
          <w:szCs w:val="24"/>
        </w:rPr>
        <w:t xml:space="preserve">ais licitantes que poderão </w:t>
      </w:r>
      <w:r>
        <w:rPr>
          <w:szCs w:val="24"/>
        </w:rPr>
        <w:pgNum/>
        <w:t>impugná</w:t>
      </w:r>
      <w:r w:rsidRPr="00610434">
        <w:rPr>
          <w:szCs w:val="24"/>
        </w:rPr>
        <w:t>-lo no prazo de 05 (cinco) dias úteis.</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B6721B" w:rsidRPr="00610434" w:rsidRDefault="00B6721B" w:rsidP="00B6721B">
      <w:pPr>
        <w:ind w:firstLine="1134"/>
        <w:jc w:val="both"/>
        <w:rPr>
          <w:szCs w:val="24"/>
        </w:rPr>
      </w:pPr>
      <w:r w:rsidRPr="00610434">
        <w:rPr>
          <w:szCs w:val="24"/>
        </w:rPr>
        <w:t xml:space="preserve"> </w:t>
      </w:r>
    </w:p>
    <w:p w:rsidR="00B6721B" w:rsidRDefault="00B6721B" w:rsidP="009C0257">
      <w:pPr>
        <w:ind w:firstLine="1134"/>
        <w:jc w:val="both"/>
        <w:rPr>
          <w:szCs w:val="24"/>
        </w:rPr>
      </w:pPr>
      <w:r w:rsidRPr="00610434">
        <w:rPr>
          <w:szCs w:val="24"/>
        </w:rPr>
        <w:t>15.8 – Nenhum prazo de recurso, representação ou pedido de reconsideração se inicia ou corre sem que os autos do processo estejam com vista franqueada ao interessado.</w:t>
      </w:r>
    </w:p>
    <w:p w:rsidR="009C0257" w:rsidRDefault="009C0257" w:rsidP="009C0257">
      <w:pPr>
        <w:ind w:firstLine="1134"/>
        <w:jc w:val="both"/>
        <w:rPr>
          <w:szCs w:val="24"/>
        </w:rPr>
      </w:pPr>
    </w:p>
    <w:p w:rsidR="009C0257" w:rsidRDefault="009C0257" w:rsidP="009C0257">
      <w:pPr>
        <w:ind w:firstLine="1134"/>
        <w:jc w:val="both"/>
        <w:rPr>
          <w:szCs w:val="24"/>
        </w:rPr>
      </w:pPr>
    </w:p>
    <w:p w:rsidR="009C0257" w:rsidRDefault="009C0257" w:rsidP="009C0257">
      <w:pPr>
        <w:ind w:firstLine="1134"/>
        <w:jc w:val="both"/>
        <w:rPr>
          <w:szCs w:val="24"/>
        </w:rPr>
      </w:pPr>
    </w:p>
    <w:p w:rsidR="009C0257" w:rsidRPr="00610434" w:rsidRDefault="009C0257" w:rsidP="009C0257">
      <w:pPr>
        <w:ind w:firstLine="1134"/>
        <w:jc w:val="both"/>
        <w:rPr>
          <w:szCs w:val="24"/>
        </w:rPr>
      </w:pPr>
    </w:p>
    <w:p w:rsidR="00B6721B" w:rsidRPr="00610434" w:rsidRDefault="00B6721B" w:rsidP="00B6721B">
      <w:pPr>
        <w:ind w:firstLine="1134"/>
        <w:jc w:val="both"/>
        <w:rPr>
          <w:b/>
          <w:szCs w:val="24"/>
        </w:rPr>
      </w:pPr>
      <w:r w:rsidRPr="00610434">
        <w:rPr>
          <w:b/>
          <w:szCs w:val="24"/>
        </w:rPr>
        <w:t>16 – DAS DISPOSIÇÕES FINAIS</w:t>
      </w:r>
    </w:p>
    <w:p w:rsidR="00B6721B" w:rsidRPr="00610434" w:rsidRDefault="00B6721B" w:rsidP="00B6721B">
      <w:pPr>
        <w:jc w:val="both"/>
        <w:rPr>
          <w:szCs w:val="24"/>
        </w:rPr>
      </w:pPr>
    </w:p>
    <w:p w:rsidR="00B6721B" w:rsidRPr="00610434" w:rsidRDefault="00B6721B" w:rsidP="00B6721B">
      <w:pPr>
        <w:ind w:firstLine="1134"/>
        <w:jc w:val="both"/>
        <w:rPr>
          <w:szCs w:val="24"/>
        </w:rPr>
      </w:pPr>
      <w:r w:rsidRPr="00610434">
        <w:rPr>
          <w:szCs w:val="24"/>
        </w:rPr>
        <w:t>16.1 – O MUNICÍPIO DE QUILOMBO reserva-se o direito de transferir ou revogar a presente licitação, no todo ou parcialmente, mediante razões de conveniência administrativa e do interesse público, nos termos do art. 49 da Lei 8.666/93.</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16.2 – No caso de não haver expediente para a data fixada a entrega e abertura dos envelopes contendo os documentos de habilitação e/ou proposta realizar-se-á as 09:</w:t>
      </w:r>
      <w:r>
        <w:rPr>
          <w:szCs w:val="24"/>
        </w:rPr>
        <w:t>1</w:t>
      </w:r>
      <w:r w:rsidRPr="00610434">
        <w:rPr>
          <w:szCs w:val="24"/>
        </w:rPr>
        <w:t>0 horas do primeiro dia útil, após a data anteriormente marcada.</w:t>
      </w:r>
    </w:p>
    <w:p w:rsidR="00B6721B" w:rsidRPr="00610434" w:rsidRDefault="00B6721B" w:rsidP="00B6721B">
      <w:pPr>
        <w:jc w:val="both"/>
        <w:rPr>
          <w:szCs w:val="24"/>
        </w:rPr>
      </w:pPr>
    </w:p>
    <w:p w:rsidR="00B6721B" w:rsidRPr="00610434" w:rsidRDefault="00B6721B" w:rsidP="00B6721B">
      <w:pPr>
        <w:ind w:firstLine="1134"/>
        <w:jc w:val="both"/>
        <w:rPr>
          <w:szCs w:val="24"/>
        </w:rPr>
      </w:pPr>
      <w:r w:rsidRPr="00610434">
        <w:rPr>
          <w:szCs w:val="24"/>
        </w:rPr>
        <w:t>16.3 – Faz parte integrante deste Convite:</w:t>
      </w:r>
    </w:p>
    <w:p w:rsidR="00B6721B" w:rsidRPr="00610434" w:rsidRDefault="00B6721B" w:rsidP="00B6721B">
      <w:pPr>
        <w:ind w:firstLine="1134"/>
        <w:jc w:val="both"/>
        <w:rPr>
          <w:szCs w:val="24"/>
        </w:rPr>
      </w:pPr>
      <w:r w:rsidRPr="00610434">
        <w:rPr>
          <w:szCs w:val="24"/>
        </w:rPr>
        <w:t xml:space="preserve">16.3.1 – Lista de </w:t>
      </w:r>
      <w:r>
        <w:rPr>
          <w:szCs w:val="24"/>
        </w:rPr>
        <w:t>Itens do Objeto desta Licitação</w:t>
      </w:r>
      <w:r w:rsidRPr="00610434">
        <w:rPr>
          <w:szCs w:val="24"/>
        </w:rPr>
        <w:t>;</w:t>
      </w:r>
    </w:p>
    <w:p w:rsidR="00B6721B" w:rsidRPr="00610434" w:rsidRDefault="00B6721B" w:rsidP="00B6721B">
      <w:pPr>
        <w:ind w:firstLine="1134"/>
        <w:jc w:val="both"/>
        <w:rPr>
          <w:szCs w:val="24"/>
        </w:rPr>
      </w:pPr>
      <w:r w:rsidRPr="00610434">
        <w:rPr>
          <w:szCs w:val="24"/>
        </w:rPr>
        <w:t>16.3.3 – Minuta de Contrato.</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16.4 – A presente licitação é regida pelas disposições da Lei n° 8.666/93 de 21 de junho de 1993.</w:t>
      </w:r>
    </w:p>
    <w:p w:rsidR="00B6721B" w:rsidRPr="00610434" w:rsidRDefault="00B6721B" w:rsidP="00B6721B">
      <w:pPr>
        <w:jc w:val="both"/>
        <w:rPr>
          <w:szCs w:val="24"/>
        </w:rPr>
      </w:pPr>
    </w:p>
    <w:p w:rsidR="00B6721B" w:rsidRPr="00610434" w:rsidRDefault="00B6721B" w:rsidP="00B6721B">
      <w:pPr>
        <w:ind w:firstLine="1134"/>
        <w:jc w:val="both"/>
        <w:rPr>
          <w:szCs w:val="24"/>
        </w:rPr>
      </w:pPr>
      <w:r w:rsidRPr="00610434">
        <w:rPr>
          <w:szCs w:val="24"/>
        </w:rPr>
        <w:t xml:space="preserve">                        </w:t>
      </w:r>
      <w:r>
        <w:rPr>
          <w:szCs w:val="24"/>
        </w:rPr>
        <w:t xml:space="preserve">  </w:t>
      </w:r>
      <w:r w:rsidRPr="00610434">
        <w:rPr>
          <w:szCs w:val="24"/>
        </w:rPr>
        <w:t xml:space="preserve">      QUILOMBO, </w:t>
      </w:r>
      <w:r>
        <w:rPr>
          <w:szCs w:val="24"/>
        </w:rPr>
        <w:t>01</w:t>
      </w:r>
      <w:r w:rsidRPr="00610434">
        <w:rPr>
          <w:szCs w:val="24"/>
        </w:rPr>
        <w:t xml:space="preserve"> de </w:t>
      </w:r>
      <w:r>
        <w:rPr>
          <w:szCs w:val="24"/>
        </w:rPr>
        <w:t>setembro</w:t>
      </w:r>
      <w:r w:rsidRPr="00610434">
        <w:rPr>
          <w:szCs w:val="24"/>
        </w:rPr>
        <w:t xml:space="preserve"> de 201</w:t>
      </w:r>
      <w:r>
        <w:rPr>
          <w:szCs w:val="24"/>
        </w:rPr>
        <w:t>4</w:t>
      </w:r>
      <w:r w:rsidRPr="00610434">
        <w:rPr>
          <w:szCs w:val="24"/>
        </w:rPr>
        <w:t>.</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p>
    <w:p w:rsidR="00B6721B" w:rsidRPr="00610434" w:rsidRDefault="00B6721B" w:rsidP="00B6721B">
      <w:pPr>
        <w:jc w:val="both"/>
        <w:rPr>
          <w:szCs w:val="24"/>
        </w:rPr>
      </w:pPr>
    </w:p>
    <w:p w:rsidR="00B6721B" w:rsidRPr="00610434" w:rsidRDefault="00B6721B" w:rsidP="00B6721B">
      <w:pPr>
        <w:rPr>
          <w:szCs w:val="24"/>
        </w:rPr>
      </w:pPr>
      <w:r w:rsidRPr="00610434">
        <w:rPr>
          <w:szCs w:val="24"/>
        </w:rPr>
        <w:t xml:space="preserve">                                                               </w:t>
      </w:r>
      <w:r>
        <w:rPr>
          <w:szCs w:val="24"/>
        </w:rPr>
        <w:t>NEURI BRUNETTO</w:t>
      </w:r>
    </w:p>
    <w:p w:rsidR="00B6721B" w:rsidRPr="00610434" w:rsidRDefault="00B6721B" w:rsidP="00B6721B">
      <w:pPr>
        <w:jc w:val="center"/>
        <w:rPr>
          <w:szCs w:val="24"/>
        </w:rPr>
      </w:pPr>
      <w:r w:rsidRPr="00610434">
        <w:rPr>
          <w:szCs w:val="24"/>
        </w:rPr>
        <w:t xml:space="preserve">Prefeito </w:t>
      </w:r>
      <w:r>
        <w:rPr>
          <w:szCs w:val="24"/>
        </w:rPr>
        <w:t>M</w:t>
      </w:r>
      <w:r w:rsidRPr="00610434">
        <w:rPr>
          <w:szCs w:val="24"/>
        </w:rPr>
        <w:t>unicipal</w:t>
      </w:r>
      <w:r>
        <w:rPr>
          <w:szCs w:val="24"/>
        </w:rPr>
        <w:t xml:space="preserve"> </w:t>
      </w:r>
    </w:p>
    <w:p w:rsidR="00B6721B" w:rsidRPr="00610434" w:rsidRDefault="00B6721B" w:rsidP="00B6721B">
      <w:pPr>
        <w:jc w:val="center"/>
        <w:rPr>
          <w:szCs w:val="24"/>
        </w:rPr>
      </w:pPr>
    </w:p>
    <w:p w:rsidR="00B6721B" w:rsidRPr="00610434" w:rsidRDefault="00B6721B" w:rsidP="00B6721B">
      <w:pPr>
        <w:jc w:val="center"/>
        <w:rPr>
          <w:szCs w:val="24"/>
        </w:rPr>
      </w:pPr>
    </w:p>
    <w:p w:rsidR="00B6721B" w:rsidRPr="00610434" w:rsidRDefault="00B6721B" w:rsidP="00B6721B">
      <w:pPr>
        <w:jc w:val="center"/>
        <w:rPr>
          <w:szCs w:val="24"/>
        </w:rPr>
      </w:pPr>
    </w:p>
    <w:p w:rsidR="00B6721B" w:rsidRPr="00610434" w:rsidRDefault="00B6721B" w:rsidP="00B6721B">
      <w:pPr>
        <w:jc w:val="center"/>
        <w:rPr>
          <w:szCs w:val="24"/>
        </w:rPr>
      </w:pPr>
    </w:p>
    <w:p w:rsidR="00B6721B" w:rsidRPr="00610434" w:rsidRDefault="00B6721B" w:rsidP="00B6721B">
      <w:pPr>
        <w:jc w:val="center"/>
        <w:rPr>
          <w:szCs w:val="24"/>
        </w:rPr>
      </w:pPr>
    </w:p>
    <w:p w:rsidR="00B6721B" w:rsidRPr="00610434" w:rsidRDefault="00B6721B" w:rsidP="00B6721B">
      <w:pPr>
        <w:jc w:val="center"/>
        <w:rPr>
          <w:szCs w:val="24"/>
        </w:rPr>
      </w:pPr>
    </w:p>
    <w:p w:rsidR="00B6721B" w:rsidRPr="00610434"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Default="00B6721B" w:rsidP="00B6721B">
      <w:pPr>
        <w:jc w:val="center"/>
        <w:rPr>
          <w:szCs w:val="24"/>
        </w:rPr>
      </w:pPr>
    </w:p>
    <w:p w:rsidR="00B6721B" w:rsidRPr="00610434" w:rsidRDefault="00B6721B" w:rsidP="00B6721B">
      <w:pPr>
        <w:rPr>
          <w:szCs w:val="24"/>
        </w:rPr>
      </w:pPr>
    </w:p>
    <w:p w:rsidR="00B6721B" w:rsidRPr="00610434" w:rsidRDefault="00B6721B" w:rsidP="00B6721B">
      <w:pPr>
        <w:jc w:val="both"/>
        <w:rPr>
          <w:szCs w:val="24"/>
        </w:rPr>
      </w:pPr>
      <w:r w:rsidRPr="00610434">
        <w:rPr>
          <w:noProof/>
          <w:szCs w:val="24"/>
        </w:rPr>
        <w:t>Estado de Santa Catarina</w:t>
      </w:r>
    </w:p>
    <w:p w:rsidR="00B6721B" w:rsidRPr="00610434" w:rsidRDefault="00B6721B" w:rsidP="00B6721B">
      <w:pPr>
        <w:jc w:val="both"/>
        <w:rPr>
          <w:b/>
          <w:szCs w:val="24"/>
        </w:rPr>
      </w:pPr>
      <w:r w:rsidRPr="00610434">
        <w:rPr>
          <w:b/>
          <w:noProof/>
          <w:szCs w:val="24"/>
        </w:rPr>
        <w:t>MUNIC</w:t>
      </w:r>
      <w:r>
        <w:rPr>
          <w:b/>
          <w:noProof/>
          <w:szCs w:val="24"/>
        </w:rPr>
        <w:t>ÍPIO</w:t>
      </w:r>
      <w:r w:rsidRPr="00610434">
        <w:rPr>
          <w:b/>
          <w:noProof/>
          <w:szCs w:val="24"/>
        </w:rPr>
        <w:t xml:space="preserve"> DE QUILOMBO</w:t>
      </w:r>
    </w:p>
    <w:p w:rsidR="00B6721B" w:rsidRPr="00610434" w:rsidRDefault="00B6721B" w:rsidP="00B6721B">
      <w:pPr>
        <w:jc w:val="both"/>
        <w:rPr>
          <w:b/>
          <w:szCs w:val="24"/>
        </w:rPr>
      </w:pPr>
      <w:r w:rsidRPr="00610434">
        <w:rPr>
          <w:b/>
          <w:noProof/>
          <w:szCs w:val="24"/>
        </w:rPr>
        <w:t>Sec.Administração/Setor Compras</w:t>
      </w:r>
    </w:p>
    <w:p w:rsidR="00B6721B" w:rsidRPr="00610434" w:rsidRDefault="00B6721B" w:rsidP="00B6721B">
      <w:pPr>
        <w:rPr>
          <w:b/>
          <w:szCs w:val="24"/>
        </w:rPr>
      </w:pPr>
    </w:p>
    <w:p w:rsidR="00B6721B" w:rsidRPr="00610434" w:rsidRDefault="00B6721B" w:rsidP="00B6721B">
      <w:pPr>
        <w:jc w:val="center"/>
        <w:rPr>
          <w:b/>
          <w:szCs w:val="24"/>
        </w:rPr>
      </w:pPr>
      <w:r w:rsidRPr="00610434">
        <w:rPr>
          <w:b/>
          <w:szCs w:val="24"/>
        </w:rPr>
        <w:t>(ANEXO)</w:t>
      </w:r>
    </w:p>
    <w:p w:rsidR="00B6721B" w:rsidRPr="00610434" w:rsidRDefault="00B6721B" w:rsidP="00B6721B">
      <w:pPr>
        <w:jc w:val="both"/>
        <w:rPr>
          <w:b/>
          <w:szCs w:val="24"/>
        </w:rPr>
      </w:pPr>
    </w:p>
    <w:p w:rsidR="00B6721B" w:rsidRPr="00610434" w:rsidRDefault="00B6721B" w:rsidP="00B6721B">
      <w:pPr>
        <w:jc w:val="center"/>
        <w:rPr>
          <w:b/>
          <w:szCs w:val="24"/>
        </w:rPr>
      </w:pPr>
      <w:r w:rsidRPr="00610434">
        <w:rPr>
          <w:b/>
          <w:noProof/>
          <w:szCs w:val="24"/>
        </w:rPr>
        <w:t>CONVITE P/OBRAS E SERVIÇOS DE ENGENHARIA</w:t>
      </w:r>
      <w:r w:rsidRPr="00610434">
        <w:rPr>
          <w:b/>
          <w:szCs w:val="24"/>
        </w:rPr>
        <w:t xml:space="preserve"> Nº. </w:t>
      </w:r>
      <w:r>
        <w:rPr>
          <w:b/>
          <w:szCs w:val="24"/>
        </w:rPr>
        <w:t>107</w:t>
      </w:r>
      <w:r w:rsidRPr="00610434">
        <w:rPr>
          <w:b/>
          <w:noProof/>
          <w:szCs w:val="24"/>
        </w:rPr>
        <w:t>/201</w:t>
      </w:r>
      <w:r>
        <w:rPr>
          <w:b/>
          <w:noProof/>
          <w:szCs w:val="24"/>
        </w:rPr>
        <w:t>4</w:t>
      </w:r>
    </w:p>
    <w:p w:rsidR="00B6721B" w:rsidRPr="00610434" w:rsidRDefault="00B6721B" w:rsidP="00B6721B">
      <w:pPr>
        <w:rPr>
          <w:b/>
          <w:szCs w:val="24"/>
        </w:rPr>
      </w:pPr>
    </w:p>
    <w:p w:rsidR="00B6721B" w:rsidRPr="00610434" w:rsidRDefault="00B6721B" w:rsidP="00B6721B">
      <w:pPr>
        <w:ind w:left="72" w:right="71"/>
        <w:jc w:val="both"/>
        <w:rPr>
          <w:szCs w:val="24"/>
        </w:rPr>
      </w:pPr>
      <w:r w:rsidRPr="00610434">
        <w:rPr>
          <w:szCs w:val="24"/>
        </w:rPr>
        <w:t>O MUNICÍPIO</w:t>
      </w:r>
      <w:r w:rsidRPr="00610434">
        <w:rPr>
          <w:noProof/>
          <w:szCs w:val="24"/>
        </w:rPr>
        <w:t xml:space="preserve"> DE QUILOMBO</w:t>
      </w:r>
      <w:r w:rsidRPr="00610434">
        <w:rPr>
          <w:szCs w:val="24"/>
        </w:rPr>
        <w:t xml:space="preserve">, sito à </w:t>
      </w:r>
      <w:r w:rsidRPr="00610434">
        <w:rPr>
          <w:noProof/>
          <w:szCs w:val="24"/>
        </w:rPr>
        <w:t>Rua Duque de Caxias nº 165</w:t>
      </w:r>
      <w:r w:rsidRPr="00610434">
        <w:rPr>
          <w:szCs w:val="24"/>
        </w:rPr>
        <w:t xml:space="preserve">, torna público o </w:t>
      </w:r>
      <w:r w:rsidRPr="00610434">
        <w:rPr>
          <w:noProof/>
          <w:szCs w:val="24"/>
        </w:rPr>
        <w:t>CONVITE P/OBRAS E SERVIÇOS DE ENGENHARIA</w:t>
      </w:r>
      <w:r w:rsidRPr="00610434">
        <w:rPr>
          <w:szCs w:val="24"/>
        </w:rPr>
        <w:t xml:space="preserve">, tipo </w:t>
      </w:r>
      <w:r w:rsidRPr="00610434">
        <w:rPr>
          <w:noProof/>
          <w:szCs w:val="24"/>
        </w:rPr>
        <w:t>Menor Preço</w:t>
      </w:r>
      <w:r w:rsidRPr="00610434">
        <w:rPr>
          <w:szCs w:val="24"/>
        </w:rPr>
        <w:t xml:space="preserve">, </w:t>
      </w:r>
      <w:r w:rsidRPr="00610434">
        <w:rPr>
          <w:noProof/>
          <w:szCs w:val="24"/>
        </w:rPr>
        <w:t>Preço Global</w:t>
      </w:r>
      <w:r w:rsidRPr="00610434">
        <w:rPr>
          <w:szCs w:val="24"/>
        </w:rPr>
        <w:t xml:space="preserve">, autorizado no Processo Administrativo Nº. </w:t>
      </w:r>
      <w:r>
        <w:rPr>
          <w:szCs w:val="24"/>
        </w:rPr>
        <w:t>107</w:t>
      </w:r>
      <w:r w:rsidRPr="00610434">
        <w:rPr>
          <w:noProof/>
          <w:szCs w:val="24"/>
        </w:rPr>
        <w:t>/201</w:t>
      </w:r>
      <w:r>
        <w:rPr>
          <w:noProof/>
          <w:szCs w:val="24"/>
        </w:rPr>
        <w:t>4</w:t>
      </w:r>
      <w:r w:rsidRPr="00610434">
        <w:rPr>
          <w:szCs w:val="24"/>
        </w:rPr>
        <w:t xml:space="preserve">, regido pela Lei Federal Nº. 8.666/93, e legislação pertinente.   Receberá os envelopes contendo a documentação e a proposta até as </w:t>
      </w:r>
      <w:r>
        <w:rPr>
          <w:b/>
          <w:szCs w:val="24"/>
        </w:rPr>
        <w:t>09</w:t>
      </w:r>
      <w:r w:rsidRPr="00610434">
        <w:rPr>
          <w:b/>
          <w:bCs/>
          <w:noProof/>
          <w:szCs w:val="24"/>
        </w:rPr>
        <w:t>:</w:t>
      </w:r>
      <w:r>
        <w:rPr>
          <w:b/>
          <w:bCs/>
          <w:noProof/>
          <w:szCs w:val="24"/>
        </w:rPr>
        <w:t>0</w:t>
      </w:r>
      <w:r w:rsidRPr="00610434">
        <w:rPr>
          <w:b/>
          <w:bCs/>
          <w:noProof/>
          <w:szCs w:val="24"/>
        </w:rPr>
        <w:t>0</w:t>
      </w:r>
      <w:r w:rsidRPr="00610434">
        <w:rPr>
          <w:b/>
          <w:bCs/>
          <w:szCs w:val="24"/>
        </w:rPr>
        <w:t xml:space="preserve"> horas do dia </w:t>
      </w:r>
      <w:r>
        <w:rPr>
          <w:b/>
          <w:bCs/>
          <w:szCs w:val="24"/>
        </w:rPr>
        <w:t xml:space="preserve">09 </w:t>
      </w:r>
      <w:r w:rsidRPr="00610434">
        <w:rPr>
          <w:b/>
          <w:bCs/>
          <w:noProof/>
          <w:szCs w:val="24"/>
        </w:rPr>
        <w:t xml:space="preserve">de </w:t>
      </w:r>
      <w:r>
        <w:rPr>
          <w:b/>
          <w:bCs/>
          <w:noProof/>
          <w:szCs w:val="24"/>
        </w:rPr>
        <w:t xml:space="preserve">setembro </w:t>
      </w:r>
      <w:r w:rsidRPr="00610434">
        <w:rPr>
          <w:b/>
          <w:bCs/>
          <w:noProof/>
          <w:szCs w:val="24"/>
        </w:rPr>
        <w:t>de 201</w:t>
      </w:r>
      <w:r>
        <w:rPr>
          <w:b/>
          <w:bCs/>
          <w:noProof/>
          <w:szCs w:val="24"/>
        </w:rPr>
        <w:t>4</w:t>
      </w:r>
      <w:r w:rsidRPr="00610434">
        <w:rPr>
          <w:szCs w:val="24"/>
        </w:rPr>
        <w:t xml:space="preserve">, no </w:t>
      </w:r>
      <w:r w:rsidRPr="00610434">
        <w:rPr>
          <w:noProof/>
          <w:szCs w:val="24"/>
        </w:rPr>
        <w:t>CENTRO ADMINISTRATIVO</w:t>
      </w:r>
      <w:r w:rsidRPr="00610434">
        <w:rPr>
          <w:szCs w:val="24"/>
        </w:rPr>
        <w:t xml:space="preserve"> e abrirá os envelopes às </w:t>
      </w:r>
      <w:r>
        <w:rPr>
          <w:b/>
          <w:szCs w:val="24"/>
        </w:rPr>
        <w:t>09</w:t>
      </w:r>
      <w:r w:rsidRPr="00610434">
        <w:rPr>
          <w:b/>
          <w:bCs/>
          <w:noProof/>
          <w:szCs w:val="24"/>
        </w:rPr>
        <w:t>:</w:t>
      </w:r>
      <w:r>
        <w:rPr>
          <w:b/>
          <w:bCs/>
          <w:noProof/>
          <w:szCs w:val="24"/>
        </w:rPr>
        <w:t>1</w:t>
      </w:r>
      <w:r w:rsidRPr="00610434">
        <w:rPr>
          <w:b/>
          <w:bCs/>
          <w:noProof/>
          <w:szCs w:val="24"/>
        </w:rPr>
        <w:t>0</w:t>
      </w:r>
      <w:r w:rsidRPr="00610434">
        <w:rPr>
          <w:b/>
          <w:bCs/>
          <w:szCs w:val="24"/>
        </w:rPr>
        <w:t xml:space="preserve"> horas do dia </w:t>
      </w:r>
      <w:r>
        <w:rPr>
          <w:b/>
          <w:bCs/>
          <w:szCs w:val="24"/>
        </w:rPr>
        <w:t>09</w:t>
      </w:r>
      <w:r w:rsidRPr="00610434">
        <w:rPr>
          <w:b/>
          <w:bCs/>
          <w:noProof/>
          <w:szCs w:val="24"/>
        </w:rPr>
        <w:t xml:space="preserve"> de </w:t>
      </w:r>
      <w:r>
        <w:rPr>
          <w:b/>
          <w:bCs/>
          <w:noProof/>
          <w:szCs w:val="24"/>
        </w:rPr>
        <w:t xml:space="preserve">setembro </w:t>
      </w:r>
      <w:r w:rsidRPr="00610434">
        <w:rPr>
          <w:b/>
          <w:bCs/>
          <w:noProof/>
          <w:szCs w:val="24"/>
        </w:rPr>
        <w:t>de 201</w:t>
      </w:r>
      <w:r>
        <w:rPr>
          <w:b/>
          <w:bCs/>
          <w:noProof/>
          <w:szCs w:val="24"/>
        </w:rPr>
        <w:t>4</w:t>
      </w:r>
      <w:r w:rsidRPr="00610434">
        <w:rPr>
          <w:szCs w:val="24"/>
        </w:rPr>
        <w:t xml:space="preserve">, no </w:t>
      </w:r>
      <w:r w:rsidRPr="00610434">
        <w:rPr>
          <w:noProof/>
          <w:szCs w:val="24"/>
        </w:rPr>
        <w:t>CENTRO ADMINISTRATIVO</w:t>
      </w:r>
      <w:r w:rsidRPr="00610434">
        <w:rPr>
          <w:szCs w:val="24"/>
        </w:rPr>
        <w:t xml:space="preserve"> em ato público, quando será dado início ao processo licitatório.</w:t>
      </w:r>
    </w:p>
    <w:p w:rsidR="00B6721B" w:rsidRPr="00610434" w:rsidRDefault="00B6721B" w:rsidP="00B6721B">
      <w:pPr>
        <w:ind w:left="72" w:right="71" w:firstLine="426"/>
        <w:jc w:val="right"/>
        <w:rPr>
          <w:szCs w:val="24"/>
        </w:rPr>
      </w:pPr>
      <w:r w:rsidRPr="00610434">
        <w:rPr>
          <w:noProof/>
          <w:szCs w:val="24"/>
        </w:rPr>
        <w:t xml:space="preserve">QUILOMBO, </w:t>
      </w:r>
      <w:r>
        <w:rPr>
          <w:noProof/>
          <w:szCs w:val="24"/>
        </w:rPr>
        <w:t xml:space="preserve">01 </w:t>
      </w:r>
      <w:r w:rsidRPr="00610434">
        <w:rPr>
          <w:noProof/>
          <w:szCs w:val="24"/>
        </w:rPr>
        <w:t>de</w:t>
      </w:r>
      <w:r>
        <w:rPr>
          <w:noProof/>
          <w:szCs w:val="24"/>
        </w:rPr>
        <w:t xml:space="preserve"> setembro </w:t>
      </w:r>
      <w:r w:rsidRPr="00610434">
        <w:rPr>
          <w:noProof/>
          <w:szCs w:val="24"/>
        </w:rPr>
        <w:t>de 201</w:t>
      </w:r>
      <w:r>
        <w:rPr>
          <w:noProof/>
          <w:szCs w:val="24"/>
        </w:rPr>
        <w:t>4</w:t>
      </w:r>
      <w:r w:rsidRPr="00610434">
        <w:rPr>
          <w:noProof/>
          <w:szCs w:val="24"/>
        </w:rPr>
        <w:t>.</w:t>
      </w:r>
    </w:p>
    <w:p w:rsidR="00B6721B" w:rsidRPr="00610434" w:rsidRDefault="00B6721B" w:rsidP="00B6721B">
      <w:pPr>
        <w:ind w:right="71"/>
        <w:rPr>
          <w:szCs w:val="24"/>
        </w:rPr>
      </w:pPr>
    </w:p>
    <w:p w:rsidR="00B6721B" w:rsidRPr="00610434" w:rsidRDefault="00B6721B" w:rsidP="00B6721B">
      <w:pPr>
        <w:ind w:left="72" w:right="71"/>
        <w:jc w:val="center"/>
        <w:rPr>
          <w:szCs w:val="24"/>
        </w:rPr>
      </w:pPr>
      <w:r w:rsidRPr="00610434">
        <w:rPr>
          <w:szCs w:val="24"/>
        </w:rPr>
        <w:t>_________________________________________</w:t>
      </w:r>
    </w:p>
    <w:p w:rsidR="00B6721B" w:rsidRPr="00610434" w:rsidRDefault="00B6721B" w:rsidP="00B6721B">
      <w:pPr>
        <w:ind w:left="72" w:right="71"/>
        <w:jc w:val="center"/>
        <w:rPr>
          <w:b/>
          <w:szCs w:val="24"/>
        </w:rPr>
      </w:pPr>
      <w:r>
        <w:rPr>
          <w:b/>
          <w:noProof/>
          <w:szCs w:val="24"/>
        </w:rPr>
        <w:t>NEURI BRUNETTO</w:t>
      </w:r>
    </w:p>
    <w:p w:rsidR="00B6721B" w:rsidRDefault="00B6721B" w:rsidP="00B6721B">
      <w:pPr>
        <w:jc w:val="center"/>
        <w:rPr>
          <w:b/>
          <w:szCs w:val="24"/>
        </w:rPr>
      </w:pPr>
      <w:r w:rsidRPr="00610434">
        <w:rPr>
          <w:b/>
          <w:szCs w:val="24"/>
        </w:rPr>
        <w:t xml:space="preserve">Prefeito </w:t>
      </w:r>
      <w:r>
        <w:rPr>
          <w:b/>
          <w:szCs w:val="24"/>
        </w:rPr>
        <w:t>M</w:t>
      </w:r>
      <w:r w:rsidRPr="00610434">
        <w:rPr>
          <w:b/>
          <w:szCs w:val="24"/>
        </w:rPr>
        <w:t>unicipal</w:t>
      </w:r>
      <w:r>
        <w:rPr>
          <w:b/>
          <w:szCs w:val="24"/>
        </w:rPr>
        <w:t xml:space="preserve"> </w:t>
      </w:r>
    </w:p>
    <w:p w:rsidR="00B6721B" w:rsidRPr="00610434" w:rsidRDefault="00B6721B" w:rsidP="00B6721B">
      <w:pPr>
        <w:jc w:val="center"/>
        <w:rPr>
          <w:szCs w:val="24"/>
        </w:rPr>
      </w:pPr>
    </w:p>
    <w:p w:rsidR="00B6721B" w:rsidRDefault="00B6721B" w:rsidP="00B6721B">
      <w:pPr>
        <w:jc w:val="both"/>
        <w:rPr>
          <w:b/>
          <w:sz w:val="18"/>
          <w:szCs w:val="18"/>
        </w:rPr>
      </w:pPr>
      <w:r w:rsidRPr="00610434">
        <w:rPr>
          <w:b/>
          <w:szCs w:val="24"/>
        </w:rPr>
        <w:t>Objeto...: AQUISIÇÃO DE EMPREITADA INTEGRAL P/EXECUÇÃO DE OBRA DE</w:t>
      </w:r>
      <w:r>
        <w:rPr>
          <w:b/>
          <w:szCs w:val="24"/>
        </w:rPr>
        <w:t xml:space="preserve"> REFORMA DA PISCINA NO BALNEÁRIO  MUNICIPAL.</w:t>
      </w:r>
      <w:r w:rsidRPr="000965B4">
        <w:rPr>
          <w:b/>
          <w:sz w:val="18"/>
          <w:szCs w:val="18"/>
        </w:rPr>
        <w:t xml:space="preserve"> </w:t>
      </w:r>
    </w:p>
    <w:p w:rsidR="009C0257" w:rsidRDefault="009C0257" w:rsidP="00B6721B">
      <w:pPr>
        <w:jc w:val="both"/>
        <w:rPr>
          <w:b/>
          <w:sz w:val="18"/>
          <w:szCs w:val="18"/>
        </w:rPr>
      </w:pPr>
    </w:p>
    <w:p w:rsidR="00B6721B" w:rsidRDefault="00B6721B" w:rsidP="00B6721B">
      <w:pPr>
        <w:jc w:val="right"/>
        <w:rPr>
          <w:b/>
          <w:sz w:val="18"/>
          <w:szCs w:val="18"/>
        </w:rPr>
      </w:pPr>
      <w:r>
        <w:rPr>
          <w:b/>
          <w:sz w:val="18"/>
          <w:szCs w:val="18"/>
        </w:rPr>
        <w:t xml:space="preserve"> </w:t>
      </w:r>
      <w:r w:rsidRPr="000965B4">
        <w:rPr>
          <w:b/>
          <w:sz w:val="18"/>
          <w:szCs w:val="18"/>
        </w:rPr>
        <w:t>***Os valores deverão ser cotados por preços unitários***</w:t>
      </w:r>
    </w:p>
    <w:p w:rsidR="009C0257" w:rsidRPr="000965B4" w:rsidRDefault="009C0257" w:rsidP="00B6721B">
      <w:pPr>
        <w:jc w:val="right"/>
        <w:rPr>
          <w:b/>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2"/>
        <w:gridCol w:w="4395"/>
        <w:gridCol w:w="819"/>
        <w:gridCol w:w="1377"/>
        <w:gridCol w:w="1298"/>
        <w:gridCol w:w="1298"/>
      </w:tblGrid>
      <w:tr w:rsidR="009C0257">
        <w:trPr>
          <w:divId w:val="55326005"/>
        </w:trPr>
        <w:tc>
          <w:tcPr>
            <w:tcW w:w="600" w:type="dxa"/>
            <w:tcBorders>
              <w:top w:val="single" w:sz="4" w:space="0" w:color="auto"/>
              <w:left w:val="single" w:sz="4" w:space="0" w:color="auto"/>
              <w:bottom w:val="single" w:sz="4" w:space="0" w:color="auto"/>
              <w:right w:val="single" w:sz="4" w:space="0" w:color="auto"/>
            </w:tcBorders>
            <w:hideMark/>
          </w:tcPr>
          <w:p w:rsidR="009C0257" w:rsidRPr="009C0257" w:rsidRDefault="009C0257">
            <w:pPr>
              <w:jc w:val="center"/>
              <w:rPr>
                <w:b/>
                <w:bCs/>
                <w:sz w:val="22"/>
                <w:szCs w:val="22"/>
              </w:rPr>
            </w:pPr>
            <w:r w:rsidRPr="009C0257">
              <w:rPr>
                <w:b/>
                <w:bCs/>
                <w:sz w:val="22"/>
                <w:szCs w:val="22"/>
              </w:rPr>
              <w:t>Item</w:t>
            </w:r>
          </w:p>
        </w:tc>
        <w:tc>
          <w:tcPr>
            <w:tcW w:w="5695" w:type="dxa"/>
            <w:tcBorders>
              <w:top w:val="single" w:sz="4" w:space="0" w:color="auto"/>
              <w:left w:val="single" w:sz="4" w:space="0" w:color="auto"/>
              <w:bottom w:val="single" w:sz="4" w:space="0" w:color="auto"/>
              <w:right w:val="single" w:sz="4" w:space="0" w:color="auto"/>
            </w:tcBorders>
            <w:hideMark/>
          </w:tcPr>
          <w:p w:rsidR="009C0257" w:rsidRPr="009C0257" w:rsidRDefault="009C0257">
            <w:pPr>
              <w:jc w:val="center"/>
              <w:rPr>
                <w:b/>
                <w:bCs/>
                <w:sz w:val="22"/>
                <w:szCs w:val="22"/>
              </w:rPr>
            </w:pPr>
            <w:r w:rsidRPr="009C0257">
              <w:rPr>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C0257" w:rsidRPr="009C0257" w:rsidRDefault="009C0257">
            <w:pPr>
              <w:jc w:val="center"/>
              <w:rPr>
                <w:b/>
                <w:bCs/>
                <w:sz w:val="22"/>
                <w:szCs w:val="22"/>
              </w:rPr>
            </w:pPr>
            <w:r w:rsidRPr="009C0257">
              <w:rPr>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9C0257" w:rsidRPr="009C0257" w:rsidRDefault="009C0257">
            <w:pPr>
              <w:jc w:val="center"/>
              <w:rPr>
                <w:b/>
                <w:bCs/>
                <w:sz w:val="22"/>
                <w:szCs w:val="22"/>
              </w:rPr>
            </w:pPr>
            <w:r w:rsidRPr="009C0257">
              <w:rPr>
                <w:b/>
                <w:bCs/>
                <w:sz w:val="22"/>
                <w:szCs w:val="22"/>
              </w:rPr>
              <w:t>Quantidade</w:t>
            </w:r>
          </w:p>
        </w:tc>
        <w:tc>
          <w:tcPr>
            <w:tcW w:w="1260" w:type="dxa"/>
            <w:tcBorders>
              <w:top w:val="single" w:sz="4" w:space="0" w:color="auto"/>
              <w:left w:val="single" w:sz="4" w:space="0" w:color="auto"/>
              <w:bottom w:val="single" w:sz="4" w:space="0" w:color="auto"/>
              <w:right w:val="single" w:sz="4" w:space="0" w:color="auto"/>
            </w:tcBorders>
            <w:hideMark/>
          </w:tcPr>
          <w:p w:rsidR="009C0257" w:rsidRPr="009C0257" w:rsidRDefault="009C0257">
            <w:pPr>
              <w:jc w:val="center"/>
              <w:rPr>
                <w:b/>
                <w:bCs/>
                <w:sz w:val="22"/>
                <w:szCs w:val="22"/>
              </w:rPr>
            </w:pPr>
            <w:r w:rsidRPr="009C0257">
              <w:rPr>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C0257" w:rsidRPr="009C0257" w:rsidRDefault="009C0257">
            <w:pPr>
              <w:jc w:val="center"/>
              <w:rPr>
                <w:b/>
                <w:bCs/>
                <w:sz w:val="22"/>
                <w:szCs w:val="22"/>
              </w:rPr>
            </w:pPr>
            <w:r w:rsidRPr="009C0257">
              <w:rPr>
                <w:b/>
                <w:bCs/>
                <w:sz w:val="22"/>
                <w:szCs w:val="22"/>
              </w:rPr>
              <w:t>Preço Total</w:t>
            </w:r>
          </w:p>
        </w:tc>
      </w:tr>
      <w:tr w:rsidR="009C0257">
        <w:trPr>
          <w:divId w:val="55326005"/>
        </w:trPr>
        <w:tc>
          <w:tcPr>
            <w:tcW w:w="600" w:type="dxa"/>
            <w:tcBorders>
              <w:top w:val="single" w:sz="4" w:space="0" w:color="auto"/>
              <w:left w:val="single" w:sz="4" w:space="0" w:color="auto"/>
              <w:bottom w:val="single" w:sz="4" w:space="0" w:color="auto"/>
              <w:right w:val="single" w:sz="4" w:space="0" w:color="auto"/>
            </w:tcBorders>
            <w:hideMark/>
          </w:tcPr>
          <w:p w:rsidR="009C0257" w:rsidRPr="009C0257" w:rsidRDefault="009C0257">
            <w:pPr>
              <w:jc w:val="center"/>
              <w:rPr>
                <w:sz w:val="22"/>
                <w:szCs w:val="22"/>
              </w:rPr>
            </w:pPr>
            <w:r w:rsidRPr="009C0257">
              <w:rPr>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9C0257" w:rsidRPr="009C0257" w:rsidRDefault="009C0257">
            <w:pPr>
              <w:jc w:val="both"/>
              <w:rPr>
                <w:sz w:val="22"/>
                <w:szCs w:val="22"/>
              </w:rPr>
            </w:pPr>
            <w:r w:rsidRPr="009C0257">
              <w:rPr>
                <w:sz w:val="22"/>
                <w:szCs w:val="22"/>
              </w:rPr>
              <w:t xml:space="preserve">AQUISIÇÃO DE EMPREITADA INTEGRAL PARA EXECUÇÃO DE OBRA DE REFORMA DA PISCINA NO BALNEÁRIO MUNICIPAL, COM FORNECIMENTO DE MATERIAIS, CONFORME MEMORIAL DESCRITIVO, ORÇAMENTO QUANTITATIVO E FINANCEIRO, CRONOGRAMA GLOBAL E PROJETO DO MUNICÍPIO EM ANEXO. </w:t>
            </w:r>
          </w:p>
        </w:tc>
        <w:tc>
          <w:tcPr>
            <w:tcW w:w="900" w:type="dxa"/>
            <w:tcBorders>
              <w:top w:val="single" w:sz="4" w:space="0" w:color="auto"/>
              <w:left w:val="single" w:sz="4" w:space="0" w:color="auto"/>
              <w:bottom w:val="single" w:sz="4" w:space="0" w:color="auto"/>
              <w:right w:val="single" w:sz="4" w:space="0" w:color="auto"/>
            </w:tcBorders>
            <w:hideMark/>
          </w:tcPr>
          <w:p w:rsidR="009C0257" w:rsidRDefault="009C0257">
            <w:pPr>
              <w:jc w:val="center"/>
              <w:rPr>
                <w:sz w:val="22"/>
                <w:szCs w:val="22"/>
              </w:rPr>
            </w:pPr>
          </w:p>
          <w:p w:rsidR="009C0257" w:rsidRDefault="009C0257">
            <w:pPr>
              <w:jc w:val="center"/>
              <w:rPr>
                <w:sz w:val="22"/>
                <w:szCs w:val="22"/>
              </w:rPr>
            </w:pPr>
          </w:p>
          <w:p w:rsidR="009C0257" w:rsidRDefault="009C0257">
            <w:pPr>
              <w:jc w:val="center"/>
              <w:rPr>
                <w:sz w:val="22"/>
                <w:szCs w:val="22"/>
              </w:rPr>
            </w:pPr>
          </w:p>
          <w:p w:rsidR="009C0257" w:rsidRDefault="009C0257">
            <w:pPr>
              <w:jc w:val="center"/>
              <w:rPr>
                <w:sz w:val="22"/>
                <w:szCs w:val="22"/>
              </w:rPr>
            </w:pPr>
          </w:p>
          <w:p w:rsidR="009C0257" w:rsidRDefault="009C0257">
            <w:pPr>
              <w:jc w:val="center"/>
              <w:rPr>
                <w:sz w:val="22"/>
                <w:szCs w:val="22"/>
              </w:rPr>
            </w:pPr>
          </w:p>
          <w:p w:rsidR="009C0257" w:rsidRDefault="009C0257">
            <w:pPr>
              <w:jc w:val="center"/>
              <w:rPr>
                <w:sz w:val="22"/>
                <w:szCs w:val="22"/>
              </w:rPr>
            </w:pPr>
          </w:p>
          <w:p w:rsidR="009C0257" w:rsidRDefault="009C0257">
            <w:pPr>
              <w:jc w:val="center"/>
              <w:rPr>
                <w:sz w:val="22"/>
                <w:szCs w:val="22"/>
              </w:rPr>
            </w:pPr>
          </w:p>
          <w:p w:rsidR="009C0257" w:rsidRDefault="009C0257">
            <w:pPr>
              <w:jc w:val="center"/>
              <w:rPr>
                <w:sz w:val="22"/>
                <w:szCs w:val="22"/>
              </w:rPr>
            </w:pPr>
          </w:p>
          <w:p w:rsidR="009C0257" w:rsidRPr="009C0257" w:rsidRDefault="009C0257">
            <w:pPr>
              <w:jc w:val="center"/>
              <w:rPr>
                <w:sz w:val="22"/>
                <w:szCs w:val="22"/>
              </w:rPr>
            </w:pPr>
            <w:r w:rsidRPr="009C0257">
              <w:rPr>
                <w:sz w:val="22"/>
                <w:szCs w:val="22"/>
              </w:rPr>
              <w:t>obra</w:t>
            </w:r>
          </w:p>
        </w:tc>
        <w:tc>
          <w:tcPr>
            <w:tcW w:w="1440" w:type="dxa"/>
            <w:tcBorders>
              <w:top w:val="single" w:sz="4" w:space="0" w:color="auto"/>
              <w:left w:val="single" w:sz="4" w:space="0" w:color="auto"/>
              <w:bottom w:val="single" w:sz="4" w:space="0" w:color="auto"/>
              <w:right w:val="single" w:sz="4" w:space="0" w:color="auto"/>
            </w:tcBorders>
            <w:hideMark/>
          </w:tcPr>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Pr="009C0257" w:rsidRDefault="009C0257">
            <w:pPr>
              <w:jc w:val="right"/>
              <w:rPr>
                <w:sz w:val="22"/>
                <w:szCs w:val="22"/>
              </w:rPr>
            </w:pPr>
            <w:r w:rsidRPr="009C0257">
              <w:rPr>
                <w:sz w:val="22"/>
                <w:szCs w:val="22"/>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Pr="009C0257" w:rsidRDefault="009C0257">
            <w:pPr>
              <w:jc w:val="right"/>
              <w:rPr>
                <w:sz w:val="22"/>
                <w:szCs w:val="22"/>
              </w:rPr>
            </w:pPr>
            <w:r w:rsidRPr="009C0257">
              <w:rPr>
                <w:sz w:val="22"/>
                <w:szCs w:val="22"/>
              </w:rPr>
              <w:t xml:space="preserve">39.921,82 </w:t>
            </w:r>
          </w:p>
        </w:tc>
        <w:tc>
          <w:tcPr>
            <w:tcW w:w="1440" w:type="dxa"/>
            <w:tcBorders>
              <w:top w:val="single" w:sz="4" w:space="0" w:color="auto"/>
              <w:left w:val="single" w:sz="4" w:space="0" w:color="auto"/>
              <w:bottom w:val="single" w:sz="4" w:space="0" w:color="auto"/>
              <w:right w:val="single" w:sz="4" w:space="0" w:color="auto"/>
            </w:tcBorders>
            <w:hideMark/>
          </w:tcPr>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Default="009C0257">
            <w:pPr>
              <w:jc w:val="right"/>
              <w:rPr>
                <w:sz w:val="22"/>
                <w:szCs w:val="22"/>
              </w:rPr>
            </w:pPr>
          </w:p>
          <w:p w:rsidR="009C0257" w:rsidRPr="009C0257" w:rsidRDefault="009C0257">
            <w:pPr>
              <w:jc w:val="right"/>
              <w:rPr>
                <w:sz w:val="22"/>
                <w:szCs w:val="22"/>
              </w:rPr>
            </w:pPr>
            <w:r w:rsidRPr="009C0257">
              <w:rPr>
                <w:sz w:val="22"/>
                <w:szCs w:val="22"/>
              </w:rPr>
              <w:t>39</w:t>
            </w:r>
            <w:r>
              <w:rPr>
                <w:sz w:val="22"/>
                <w:szCs w:val="22"/>
              </w:rPr>
              <w:t>.</w:t>
            </w:r>
            <w:r w:rsidRPr="009C0257">
              <w:rPr>
                <w:sz w:val="22"/>
                <w:szCs w:val="22"/>
              </w:rPr>
              <w:t>921,82</w:t>
            </w:r>
          </w:p>
        </w:tc>
      </w:tr>
      <w:tr w:rsidR="009C0257">
        <w:trPr>
          <w:divId w:val="55326005"/>
        </w:trPr>
        <w:tc>
          <w:tcPr>
            <w:tcW w:w="7195" w:type="dxa"/>
            <w:gridSpan w:val="3"/>
            <w:tcBorders>
              <w:top w:val="single" w:sz="4" w:space="0" w:color="auto"/>
              <w:left w:val="single" w:sz="4" w:space="0" w:color="auto"/>
              <w:bottom w:val="single" w:sz="4" w:space="0" w:color="auto"/>
              <w:right w:val="single" w:sz="4" w:space="0" w:color="auto"/>
            </w:tcBorders>
            <w:hideMark/>
          </w:tcPr>
          <w:p w:rsidR="009C0257" w:rsidRPr="009C0257" w:rsidRDefault="009C0257">
            <w:pP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9C0257" w:rsidRPr="009C0257" w:rsidRDefault="009C0257">
            <w:pPr>
              <w:pStyle w:val="Ttulo1"/>
              <w:jc w:val="right"/>
              <w:rPr>
                <w:rFonts w:ascii="Times New Roman" w:hAnsi="Times New Roman" w:cs="Times New Roman"/>
                <w:sz w:val="22"/>
                <w:szCs w:val="22"/>
              </w:rPr>
            </w:pPr>
            <w:r w:rsidRPr="009C0257">
              <w:rPr>
                <w:rFonts w:ascii="Times New Roman" w:hAnsi="Times New Roman" w:cs="Times New Roman"/>
                <w:sz w:val="22"/>
                <w:szCs w:val="22"/>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9C0257" w:rsidRDefault="009C0257">
            <w:pPr>
              <w:jc w:val="right"/>
              <w:rPr>
                <w:sz w:val="22"/>
                <w:szCs w:val="22"/>
              </w:rPr>
            </w:pPr>
          </w:p>
          <w:p w:rsidR="009C0257" w:rsidRPr="009C0257" w:rsidRDefault="009C0257">
            <w:pPr>
              <w:jc w:val="right"/>
              <w:rPr>
                <w:sz w:val="22"/>
                <w:szCs w:val="22"/>
              </w:rPr>
            </w:pPr>
            <w:r w:rsidRPr="009C0257">
              <w:rPr>
                <w:sz w:val="22"/>
                <w:szCs w:val="22"/>
              </w:rPr>
              <w:t xml:space="preserve">39.921,82 </w:t>
            </w:r>
          </w:p>
        </w:tc>
      </w:tr>
    </w:tbl>
    <w:p w:rsidR="00B6721B" w:rsidRDefault="00B6721B" w:rsidP="00B6721B"/>
    <w:p w:rsidR="00B6721B" w:rsidRPr="00610434" w:rsidRDefault="00B6721B" w:rsidP="00B6721B">
      <w:pPr>
        <w:ind w:right="-1"/>
        <w:jc w:val="both"/>
        <w:rPr>
          <w:szCs w:val="24"/>
        </w:rPr>
      </w:pPr>
      <w:r w:rsidRPr="00610434">
        <w:rPr>
          <w:szCs w:val="24"/>
        </w:rPr>
        <w:t>Valor Total...: ___________  (_______________________________________________________</w:t>
      </w:r>
    </w:p>
    <w:p w:rsidR="00B6721B" w:rsidRPr="00610434" w:rsidRDefault="00B6721B" w:rsidP="00B6721B">
      <w:pPr>
        <w:ind w:right="-1"/>
        <w:jc w:val="both"/>
        <w:rPr>
          <w:szCs w:val="24"/>
        </w:rPr>
      </w:pPr>
      <w:r w:rsidRPr="00610434">
        <w:rPr>
          <w:szCs w:val="24"/>
        </w:rPr>
        <w:t>_____________________________________________________________________________).</w:t>
      </w:r>
    </w:p>
    <w:p w:rsidR="00B6721B" w:rsidRPr="00610434" w:rsidRDefault="00B6721B" w:rsidP="00B6721B">
      <w:pPr>
        <w:ind w:right="-1"/>
        <w:jc w:val="both"/>
        <w:rPr>
          <w:szCs w:val="24"/>
        </w:rPr>
      </w:pPr>
    </w:p>
    <w:p w:rsidR="00B6721B" w:rsidRDefault="00B6721B" w:rsidP="00B6721B">
      <w:pPr>
        <w:ind w:right="-1"/>
        <w:jc w:val="both"/>
        <w:rPr>
          <w:szCs w:val="24"/>
        </w:rPr>
      </w:pPr>
      <w:r w:rsidRPr="00610434">
        <w:rPr>
          <w:szCs w:val="24"/>
        </w:rPr>
        <w:t xml:space="preserve">Fornecemos os materiais e/ou serviços solicitados nos preços acima especificados e concordamos com as condições do Convite.  A Proposta vigorará pelo prazo mínimo de </w:t>
      </w:r>
      <w:r w:rsidRPr="00610434">
        <w:rPr>
          <w:noProof/>
          <w:szCs w:val="24"/>
        </w:rPr>
        <w:t>60 dias</w:t>
      </w:r>
      <w:r w:rsidRPr="00610434">
        <w:rPr>
          <w:szCs w:val="24"/>
        </w:rPr>
        <w:t xml:space="preserve">. O prazo para entrega será de até </w:t>
      </w:r>
      <w:r>
        <w:rPr>
          <w:szCs w:val="24"/>
        </w:rPr>
        <w:t>60</w:t>
      </w:r>
      <w:r w:rsidRPr="00610434">
        <w:rPr>
          <w:szCs w:val="24"/>
        </w:rPr>
        <w:t xml:space="preserve"> (</w:t>
      </w:r>
      <w:r>
        <w:rPr>
          <w:szCs w:val="24"/>
        </w:rPr>
        <w:t>sessenta</w:t>
      </w:r>
      <w:r w:rsidRPr="00610434">
        <w:rPr>
          <w:szCs w:val="24"/>
        </w:rPr>
        <w:t xml:space="preserve">) </w:t>
      </w:r>
      <w:r>
        <w:rPr>
          <w:szCs w:val="24"/>
        </w:rPr>
        <w:t>dias</w:t>
      </w:r>
      <w:r w:rsidRPr="00610434">
        <w:rPr>
          <w:szCs w:val="24"/>
        </w:rPr>
        <w:t>.</w:t>
      </w:r>
    </w:p>
    <w:p w:rsidR="00B6721B" w:rsidRDefault="00B6721B" w:rsidP="00B6721B">
      <w:pPr>
        <w:ind w:right="-1"/>
        <w:jc w:val="both"/>
        <w:rPr>
          <w:szCs w:val="24"/>
        </w:rPr>
      </w:pPr>
    </w:p>
    <w:p w:rsidR="009C0257" w:rsidRPr="00610434" w:rsidRDefault="009C0257" w:rsidP="00B6721B">
      <w:pPr>
        <w:ind w:right="-1"/>
        <w:jc w:val="both"/>
        <w:rPr>
          <w:szCs w:val="24"/>
        </w:rPr>
      </w:pPr>
    </w:p>
    <w:p w:rsidR="00B6721B" w:rsidRDefault="00B6721B" w:rsidP="00B6721B">
      <w:pPr>
        <w:ind w:right="-1"/>
        <w:jc w:val="right"/>
        <w:rPr>
          <w:szCs w:val="24"/>
        </w:rPr>
      </w:pPr>
      <w:r w:rsidRPr="00610434">
        <w:rPr>
          <w:szCs w:val="24"/>
        </w:rPr>
        <w:t>________________________________________(Local e Data)</w:t>
      </w:r>
    </w:p>
    <w:p w:rsidR="00B6721B" w:rsidRDefault="00B6721B" w:rsidP="00B6721B">
      <w:pPr>
        <w:ind w:right="-1"/>
        <w:rPr>
          <w:szCs w:val="24"/>
        </w:rPr>
      </w:pPr>
    </w:p>
    <w:p w:rsidR="009C0257" w:rsidRDefault="009C0257" w:rsidP="00B6721B">
      <w:pPr>
        <w:ind w:right="-1"/>
        <w:rPr>
          <w:szCs w:val="24"/>
        </w:rPr>
      </w:pPr>
    </w:p>
    <w:p w:rsidR="009C0257" w:rsidRPr="00610434" w:rsidRDefault="009C0257" w:rsidP="00B6721B">
      <w:pPr>
        <w:ind w:right="-1"/>
        <w:rPr>
          <w:szCs w:val="24"/>
        </w:rPr>
      </w:pPr>
    </w:p>
    <w:p w:rsidR="00B6721B" w:rsidRPr="00610434" w:rsidRDefault="00B6721B" w:rsidP="00B6721B">
      <w:pPr>
        <w:ind w:right="-1"/>
        <w:jc w:val="center"/>
        <w:rPr>
          <w:szCs w:val="24"/>
        </w:rPr>
      </w:pPr>
      <w:r w:rsidRPr="00610434">
        <w:rPr>
          <w:szCs w:val="24"/>
        </w:rPr>
        <w:t>____________________________________________</w:t>
      </w:r>
    </w:p>
    <w:p w:rsidR="00B6721B" w:rsidRPr="00610434" w:rsidRDefault="00B6721B" w:rsidP="00B6721B">
      <w:pPr>
        <w:jc w:val="center"/>
        <w:rPr>
          <w:szCs w:val="24"/>
        </w:rPr>
        <w:sectPr w:rsidR="00B6721B" w:rsidRPr="00610434" w:rsidSect="00D437EB">
          <w:pgSz w:w="11907" w:h="16840"/>
          <w:pgMar w:top="1134" w:right="1134" w:bottom="1134" w:left="1134" w:header="720" w:footer="17" w:gutter="0"/>
          <w:pgNumType w:start="1"/>
          <w:cols w:space="720"/>
          <w:docGrid w:linePitch="65"/>
        </w:sectPr>
      </w:pPr>
      <w:r w:rsidRPr="00610434">
        <w:rPr>
          <w:szCs w:val="24"/>
        </w:rPr>
        <w:t>As</w:t>
      </w:r>
      <w:r w:rsidR="009C0257">
        <w:rPr>
          <w:szCs w:val="24"/>
        </w:rPr>
        <w:t>sinatura e Carimbo do Proponente</w:t>
      </w:r>
    </w:p>
    <w:p w:rsidR="00B6721B" w:rsidRPr="00610434" w:rsidRDefault="00B6721B" w:rsidP="00B6721B">
      <w:pPr>
        <w:rPr>
          <w:szCs w:val="24"/>
        </w:rPr>
      </w:pPr>
    </w:p>
    <w:p w:rsidR="00B6721B" w:rsidRPr="000965B4" w:rsidRDefault="00B6721B" w:rsidP="00B6721B">
      <w:pPr>
        <w:jc w:val="center"/>
        <w:rPr>
          <w:b/>
          <w:szCs w:val="24"/>
        </w:rPr>
      </w:pPr>
      <w:r>
        <w:rPr>
          <w:b/>
          <w:szCs w:val="24"/>
        </w:rPr>
        <w:t>(ANEXO</w:t>
      </w:r>
      <w:r w:rsidRPr="000965B4">
        <w:rPr>
          <w:b/>
          <w:szCs w:val="24"/>
        </w:rPr>
        <w:t>)</w:t>
      </w:r>
    </w:p>
    <w:p w:rsidR="00B6721B" w:rsidRPr="000965B4" w:rsidRDefault="00B6721B" w:rsidP="00B6721B">
      <w:pPr>
        <w:jc w:val="center"/>
        <w:rPr>
          <w:b/>
          <w:szCs w:val="24"/>
        </w:rPr>
      </w:pPr>
    </w:p>
    <w:p w:rsidR="00B6721B" w:rsidRPr="00610434" w:rsidRDefault="00B6721B" w:rsidP="00B6721B">
      <w:pPr>
        <w:jc w:val="center"/>
        <w:rPr>
          <w:szCs w:val="24"/>
        </w:rPr>
      </w:pPr>
    </w:p>
    <w:p w:rsidR="00B6721B" w:rsidRPr="00610434" w:rsidRDefault="00B6721B" w:rsidP="00B6721B">
      <w:pPr>
        <w:jc w:val="center"/>
        <w:rPr>
          <w:szCs w:val="24"/>
        </w:rPr>
      </w:pPr>
    </w:p>
    <w:p w:rsidR="00B6721B" w:rsidRPr="000965B4" w:rsidRDefault="00B6721B" w:rsidP="00B6721B">
      <w:pPr>
        <w:pStyle w:val="Ttulo1"/>
        <w:jc w:val="center"/>
        <w:rPr>
          <w:rFonts w:ascii="Times New Roman" w:hAnsi="Times New Roman"/>
          <w:szCs w:val="24"/>
        </w:rPr>
      </w:pPr>
      <w:r w:rsidRPr="000965B4">
        <w:rPr>
          <w:rFonts w:ascii="Times New Roman" w:hAnsi="Times New Roman"/>
          <w:szCs w:val="24"/>
        </w:rPr>
        <w:t>DECLARAÇÃO</w:t>
      </w:r>
    </w:p>
    <w:p w:rsidR="00B6721B" w:rsidRPr="00610434" w:rsidRDefault="00B6721B" w:rsidP="00B6721B">
      <w:pPr>
        <w:jc w:val="center"/>
        <w:rPr>
          <w:szCs w:val="24"/>
        </w:rPr>
      </w:pPr>
    </w:p>
    <w:p w:rsidR="00B6721B" w:rsidRPr="00610434" w:rsidRDefault="00B6721B" w:rsidP="00B6721B">
      <w:pPr>
        <w:pStyle w:val="PADRAO"/>
        <w:rPr>
          <w:rFonts w:ascii="Times New Roman" w:hAnsi="Times New Roman"/>
        </w:rPr>
      </w:pPr>
    </w:p>
    <w:p w:rsidR="00B6721B" w:rsidRPr="00610434" w:rsidRDefault="00B6721B" w:rsidP="00B6721B">
      <w:pPr>
        <w:pStyle w:val="PADRAO"/>
        <w:rPr>
          <w:rFonts w:ascii="Times New Roman" w:hAnsi="Times New Roman"/>
        </w:rPr>
      </w:pPr>
    </w:p>
    <w:p w:rsidR="00B6721B" w:rsidRPr="00610434" w:rsidRDefault="00B6721B" w:rsidP="00B6721B">
      <w:pPr>
        <w:jc w:val="both"/>
        <w:rPr>
          <w:szCs w:val="24"/>
        </w:rPr>
      </w:pPr>
    </w:p>
    <w:p w:rsidR="00B6721B" w:rsidRPr="00610434" w:rsidRDefault="00B6721B" w:rsidP="00B6721B">
      <w:pPr>
        <w:jc w:val="both"/>
        <w:rPr>
          <w:szCs w:val="24"/>
        </w:rPr>
      </w:pPr>
      <w:r>
        <w:rPr>
          <w:b/>
          <w:szCs w:val="24"/>
        </w:rPr>
        <w:t>Ref.: Processo Licitatório nº 107</w:t>
      </w:r>
      <w:r w:rsidRPr="00610434">
        <w:rPr>
          <w:b/>
          <w:szCs w:val="24"/>
        </w:rPr>
        <w:t>/201</w:t>
      </w:r>
      <w:r>
        <w:rPr>
          <w:b/>
          <w:szCs w:val="24"/>
        </w:rPr>
        <w:t>4</w:t>
      </w:r>
      <w:r w:rsidRPr="00610434">
        <w:rPr>
          <w:b/>
          <w:szCs w:val="24"/>
        </w:rPr>
        <w:t xml:space="preserve">/Convite p/Obras e Serviços de Engenharia nº </w:t>
      </w:r>
      <w:r>
        <w:rPr>
          <w:b/>
          <w:szCs w:val="24"/>
        </w:rPr>
        <w:t>107</w:t>
      </w:r>
      <w:r w:rsidRPr="00610434">
        <w:rPr>
          <w:b/>
          <w:szCs w:val="24"/>
        </w:rPr>
        <w:t>/201</w:t>
      </w:r>
      <w:r>
        <w:rPr>
          <w:b/>
          <w:szCs w:val="24"/>
        </w:rPr>
        <w:t>4</w:t>
      </w:r>
      <w:r w:rsidRPr="00610434">
        <w:rPr>
          <w:b/>
          <w:szCs w:val="24"/>
        </w:rPr>
        <w:t>.</w:t>
      </w:r>
    </w:p>
    <w:p w:rsidR="00B6721B" w:rsidRPr="00610434" w:rsidRDefault="00B6721B" w:rsidP="00B6721B">
      <w:pPr>
        <w:pStyle w:val="PADRAO"/>
        <w:rPr>
          <w:rFonts w:ascii="Times New Roman" w:hAnsi="Times New Roman"/>
        </w:rPr>
      </w:pPr>
    </w:p>
    <w:p w:rsidR="00B6721B" w:rsidRPr="00610434" w:rsidRDefault="00B6721B" w:rsidP="00B6721B">
      <w:pPr>
        <w:spacing w:line="480" w:lineRule="auto"/>
        <w:jc w:val="both"/>
        <w:rPr>
          <w:szCs w:val="24"/>
        </w:rPr>
      </w:pPr>
      <w:r w:rsidRPr="00610434">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610434">
        <w:rPr>
          <w:b/>
          <w:szCs w:val="24"/>
        </w:rPr>
        <w:t>DECLARA</w:t>
      </w:r>
      <w:r w:rsidRPr="00610434">
        <w:rPr>
          <w:szCs w:val="24"/>
        </w:rPr>
        <w:t>, para fins do disposto no inciso V do art.27 da Lei n.º 8.666, de 21 de junho de 1993, acrescido pela Lei n.º 9.854, de 27 de outubro de 1999, que cumpre o disposto no inciso XXXIII do Art. 7º da Constituição Federal.</w:t>
      </w:r>
    </w:p>
    <w:p w:rsidR="00B6721B" w:rsidRPr="00610434" w:rsidRDefault="00B6721B" w:rsidP="00B6721B">
      <w:pPr>
        <w:jc w:val="both"/>
        <w:rPr>
          <w:szCs w:val="24"/>
        </w:rPr>
      </w:pPr>
    </w:p>
    <w:p w:rsidR="00B6721B" w:rsidRPr="00610434" w:rsidRDefault="00B6721B" w:rsidP="00B6721B">
      <w:pPr>
        <w:jc w:val="both"/>
        <w:rPr>
          <w:szCs w:val="24"/>
        </w:rPr>
      </w:pPr>
    </w:p>
    <w:p w:rsidR="00B6721B" w:rsidRPr="00610434" w:rsidRDefault="00B6721B" w:rsidP="00B6721B">
      <w:pPr>
        <w:jc w:val="center"/>
        <w:rPr>
          <w:szCs w:val="24"/>
        </w:rPr>
      </w:pPr>
    </w:p>
    <w:p w:rsidR="00B6721B" w:rsidRPr="00610434" w:rsidRDefault="00B6721B" w:rsidP="00B6721B">
      <w:pPr>
        <w:jc w:val="center"/>
        <w:rPr>
          <w:szCs w:val="24"/>
          <w:u w:val="single"/>
        </w:rPr>
      </w:pPr>
      <w:r w:rsidRPr="00610434">
        <w:rPr>
          <w:szCs w:val="24"/>
        </w:rPr>
        <w:t>_________________________________________</w:t>
      </w:r>
    </w:p>
    <w:p w:rsidR="00B6721B" w:rsidRPr="00610434" w:rsidRDefault="00B6721B" w:rsidP="00B6721B">
      <w:pPr>
        <w:jc w:val="center"/>
        <w:rPr>
          <w:szCs w:val="24"/>
        </w:rPr>
      </w:pPr>
      <w:r w:rsidRPr="00610434">
        <w:rPr>
          <w:szCs w:val="24"/>
        </w:rPr>
        <w:t>(Local e data)</w:t>
      </w:r>
    </w:p>
    <w:p w:rsidR="00B6721B" w:rsidRPr="00610434" w:rsidRDefault="00B6721B" w:rsidP="00B6721B">
      <w:pPr>
        <w:jc w:val="center"/>
        <w:rPr>
          <w:szCs w:val="24"/>
        </w:rPr>
      </w:pPr>
    </w:p>
    <w:p w:rsidR="00B6721B" w:rsidRPr="00610434" w:rsidRDefault="00B6721B" w:rsidP="00B6721B">
      <w:pPr>
        <w:rPr>
          <w:szCs w:val="24"/>
        </w:rPr>
      </w:pPr>
    </w:p>
    <w:p w:rsidR="00B6721B" w:rsidRPr="00610434" w:rsidRDefault="00B6721B" w:rsidP="00B6721B">
      <w:pPr>
        <w:jc w:val="center"/>
        <w:rPr>
          <w:szCs w:val="24"/>
        </w:rPr>
      </w:pPr>
    </w:p>
    <w:p w:rsidR="00B6721B" w:rsidRPr="00610434" w:rsidRDefault="00B6721B" w:rsidP="00B6721B">
      <w:pPr>
        <w:jc w:val="center"/>
        <w:rPr>
          <w:szCs w:val="24"/>
        </w:rPr>
      </w:pPr>
      <w:r w:rsidRPr="00610434">
        <w:rPr>
          <w:szCs w:val="24"/>
        </w:rPr>
        <w:t>____________________________________</w:t>
      </w:r>
    </w:p>
    <w:p w:rsidR="00B6721B" w:rsidRPr="00610434" w:rsidRDefault="00B6721B" w:rsidP="00B6721B">
      <w:pPr>
        <w:jc w:val="center"/>
        <w:rPr>
          <w:szCs w:val="24"/>
        </w:rPr>
      </w:pPr>
      <w:r w:rsidRPr="00610434">
        <w:rPr>
          <w:szCs w:val="24"/>
        </w:rPr>
        <w:t>(carimbo e assinatura do representante legal)</w:t>
      </w:r>
    </w:p>
    <w:p w:rsidR="00B6721B" w:rsidRPr="00610434" w:rsidRDefault="00B6721B" w:rsidP="00B6721B">
      <w:pPr>
        <w:jc w:val="center"/>
        <w:rPr>
          <w:szCs w:val="24"/>
        </w:rPr>
      </w:pPr>
      <w:r w:rsidRPr="00610434">
        <w:rPr>
          <w:szCs w:val="24"/>
        </w:rPr>
        <w:t xml:space="preserve"> </w:t>
      </w:r>
    </w:p>
    <w:p w:rsidR="00B6721B" w:rsidRPr="00610434" w:rsidRDefault="00B6721B" w:rsidP="00B6721B">
      <w:pPr>
        <w:jc w:val="center"/>
        <w:rPr>
          <w:szCs w:val="24"/>
        </w:rPr>
      </w:pPr>
    </w:p>
    <w:p w:rsidR="00B6721B" w:rsidRPr="00610434" w:rsidRDefault="00B6721B" w:rsidP="00B6721B">
      <w:pPr>
        <w:jc w:val="center"/>
        <w:rPr>
          <w:szCs w:val="24"/>
        </w:rPr>
      </w:pPr>
    </w:p>
    <w:p w:rsidR="00B6721B" w:rsidRPr="00610434" w:rsidRDefault="00B6721B" w:rsidP="00B6721B">
      <w:pPr>
        <w:jc w:val="center"/>
        <w:rPr>
          <w:szCs w:val="24"/>
        </w:rPr>
      </w:pPr>
    </w:p>
    <w:p w:rsidR="00B6721B" w:rsidRPr="00610434" w:rsidRDefault="00B6721B" w:rsidP="00B6721B">
      <w:pPr>
        <w:ind w:firstLine="1134"/>
        <w:jc w:val="both"/>
        <w:rPr>
          <w:szCs w:val="24"/>
        </w:rPr>
      </w:pPr>
    </w:p>
    <w:p w:rsidR="00B6721B" w:rsidRPr="00610434" w:rsidRDefault="00B6721B" w:rsidP="00B6721B">
      <w:pPr>
        <w:rPr>
          <w:szCs w:val="24"/>
        </w:rPr>
      </w:pPr>
    </w:p>
    <w:p w:rsidR="00B6721B" w:rsidRPr="00610434" w:rsidRDefault="00B6721B" w:rsidP="00B6721B">
      <w:pPr>
        <w:rPr>
          <w:szCs w:val="24"/>
        </w:rPr>
      </w:pPr>
    </w:p>
    <w:p w:rsidR="00B6721B" w:rsidRPr="00610434" w:rsidRDefault="00B6721B" w:rsidP="00B6721B">
      <w:pPr>
        <w:rPr>
          <w:szCs w:val="24"/>
        </w:rPr>
      </w:pPr>
    </w:p>
    <w:p w:rsidR="00B6721B" w:rsidRPr="00610434" w:rsidRDefault="00B6721B" w:rsidP="00B6721B">
      <w:pPr>
        <w:rPr>
          <w:szCs w:val="24"/>
        </w:rPr>
      </w:pPr>
    </w:p>
    <w:p w:rsidR="00B6721B" w:rsidRPr="00610434" w:rsidRDefault="00B6721B" w:rsidP="00B6721B">
      <w:pPr>
        <w:rPr>
          <w:szCs w:val="24"/>
        </w:rPr>
      </w:pPr>
    </w:p>
    <w:p w:rsidR="00B6721B" w:rsidRPr="00610434" w:rsidRDefault="00B6721B" w:rsidP="00B6721B">
      <w:pPr>
        <w:rPr>
          <w:szCs w:val="24"/>
        </w:rPr>
      </w:pPr>
    </w:p>
    <w:p w:rsidR="00B6721B" w:rsidRPr="00610434" w:rsidRDefault="00B6721B" w:rsidP="00B6721B">
      <w:pPr>
        <w:rPr>
          <w:szCs w:val="24"/>
        </w:rPr>
      </w:pPr>
    </w:p>
    <w:p w:rsidR="00B6721B" w:rsidRPr="00610434" w:rsidRDefault="00B6721B" w:rsidP="00B6721B">
      <w:pPr>
        <w:rPr>
          <w:szCs w:val="24"/>
        </w:rPr>
      </w:pPr>
    </w:p>
    <w:p w:rsidR="00B6721B" w:rsidRPr="00610434" w:rsidRDefault="00B6721B" w:rsidP="00B6721B">
      <w:pPr>
        <w:spacing w:line="360" w:lineRule="auto"/>
        <w:jc w:val="both"/>
        <w:rPr>
          <w:szCs w:val="24"/>
        </w:rPr>
      </w:pPr>
    </w:p>
    <w:p w:rsidR="00B6721B" w:rsidRPr="00610434" w:rsidRDefault="00B6721B" w:rsidP="00B6721B">
      <w:pPr>
        <w:jc w:val="both"/>
        <w:rPr>
          <w:szCs w:val="24"/>
        </w:rPr>
      </w:pPr>
      <w:r w:rsidRPr="00610434">
        <w:rPr>
          <w:noProof/>
          <w:szCs w:val="24"/>
        </w:rPr>
        <w:t>Estado de Santa Catarina</w:t>
      </w:r>
    </w:p>
    <w:p w:rsidR="00B6721B" w:rsidRPr="00610434" w:rsidRDefault="00B6721B" w:rsidP="00B6721B">
      <w:pPr>
        <w:jc w:val="both"/>
        <w:rPr>
          <w:b/>
          <w:szCs w:val="24"/>
        </w:rPr>
      </w:pPr>
      <w:r w:rsidRPr="00610434">
        <w:rPr>
          <w:b/>
          <w:noProof/>
          <w:szCs w:val="24"/>
        </w:rPr>
        <w:t>MUNIC</w:t>
      </w:r>
      <w:r>
        <w:rPr>
          <w:b/>
          <w:noProof/>
          <w:szCs w:val="24"/>
        </w:rPr>
        <w:t>ÍPIO</w:t>
      </w:r>
      <w:r w:rsidRPr="00610434">
        <w:rPr>
          <w:b/>
          <w:noProof/>
          <w:szCs w:val="24"/>
        </w:rPr>
        <w:t xml:space="preserve"> DE QUILOMBO</w:t>
      </w:r>
    </w:p>
    <w:p w:rsidR="00B6721B" w:rsidRPr="00610434" w:rsidRDefault="00B6721B" w:rsidP="00B6721B">
      <w:pPr>
        <w:rPr>
          <w:b/>
          <w:szCs w:val="24"/>
        </w:rPr>
      </w:pPr>
      <w:r w:rsidRPr="00610434">
        <w:rPr>
          <w:b/>
          <w:noProof/>
          <w:szCs w:val="24"/>
        </w:rPr>
        <w:t>Departamento Jurídico</w:t>
      </w:r>
    </w:p>
    <w:p w:rsidR="00B6721B" w:rsidRPr="00610434" w:rsidRDefault="00B6721B" w:rsidP="00B6721B">
      <w:pPr>
        <w:jc w:val="center"/>
        <w:rPr>
          <w:b/>
          <w:szCs w:val="24"/>
        </w:rPr>
      </w:pPr>
    </w:p>
    <w:p w:rsidR="00B6721B" w:rsidRPr="00610434" w:rsidRDefault="00B6721B" w:rsidP="00B6721B">
      <w:pPr>
        <w:jc w:val="center"/>
        <w:rPr>
          <w:szCs w:val="24"/>
        </w:rPr>
      </w:pPr>
    </w:p>
    <w:p w:rsidR="00B6721B" w:rsidRPr="000965B4" w:rsidRDefault="00B6721B" w:rsidP="00B6721B">
      <w:pPr>
        <w:jc w:val="center"/>
        <w:rPr>
          <w:b/>
          <w:szCs w:val="24"/>
        </w:rPr>
      </w:pPr>
      <w:r w:rsidRPr="000965B4">
        <w:rPr>
          <w:b/>
          <w:szCs w:val="24"/>
        </w:rPr>
        <w:t>(ANEXO )</w:t>
      </w:r>
    </w:p>
    <w:p w:rsidR="00B6721B" w:rsidRPr="000965B4" w:rsidRDefault="00B6721B" w:rsidP="00B6721B">
      <w:pPr>
        <w:jc w:val="center"/>
        <w:rPr>
          <w:b/>
          <w:szCs w:val="24"/>
        </w:rPr>
      </w:pPr>
    </w:p>
    <w:p w:rsidR="00B6721B" w:rsidRPr="00610434" w:rsidRDefault="00B6721B" w:rsidP="00B6721B">
      <w:pPr>
        <w:jc w:val="center"/>
        <w:rPr>
          <w:szCs w:val="24"/>
        </w:rPr>
      </w:pPr>
      <w:r w:rsidRPr="00610434">
        <w:rPr>
          <w:szCs w:val="24"/>
        </w:rPr>
        <w:t>MINUTA DE CONTRATO ADMINISTRATIVO Nº. xxx/201</w:t>
      </w:r>
      <w:r>
        <w:rPr>
          <w:szCs w:val="24"/>
        </w:rPr>
        <w:t>4</w:t>
      </w:r>
      <w:r w:rsidRPr="00610434">
        <w:rPr>
          <w:szCs w:val="24"/>
        </w:rPr>
        <w:t>.</w:t>
      </w:r>
    </w:p>
    <w:p w:rsidR="00B6721B" w:rsidRPr="00610434" w:rsidRDefault="00B6721B" w:rsidP="00B6721B">
      <w:pPr>
        <w:rPr>
          <w:b/>
          <w:szCs w:val="24"/>
        </w:rPr>
      </w:pPr>
    </w:p>
    <w:p w:rsidR="00B6721B" w:rsidRPr="00610434" w:rsidRDefault="00B6721B" w:rsidP="00B6721B">
      <w:pPr>
        <w:rPr>
          <w:b/>
          <w:szCs w:val="24"/>
        </w:rPr>
      </w:pPr>
    </w:p>
    <w:p w:rsidR="00B6721B" w:rsidRPr="00610434" w:rsidRDefault="00B6721B" w:rsidP="00B6721B">
      <w:pPr>
        <w:ind w:left="3544"/>
        <w:jc w:val="both"/>
        <w:rPr>
          <w:szCs w:val="24"/>
        </w:rPr>
      </w:pPr>
      <w:r w:rsidRPr="00610434">
        <w:rPr>
          <w:szCs w:val="24"/>
        </w:rPr>
        <w:t>TERMO DE CONTRATO</w:t>
      </w:r>
      <w:r>
        <w:rPr>
          <w:szCs w:val="24"/>
        </w:rPr>
        <w:t xml:space="preserve"> QUE ENTRE SI FAZEM DE UM LADO O</w:t>
      </w:r>
      <w:r w:rsidRPr="00610434">
        <w:rPr>
          <w:szCs w:val="24"/>
        </w:rPr>
        <w:t xml:space="preserve"> </w:t>
      </w:r>
      <w:r w:rsidRPr="00610434">
        <w:rPr>
          <w:b/>
          <w:szCs w:val="24"/>
        </w:rPr>
        <w:t>MUNIC</w:t>
      </w:r>
      <w:r>
        <w:rPr>
          <w:b/>
          <w:szCs w:val="24"/>
        </w:rPr>
        <w:t>ÍPIO</w:t>
      </w:r>
      <w:r w:rsidRPr="00610434">
        <w:rPr>
          <w:b/>
          <w:szCs w:val="24"/>
        </w:rPr>
        <w:t xml:space="preserve"> DE QUILOMBO</w:t>
      </w:r>
      <w:r w:rsidRPr="00610434">
        <w:rPr>
          <w:szCs w:val="24"/>
        </w:rPr>
        <w:t xml:space="preserve"> E </w:t>
      </w:r>
      <w:r>
        <w:rPr>
          <w:szCs w:val="24"/>
        </w:rPr>
        <w:t>A</w:t>
      </w:r>
      <w:r w:rsidRPr="00610434">
        <w:rPr>
          <w:szCs w:val="24"/>
        </w:rPr>
        <w:t xml:space="preserve"> EMPRESA xxxx NOS TERMOS DA LEI Nº. 8.666 DE 21/06/93.</w:t>
      </w:r>
    </w:p>
    <w:p w:rsidR="00B6721B" w:rsidRPr="00610434" w:rsidRDefault="00B6721B" w:rsidP="00B6721B">
      <w:pPr>
        <w:jc w:val="both"/>
        <w:rPr>
          <w:szCs w:val="24"/>
        </w:rPr>
      </w:pPr>
    </w:p>
    <w:p w:rsidR="00B6721B" w:rsidRPr="00D76641" w:rsidRDefault="00B6721B" w:rsidP="00B6721B">
      <w:pPr>
        <w:jc w:val="both"/>
      </w:pPr>
      <w:r w:rsidRPr="00610434">
        <w:rPr>
          <w:szCs w:val="24"/>
        </w:rPr>
        <w:t xml:space="preserve">Contrato que entre si celebram o </w:t>
      </w:r>
      <w:r w:rsidRPr="00610434">
        <w:rPr>
          <w:b/>
          <w:bCs/>
          <w:szCs w:val="24"/>
        </w:rPr>
        <w:t>MUNICÍPIO DE QUILOMBO</w:t>
      </w:r>
      <w:r w:rsidRPr="00610434">
        <w:rPr>
          <w:szCs w:val="24"/>
        </w:rPr>
        <w:t xml:space="preserve">, Estado de Santa Catarina, com endereço na Rua Duque de </w:t>
      </w:r>
      <w:r w:rsidRPr="008E6997">
        <w:rPr>
          <w:szCs w:val="24"/>
        </w:rPr>
        <w:t xml:space="preserve">Caxias, inscrita no CNPJ/MF sob o nº 83.021.865/0001-61, neste ato representada por seu </w:t>
      </w:r>
      <w:r>
        <w:t>Prefeito Municipal NEURI BRUNETTO, brasileiro, casado, residente e domiciliado na Linha Salto Saudades, neste município de Quilombo-SC, portador da RG nº 12/R 2.656.983 e CPF nº 753.605.609-59</w:t>
      </w:r>
      <w:r w:rsidRPr="008E6997">
        <w:rPr>
          <w:szCs w:val="24"/>
        </w:rPr>
        <w:t xml:space="preserve">, doravante denominada simplesmente de </w:t>
      </w:r>
      <w:r w:rsidRPr="008E6997">
        <w:rPr>
          <w:b/>
          <w:szCs w:val="24"/>
        </w:rPr>
        <w:t>CONTRATANTE</w:t>
      </w:r>
      <w:r w:rsidRPr="008E6997">
        <w:rPr>
          <w:szCs w:val="24"/>
        </w:rPr>
        <w:t xml:space="preserve"> e a Empresa </w:t>
      </w:r>
      <w:r w:rsidRPr="008E6997">
        <w:rPr>
          <w:b/>
          <w:bCs/>
          <w:szCs w:val="24"/>
        </w:rPr>
        <w:t>xxxx,</w:t>
      </w:r>
      <w:r w:rsidRPr="008E6997">
        <w:rPr>
          <w:szCs w:val="24"/>
        </w:rPr>
        <w:t xml:space="preserve"> com sede na(o) xxxxxxxxxxx, inscrita no CNPJ/MF sob o nº. xxxxxxxxxxxxx neste ato representada por seu representante legal Senhor ________________________, portador da RG nº ________________ e CPF nº ____________________,</w:t>
      </w:r>
      <w:r w:rsidRPr="00610434">
        <w:rPr>
          <w:szCs w:val="24"/>
        </w:rPr>
        <w:t xml:space="preserve">doravante denominada simplesmente de </w:t>
      </w:r>
      <w:r w:rsidRPr="00610434">
        <w:rPr>
          <w:b/>
          <w:szCs w:val="24"/>
        </w:rPr>
        <w:t>CONTRATADA</w:t>
      </w:r>
      <w:r w:rsidRPr="00610434">
        <w:rPr>
          <w:szCs w:val="24"/>
        </w:rPr>
        <w:t xml:space="preserve">, em decorrência do Processo de Licitação Nº. </w:t>
      </w:r>
      <w:r>
        <w:rPr>
          <w:szCs w:val="24"/>
        </w:rPr>
        <w:t>107</w:t>
      </w:r>
      <w:r w:rsidRPr="00610434">
        <w:rPr>
          <w:szCs w:val="24"/>
        </w:rPr>
        <w:t>/201</w:t>
      </w:r>
      <w:r>
        <w:rPr>
          <w:szCs w:val="24"/>
        </w:rPr>
        <w:t>4</w:t>
      </w:r>
      <w:r w:rsidRPr="00610434">
        <w:rPr>
          <w:szCs w:val="24"/>
        </w:rPr>
        <w:t xml:space="preserve">, CONVITE P/OBRAS E SERVIÇOS DE ENGENHARIA Nº </w:t>
      </w:r>
      <w:r>
        <w:rPr>
          <w:szCs w:val="24"/>
        </w:rPr>
        <w:t>107</w:t>
      </w:r>
      <w:r w:rsidRPr="00610434">
        <w:rPr>
          <w:szCs w:val="24"/>
        </w:rPr>
        <w:t>/201</w:t>
      </w:r>
      <w:r>
        <w:rPr>
          <w:szCs w:val="24"/>
        </w:rPr>
        <w:t>4</w:t>
      </w:r>
      <w:r w:rsidRPr="00610434">
        <w:rPr>
          <w:szCs w:val="24"/>
        </w:rPr>
        <w:t xml:space="preserve">, homologado em </w:t>
      </w:r>
      <w:r>
        <w:rPr>
          <w:szCs w:val="24"/>
        </w:rPr>
        <w:t xml:space="preserve">___/___/____, </w:t>
      </w:r>
      <w:r w:rsidRPr="00610434">
        <w:rPr>
          <w:szCs w:val="24"/>
        </w:rPr>
        <w:t xml:space="preserve">mediante sujeição mútua às normas </w:t>
      </w:r>
      <w:r>
        <w:rPr>
          <w:szCs w:val="24"/>
        </w:rPr>
        <w:t>c</w:t>
      </w:r>
      <w:r w:rsidRPr="00610434">
        <w:rPr>
          <w:szCs w:val="24"/>
        </w:rPr>
        <w:t>onstantes da Lei Nº 8.666, de 21/06/93 e legislação pertinente, ao Edital  antes citado, à proposta e às seguintes cláusulas contratuais:</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jc w:val="center"/>
        <w:rPr>
          <w:b/>
          <w:szCs w:val="24"/>
        </w:rPr>
      </w:pPr>
      <w:r w:rsidRPr="00610434">
        <w:rPr>
          <w:b/>
          <w:szCs w:val="24"/>
        </w:rPr>
        <w:t>CLÁUSULA PRIMEIRA - DO OBJETO</w:t>
      </w:r>
    </w:p>
    <w:p w:rsidR="00B6721B" w:rsidRPr="00610434" w:rsidRDefault="00B6721B" w:rsidP="00B6721B">
      <w:pPr>
        <w:ind w:firstLine="1134"/>
        <w:jc w:val="both"/>
        <w:rPr>
          <w:szCs w:val="24"/>
        </w:rPr>
      </w:pPr>
      <w:r w:rsidRPr="00610434">
        <w:rPr>
          <w:szCs w:val="24"/>
        </w:rPr>
        <w:t xml:space="preserve"> </w:t>
      </w:r>
    </w:p>
    <w:p w:rsidR="00B6721B" w:rsidRPr="00C54997" w:rsidRDefault="00B6721B" w:rsidP="00B6721B">
      <w:pPr>
        <w:pStyle w:val="Recuodecorpodetexto"/>
        <w:tabs>
          <w:tab w:val="left" w:pos="1080"/>
        </w:tabs>
        <w:spacing w:after="0"/>
        <w:ind w:left="0"/>
        <w:jc w:val="both"/>
        <w:rPr>
          <w:szCs w:val="24"/>
        </w:rPr>
      </w:pPr>
      <w:r>
        <w:rPr>
          <w:szCs w:val="24"/>
        </w:rPr>
        <w:tab/>
        <w:t xml:space="preserve">1.1 </w:t>
      </w:r>
      <w:r w:rsidRPr="00C54997">
        <w:rPr>
          <w:szCs w:val="24"/>
        </w:rPr>
        <w:t xml:space="preserve">- O objeto do presente contrato é a </w:t>
      </w:r>
      <w:r w:rsidR="009C0257" w:rsidRPr="009C0257">
        <w:rPr>
          <w:sz w:val="22"/>
          <w:szCs w:val="22"/>
        </w:rPr>
        <w:t>AQUISIÇÃO DE EMPREITADA INTEGRAL PARA EXECUÇÃO DE OBRA DE REFORMA DA PISCINA NO BALNEÁRIO MUNICIPAL, COM FORNECIMENTO DE MATERIAIS, CONFORME MEMORIAL DESCRITIVO, ORÇAMENTO QUANTITATIVO E FINANCEIRO, CRONOGRAMA GLOBAL E PROJETO DO MUNICÍPIO EM ANEXO.</w:t>
      </w:r>
    </w:p>
    <w:p w:rsidR="00B6721B" w:rsidRPr="00610434" w:rsidRDefault="00B6721B" w:rsidP="00B6721B">
      <w:pPr>
        <w:ind w:firstLine="1134"/>
        <w:jc w:val="both"/>
        <w:rPr>
          <w:szCs w:val="24"/>
        </w:rPr>
      </w:pPr>
      <w:r w:rsidRPr="00610434">
        <w:rPr>
          <w:szCs w:val="24"/>
        </w:rPr>
        <w:t xml:space="preserve">1.2 - Ao assinar este Contrato, a </w:t>
      </w:r>
      <w:r w:rsidRPr="00610434">
        <w:rPr>
          <w:b/>
          <w:szCs w:val="24"/>
        </w:rPr>
        <w:t>CONTRATADA</w:t>
      </w:r>
      <w:r w:rsidRPr="00610434">
        <w:rPr>
          <w:szCs w:val="24"/>
        </w:rPr>
        <w:t xml:space="preserve"> declara que tomou pleno conhecimento da natureza e condições locais onde serão executados os serviços objeto do presente Contrato.  Não será considerada pela </w:t>
      </w:r>
      <w:r w:rsidRPr="00610434">
        <w:rPr>
          <w:b/>
          <w:szCs w:val="24"/>
        </w:rPr>
        <w:t>CONTRATANTE</w:t>
      </w:r>
      <w:r w:rsidRPr="00610434">
        <w:rPr>
          <w:szCs w:val="24"/>
        </w:rPr>
        <w:t xml:space="preserve"> qualquer reclamação ou reivindicação por parte da </w:t>
      </w:r>
      <w:r w:rsidRPr="00610434">
        <w:rPr>
          <w:b/>
          <w:szCs w:val="24"/>
        </w:rPr>
        <w:t>CONTRATADA</w:t>
      </w:r>
      <w:r w:rsidRPr="00610434">
        <w:rPr>
          <w:szCs w:val="24"/>
        </w:rPr>
        <w:t xml:space="preserve"> fundamentada na falta de conhecimento dessas condições.</w:t>
      </w:r>
    </w:p>
    <w:p w:rsidR="00B6721B" w:rsidRPr="00610434" w:rsidRDefault="00B6721B" w:rsidP="00B6721B">
      <w:pPr>
        <w:jc w:val="both"/>
        <w:rPr>
          <w:szCs w:val="24"/>
        </w:rPr>
      </w:pPr>
    </w:p>
    <w:p w:rsidR="00B6721B" w:rsidRPr="00610434" w:rsidRDefault="00B6721B" w:rsidP="00B6721B">
      <w:pPr>
        <w:jc w:val="center"/>
        <w:rPr>
          <w:b/>
          <w:szCs w:val="24"/>
        </w:rPr>
      </w:pPr>
      <w:r w:rsidRPr="00610434">
        <w:rPr>
          <w:b/>
          <w:szCs w:val="24"/>
        </w:rPr>
        <w:t>CLÁUSULA SEGUNDA - DA DOCUMENTAÇÃO CONTRATUAL</w:t>
      </w:r>
    </w:p>
    <w:p w:rsidR="00B6721B" w:rsidRPr="00610434" w:rsidRDefault="00B6721B" w:rsidP="00B6721B">
      <w:pPr>
        <w:ind w:firstLine="1134"/>
        <w:jc w:val="both"/>
        <w:rPr>
          <w:szCs w:val="24"/>
        </w:rPr>
      </w:pPr>
      <w:r w:rsidRPr="00610434">
        <w:rPr>
          <w:szCs w:val="24"/>
        </w:rPr>
        <w:t xml:space="preserve"> </w:t>
      </w:r>
    </w:p>
    <w:p w:rsidR="00B6721B" w:rsidRDefault="00B6721B" w:rsidP="00B6721B">
      <w:pPr>
        <w:ind w:firstLine="1134"/>
        <w:jc w:val="both"/>
        <w:rPr>
          <w:szCs w:val="24"/>
        </w:rPr>
      </w:pPr>
      <w:r w:rsidRPr="00610434">
        <w:rPr>
          <w:szCs w:val="24"/>
        </w:rPr>
        <w:t xml:space="preserve">2 - Fazem parte deste Contrato, independentemente de transcrição, os seguintes documentos, cujo teor é de conhecimento das partes contratantes: Proposta da </w:t>
      </w:r>
      <w:r w:rsidRPr="00610434">
        <w:rPr>
          <w:b/>
          <w:szCs w:val="24"/>
        </w:rPr>
        <w:t>CONTRATADA</w:t>
      </w:r>
      <w:r w:rsidRPr="00610434">
        <w:rPr>
          <w:szCs w:val="24"/>
        </w:rPr>
        <w:t>, CONVITE, especificações complementares, além das normas e instruções legais vigentes no País, que lhe forem atinentes.</w:t>
      </w:r>
    </w:p>
    <w:p w:rsidR="00B6721B" w:rsidRPr="00610434" w:rsidRDefault="00B6721B" w:rsidP="00B6721B">
      <w:pPr>
        <w:jc w:val="both"/>
        <w:rPr>
          <w:szCs w:val="24"/>
        </w:rPr>
      </w:pPr>
    </w:p>
    <w:p w:rsidR="00B6721B" w:rsidRPr="00610434" w:rsidRDefault="00B6721B" w:rsidP="00B6721B">
      <w:pPr>
        <w:jc w:val="center"/>
        <w:rPr>
          <w:b/>
          <w:szCs w:val="24"/>
        </w:rPr>
      </w:pPr>
      <w:r w:rsidRPr="00610434">
        <w:rPr>
          <w:b/>
          <w:szCs w:val="24"/>
        </w:rPr>
        <w:t>CLÁUSULA TERCEIRA - DO REGIME DE EXECUÇÃO</w:t>
      </w:r>
    </w:p>
    <w:p w:rsidR="00B6721B" w:rsidRPr="00610434" w:rsidRDefault="00B6721B" w:rsidP="00B6721B">
      <w:pPr>
        <w:ind w:firstLine="1134"/>
        <w:jc w:val="both"/>
        <w:rPr>
          <w:szCs w:val="24"/>
        </w:rPr>
      </w:pPr>
      <w:r w:rsidRPr="00610434">
        <w:rPr>
          <w:szCs w:val="24"/>
        </w:rPr>
        <w:t xml:space="preserve"> </w:t>
      </w:r>
    </w:p>
    <w:p w:rsidR="00B6721B" w:rsidRDefault="00B6721B" w:rsidP="00B6721B">
      <w:pPr>
        <w:numPr>
          <w:ilvl w:val="0"/>
          <w:numId w:val="5"/>
        </w:numPr>
        <w:jc w:val="both"/>
        <w:rPr>
          <w:szCs w:val="24"/>
        </w:rPr>
      </w:pPr>
      <w:r w:rsidRPr="00610434">
        <w:rPr>
          <w:szCs w:val="24"/>
        </w:rPr>
        <w:t>- O objeto do presente contrato será realizado sob o Regime de Execução/Modalidade: Indireta/Empreitada por Preço Unitário.</w:t>
      </w:r>
    </w:p>
    <w:p w:rsidR="009C0257" w:rsidRDefault="009C0257" w:rsidP="009C0257">
      <w:pPr>
        <w:jc w:val="both"/>
        <w:rPr>
          <w:szCs w:val="24"/>
        </w:rPr>
      </w:pPr>
    </w:p>
    <w:p w:rsidR="009C0257" w:rsidRDefault="009C0257" w:rsidP="009C0257">
      <w:pPr>
        <w:jc w:val="both"/>
        <w:rPr>
          <w:szCs w:val="24"/>
        </w:rPr>
      </w:pPr>
    </w:p>
    <w:p w:rsidR="009C0257" w:rsidRPr="009C0257" w:rsidRDefault="009C0257" w:rsidP="009C0257">
      <w:pPr>
        <w:jc w:val="both"/>
        <w:rPr>
          <w:szCs w:val="24"/>
        </w:rPr>
      </w:pPr>
    </w:p>
    <w:p w:rsidR="00B6721B" w:rsidRPr="00610434" w:rsidRDefault="00B6721B" w:rsidP="00B6721B">
      <w:pPr>
        <w:jc w:val="center"/>
        <w:rPr>
          <w:b/>
          <w:szCs w:val="24"/>
        </w:rPr>
      </w:pPr>
      <w:r w:rsidRPr="00610434">
        <w:rPr>
          <w:b/>
          <w:szCs w:val="24"/>
        </w:rPr>
        <w:t>CLÁUSULA QUARTA - DO PREÇO E CONDIÇÕES DE PAGAMENTO</w:t>
      </w:r>
    </w:p>
    <w:p w:rsidR="00B6721B" w:rsidRPr="00610434" w:rsidRDefault="00B6721B" w:rsidP="00B6721B">
      <w:pPr>
        <w:ind w:firstLine="1134"/>
        <w:jc w:val="both"/>
        <w:rPr>
          <w:szCs w:val="24"/>
        </w:rPr>
      </w:pPr>
      <w:r w:rsidRPr="00610434">
        <w:rPr>
          <w:szCs w:val="24"/>
        </w:rPr>
        <w:t xml:space="preserve"> </w:t>
      </w:r>
    </w:p>
    <w:p w:rsidR="00B6721B" w:rsidRDefault="00B6721B" w:rsidP="00B6721B">
      <w:pPr>
        <w:ind w:firstLine="1134"/>
        <w:jc w:val="both"/>
        <w:rPr>
          <w:szCs w:val="24"/>
        </w:rPr>
      </w:pPr>
      <w:r w:rsidRPr="00610434">
        <w:rPr>
          <w:szCs w:val="24"/>
        </w:rPr>
        <w:t xml:space="preserve">4.1 - A </w:t>
      </w:r>
      <w:r w:rsidRPr="00610434">
        <w:rPr>
          <w:b/>
          <w:szCs w:val="24"/>
        </w:rPr>
        <w:t>CONTRATANTE</w:t>
      </w:r>
      <w:r w:rsidRPr="00610434">
        <w:rPr>
          <w:szCs w:val="24"/>
        </w:rPr>
        <w:t xml:space="preserve"> pagará a </w:t>
      </w:r>
      <w:r w:rsidRPr="00610434">
        <w:rPr>
          <w:b/>
          <w:szCs w:val="24"/>
        </w:rPr>
        <w:t>CONTRATADA</w:t>
      </w:r>
      <w:r w:rsidRPr="00610434">
        <w:rPr>
          <w:szCs w:val="24"/>
        </w:rPr>
        <w:t>, pelos serviços, o preço proposto que é R$ __________ (___________________________________________).</w:t>
      </w:r>
    </w:p>
    <w:p w:rsidR="009C0257" w:rsidRPr="00610434" w:rsidRDefault="009C0257" w:rsidP="00B6721B">
      <w:pPr>
        <w:ind w:firstLine="1134"/>
        <w:jc w:val="both"/>
        <w:rPr>
          <w:szCs w:val="24"/>
        </w:rPr>
      </w:pPr>
    </w:p>
    <w:p w:rsidR="00B6721B" w:rsidRPr="00610434" w:rsidRDefault="00B6721B" w:rsidP="00B6721B">
      <w:pPr>
        <w:ind w:firstLine="1134"/>
        <w:jc w:val="both"/>
        <w:rPr>
          <w:szCs w:val="24"/>
        </w:rPr>
      </w:pPr>
      <w:r w:rsidRPr="00610434">
        <w:rPr>
          <w:szCs w:val="24"/>
        </w:rPr>
        <w:t xml:space="preserve">4.2 - Fica expressamente estabelecido que os preços constantes na proposta da </w:t>
      </w:r>
      <w:r w:rsidRPr="00610434">
        <w:rPr>
          <w:b/>
          <w:szCs w:val="24"/>
        </w:rPr>
        <w:t>CONTRATADA</w:t>
      </w:r>
      <w:r w:rsidRPr="00610434">
        <w:rPr>
          <w:szCs w:val="24"/>
        </w:rPr>
        <w:t xml:space="preserve"> incluem todos os custos diretos e indiretos requeridos para a execução do objeto contratado, constituindo-se na única remuneração devida.</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4.3 - O MUNICÍPIO DE QUILOMBO fará o pagamento em 02 (duas) parcelas, conforme medição realizada por engenheir</w:t>
      </w:r>
      <w:r>
        <w:rPr>
          <w:szCs w:val="24"/>
        </w:rPr>
        <w:t>a</w:t>
      </w:r>
      <w:r w:rsidRPr="00610434">
        <w:rPr>
          <w:szCs w:val="24"/>
        </w:rPr>
        <w:t xml:space="preserve"> designad</w:t>
      </w:r>
      <w:r>
        <w:rPr>
          <w:szCs w:val="24"/>
        </w:rPr>
        <w:t>a</w:t>
      </w:r>
      <w:r w:rsidRPr="00610434">
        <w:rPr>
          <w:szCs w:val="24"/>
        </w:rPr>
        <w:t xml:space="preserve"> pelo município, e mediante apresentação da nota fiscal discriminando o valor do material e mão de obra, devidamente recebida e aceita pelo MUNICÍPIO DE QUILOMBO.</w:t>
      </w:r>
    </w:p>
    <w:p w:rsidR="00B6721B" w:rsidRPr="00610434" w:rsidRDefault="00B6721B" w:rsidP="00B6721B">
      <w:pPr>
        <w:jc w:val="both"/>
        <w:rPr>
          <w:color w:val="FF0000"/>
          <w:szCs w:val="24"/>
        </w:rPr>
      </w:pPr>
    </w:p>
    <w:p w:rsidR="00B6721B" w:rsidRDefault="00B6721B" w:rsidP="00B6721B">
      <w:pPr>
        <w:pStyle w:val="Corpodetexto2"/>
        <w:rPr>
          <w:rFonts w:ascii="Times New Roman" w:hAnsi="Times New Roman" w:cs="Times New Roman"/>
          <w:szCs w:val="24"/>
        </w:rPr>
      </w:pPr>
      <w:r w:rsidRPr="000965B4">
        <w:rPr>
          <w:rFonts w:ascii="Times New Roman" w:hAnsi="Times New Roman" w:cs="Times New Roman"/>
          <w:szCs w:val="24"/>
        </w:rPr>
        <w:t xml:space="preserve">              </w:t>
      </w:r>
      <w:r>
        <w:rPr>
          <w:rFonts w:ascii="Times New Roman" w:hAnsi="Times New Roman" w:cs="Times New Roman"/>
          <w:szCs w:val="24"/>
        </w:rPr>
        <w:t xml:space="preserve"> </w:t>
      </w:r>
      <w:r w:rsidRPr="000965B4">
        <w:rPr>
          <w:rFonts w:ascii="Times New Roman" w:hAnsi="Times New Roman" w:cs="Times New Roman"/>
          <w:szCs w:val="24"/>
        </w:rPr>
        <w:t xml:space="preserve">   4.4 - Ficará ainda condicionado ao pagamento:</w:t>
      </w:r>
    </w:p>
    <w:p w:rsidR="00B6721B" w:rsidRPr="000965B4" w:rsidRDefault="00B6721B" w:rsidP="00B6721B">
      <w:pPr>
        <w:pStyle w:val="Corpodetexto2"/>
        <w:rPr>
          <w:rFonts w:ascii="Times New Roman" w:hAnsi="Times New Roman" w:cs="Times New Roman"/>
          <w:szCs w:val="24"/>
        </w:rPr>
      </w:pPr>
    </w:p>
    <w:p w:rsidR="00B6721B" w:rsidRPr="00610434" w:rsidRDefault="00B6721B" w:rsidP="00B6721B">
      <w:pPr>
        <w:ind w:left="360"/>
        <w:jc w:val="both"/>
        <w:rPr>
          <w:b/>
          <w:bCs/>
          <w:szCs w:val="24"/>
        </w:rPr>
      </w:pPr>
      <w:r w:rsidRPr="00610434">
        <w:rPr>
          <w:b/>
          <w:bCs/>
          <w:szCs w:val="24"/>
        </w:rPr>
        <w:t xml:space="preserve">        </w:t>
      </w:r>
      <w:r>
        <w:rPr>
          <w:b/>
          <w:bCs/>
          <w:szCs w:val="24"/>
        </w:rPr>
        <w:t xml:space="preserve"> </w:t>
      </w:r>
      <w:r w:rsidRPr="00610434">
        <w:rPr>
          <w:b/>
          <w:bCs/>
          <w:szCs w:val="24"/>
        </w:rPr>
        <w:t xml:space="preserve">   1ª medição:</w:t>
      </w:r>
    </w:p>
    <w:p w:rsidR="00B6721B" w:rsidRPr="00610434" w:rsidRDefault="00B6721B" w:rsidP="00B6721B">
      <w:pPr>
        <w:ind w:left="360"/>
        <w:jc w:val="both"/>
        <w:rPr>
          <w:szCs w:val="24"/>
        </w:rPr>
      </w:pPr>
      <w:r w:rsidRPr="00610434">
        <w:rPr>
          <w:szCs w:val="24"/>
        </w:rPr>
        <w:t xml:space="preserve">          </w:t>
      </w:r>
      <w:r>
        <w:rPr>
          <w:szCs w:val="24"/>
        </w:rPr>
        <w:t xml:space="preserve"> </w:t>
      </w:r>
      <w:r w:rsidRPr="00610434">
        <w:rPr>
          <w:szCs w:val="24"/>
        </w:rPr>
        <w:t xml:space="preserve">Apresentação da Matrícula da Obra junto ao INSS, Certidão Negativa de Débito do INSS, </w:t>
      </w:r>
    </w:p>
    <w:p w:rsidR="00B6721B" w:rsidRPr="00610434" w:rsidRDefault="00B6721B" w:rsidP="00B6721B">
      <w:pPr>
        <w:jc w:val="both"/>
        <w:rPr>
          <w:szCs w:val="24"/>
        </w:rPr>
      </w:pPr>
      <w:r w:rsidRPr="00610434">
        <w:rPr>
          <w:szCs w:val="24"/>
        </w:rPr>
        <w:t>Certificado de Regularidade do FGTS e comprovação de recolhimento de contribuição à  Previdência  Social  e  ao FGTS, mediante  entrega de cópia da Relação de Trabalhad</w:t>
      </w:r>
      <w:r w:rsidRPr="00610434">
        <w:rPr>
          <w:szCs w:val="24"/>
        </w:rPr>
        <w:t>o</w:t>
      </w:r>
      <w:r w:rsidRPr="00610434">
        <w:rPr>
          <w:szCs w:val="24"/>
        </w:rPr>
        <w:t>res/GFIP/SEFIP com vinculação à Matrícula da Obra</w:t>
      </w:r>
      <w:r>
        <w:rPr>
          <w:szCs w:val="24"/>
        </w:rPr>
        <w:t>, juntamente com o Diário da Obra referente à primeira medição.</w:t>
      </w:r>
      <w:r w:rsidRPr="00610434">
        <w:rPr>
          <w:szCs w:val="24"/>
        </w:rPr>
        <w:t xml:space="preserve">      </w:t>
      </w:r>
    </w:p>
    <w:p w:rsidR="00B6721B" w:rsidRPr="00610434" w:rsidRDefault="00B6721B" w:rsidP="00B6721B">
      <w:pPr>
        <w:jc w:val="both"/>
        <w:rPr>
          <w:szCs w:val="24"/>
        </w:rPr>
      </w:pPr>
      <w:r w:rsidRPr="00610434">
        <w:rPr>
          <w:szCs w:val="24"/>
        </w:rPr>
        <w:t xml:space="preserve">               </w:t>
      </w:r>
    </w:p>
    <w:p w:rsidR="00B6721B" w:rsidRPr="00610434" w:rsidRDefault="00B6721B" w:rsidP="00B6721B">
      <w:pPr>
        <w:ind w:left="960"/>
        <w:jc w:val="both"/>
        <w:rPr>
          <w:b/>
          <w:bCs/>
          <w:szCs w:val="24"/>
        </w:rPr>
      </w:pPr>
      <w:r>
        <w:rPr>
          <w:b/>
          <w:bCs/>
          <w:szCs w:val="24"/>
        </w:rPr>
        <w:t xml:space="preserve"> </w:t>
      </w:r>
      <w:r w:rsidRPr="00610434">
        <w:rPr>
          <w:b/>
          <w:bCs/>
          <w:szCs w:val="24"/>
        </w:rPr>
        <w:t>2ª medição:</w:t>
      </w:r>
    </w:p>
    <w:p w:rsidR="00B6721B" w:rsidRPr="00610434" w:rsidRDefault="00B6721B" w:rsidP="00B6721B">
      <w:pPr>
        <w:jc w:val="both"/>
        <w:rPr>
          <w:szCs w:val="24"/>
        </w:rPr>
      </w:pPr>
      <w:r w:rsidRPr="00610434">
        <w:rPr>
          <w:szCs w:val="24"/>
        </w:rPr>
        <w:t xml:space="preserve">            </w:t>
      </w:r>
      <w:r>
        <w:rPr>
          <w:szCs w:val="24"/>
        </w:rPr>
        <w:t xml:space="preserve"> </w:t>
      </w:r>
      <w:r w:rsidRPr="00610434">
        <w:rPr>
          <w:szCs w:val="24"/>
        </w:rPr>
        <w:t xml:space="preserve"> </w:t>
      </w:r>
      <w:r>
        <w:rPr>
          <w:szCs w:val="24"/>
        </w:rPr>
        <w:t xml:space="preserve"> </w:t>
      </w:r>
      <w:r w:rsidRPr="00610434">
        <w:rPr>
          <w:szCs w:val="24"/>
        </w:rPr>
        <w:t xml:space="preserve"> Apresentação da CND do INSS relativa à obra</w:t>
      </w:r>
      <w:r>
        <w:rPr>
          <w:szCs w:val="24"/>
        </w:rPr>
        <w:t>, juntamente com o Diário da Obra referente à segunda medição.</w:t>
      </w:r>
      <w:r w:rsidRPr="00610434">
        <w:rPr>
          <w:szCs w:val="24"/>
        </w:rPr>
        <w:t xml:space="preserve">      </w:t>
      </w:r>
    </w:p>
    <w:p w:rsidR="00B6721B" w:rsidRPr="00610434" w:rsidRDefault="00B6721B" w:rsidP="00B6721B">
      <w:pPr>
        <w:ind w:left="1320"/>
        <w:jc w:val="both"/>
        <w:rPr>
          <w:szCs w:val="24"/>
        </w:rPr>
      </w:pPr>
    </w:p>
    <w:p w:rsidR="00B6721B" w:rsidRPr="00610434" w:rsidRDefault="00B6721B" w:rsidP="00B6721B">
      <w:pPr>
        <w:jc w:val="both"/>
        <w:rPr>
          <w:szCs w:val="24"/>
        </w:rPr>
      </w:pPr>
      <w:r w:rsidRPr="00610434">
        <w:rPr>
          <w:szCs w:val="24"/>
        </w:rPr>
        <w:t xml:space="preserve">            </w:t>
      </w:r>
      <w:r>
        <w:rPr>
          <w:szCs w:val="24"/>
        </w:rPr>
        <w:t xml:space="preserve">  </w:t>
      </w:r>
      <w:r w:rsidRPr="00610434">
        <w:rPr>
          <w:szCs w:val="24"/>
        </w:rPr>
        <w:t xml:space="preserve">   4.5 - Serão retidos valores de INSS incidentes sobre os serviços, conforme legisl</w:t>
      </w:r>
      <w:r w:rsidRPr="00610434">
        <w:rPr>
          <w:szCs w:val="24"/>
        </w:rPr>
        <w:t>a</w:t>
      </w:r>
      <w:r w:rsidRPr="00610434">
        <w:rPr>
          <w:szCs w:val="24"/>
        </w:rPr>
        <w:t>ção em vigor.</w:t>
      </w:r>
    </w:p>
    <w:p w:rsidR="00B6721B" w:rsidRPr="00610434" w:rsidRDefault="00B6721B" w:rsidP="00B6721B">
      <w:pPr>
        <w:jc w:val="both"/>
        <w:rPr>
          <w:szCs w:val="24"/>
        </w:rPr>
      </w:pPr>
    </w:p>
    <w:p w:rsidR="00B6721B" w:rsidRDefault="00B6721B" w:rsidP="00B6721B">
      <w:pPr>
        <w:jc w:val="both"/>
        <w:rPr>
          <w:szCs w:val="24"/>
        </w:rPr>
      </w:pPr>
      <w:r w:rsidRPr="00610434">
        <w:rPr>
          <w:szCs w:val="24"/>
        </w:rPr>
        <w:t xml:space="preserve">               </w:t>
      </w:r>
      <w:r>
        <w:rPr>
          <w:szCs w:val="24"/>
        </w:rPr>
        <w:t xml:space="preserve">  </w:t>
      </w:r>
      <w:r w:rsidRPr="00610434">
        <w:rPr>
          <w:szCs w:val="24"/>
        </w:rPr>
        <w:t>4.6 - Sobre o valor pago a Contratada, o Município reterá 2% (dois) por cento a título de Imposto sobre Serviços de Qualquer Natureza - ISS.</w:t>
      </w:r>
    </w:p>
    <w:p w:rsidR="009C0257" w:rsidRPr="00610434" w:rsidRDefault="009C0257" w:rsidP="00B6721B">
      <w:pPr>
        <w:pStyle w:val="Corpodetexto3"/>
        <w:rPr>
          <w:szCs w:val="24"/>
        </w:rPr>
      </w:pPr>
    </w:p>
    <w:p w:rsidR="00B6721B" w:rsidRPr="00610434" w:rsidRDefault="00B6721B" w:rsidP="00B6721B">
      <w:pPr>
        <w:jc w:val="center"/>
        <w:rPr>
          <w:b/>
          <w:szCs w:val="24"/>
        </w:rPr>
      </w:pPr>
      <w:r w:rsidRPr="00610434">
        <w:rPr>
          <w:b/>
          <w:szCs w:val="24"/>
        </w:rPr>
        <w:t>CLÁUSULA QUINTA - DO REAJUSTAMENTO</w:t>
      </w:r>
    </w:p>
    <w:p w:rsidR="00B6721B" w:rsidRPr="00610434" w:rsidRDefault="00B6721B" w:rsidP="00B6721B">
      <w:pPr>
        <w:ind w:firstLine="1134"/>
        <w:jc w:val="both"/>
        <w:rPr>
          <w:szCs w:val="24"/>
        </w:rPr>
      </w:pPr>
      <w:r w:rsidRPr="00610434">
        <w:rPr>
          <w:szCs w:val="24"/>
        </w:rPr>
        <w:t xml:space="preserve"> </w:t>
      </w:r>
    </w:p>
    <w:p w:rsidR="00B6721B" w:rsidRDefault="00B6721B" w:rsidP="009C0257">
      <w:pPr>
        <w:ind w:firstLine="1134"/>
        <w:jc w:val="both"/>
        <w:rPr>
          <w:szCs w:val="24"/>
        </w:rPr>
      </w:pPr>
      <w:r w:rsidRPr="00610434">
        <w:rPr>
          <w:szCs w:val="24"/>
        </w:rPr>
        <w:t>5 - O custo apresentado caracterizando o preço unitário e global para a execução dos serviços será reajustado de acordo com o seguinte critério: SEM REAJUSTE.</w:t>
      </w:r>
    </w:p>
    <w:p w:rsidR="009C0257" w:rsidRPr="00610434" w:rsidRDefault="009C0257" w:rsidP="00B6721B">
      <w:pPr>
        <w:jc w:val="both"/>
        <w:rPr>
          <w:szCs w:val="24"/>
        </w:rPr>
      </w:pPr>
    </w:p>
    <w:p w:rsidR="00B6721B" w:rsidRPr="00610434" w:rsidRDefault="00B6721B" w:rsidP="00B6721B">
      <w:pPr>
        <w:jc w:val="center"/>
        <w:rPr>
          <w:b/>
          <w:szCs w:val="24"/>
        </w:rPr>
      </w:pPr>
      <w:r w:rsidRPr="00610434">
        <w:rPr>
          <w:b/>
          <w:szCs w:val="24"/>
        </w:rPr>
        <w:t>CLÁUSULA SEXTA - DOS PRAZOS DE EXECUÇÃO E VIGÊNCIA</w:t>
      </w:r>
    </w:p>
    <w:p w:rsidR="00B6721B" w:rsidRPr="00610434" w:rsidRDefault="00B6721B" w:rsidP="00B6721B">
      <w:pPr>
        <w:jc w:val="both"/>
        <w:rPr>
          <w:szCs w:val="24"/>
        </w:rPr>
      </w:pPr>
    </w:p>
    <w:p w:rsidR="00B6721B" w:rsidRPr="00610434" w:rsidRDefault="00B6721B" w:rsidP="00B6721B">
      <w:pPr>
        <w:ind w:firstLine="1134"/>
        <w:jc w:val="both"/>
        <w:rPr>
          <w:szCs w:val="24"/>
        </w:rPr>
      </w:pPr>
      <w:r w:rsidRPr="00610434">
        <w:rPr>
          <w:szCs w:val="24"/>
        </w:rPr>
        <w:t xml:space="preserve">6.1 - O prazo de execução é de até </w:t>
      </w:r>
      <w:r>
        <w:rPr>
          <w:szCs w:val="24"/>
        </w:rPr>
        <w:t>60</w:t>
      </w:r>
      <w:r w:rsidRPr="00610434">
        <w:rPr>
          <w:szCs w:val="24"/>
        </w:rPr>
        <w:t xml:space="preserve"> (</w:t>
      </w:r>
      <w:r>
        <w:rPr>
          <w:szCs w:val="24"/>
        </w:rPr>
        <w:t>sessenta</w:t>
      </w:r>
      <w:r w:rsidRPr="00610434">
        <w:rPr>
          <w:szCs w:val="24"/>
        </w:rPr>
        <w:t>)</w:t>
      </w:r>
      <w:r>
        <w:rPr>
          <w:szCs w:val="24"/>
        </w:rPr>
        <w:t xml:space="preserve"> dias</w:t>
      </w:r>
      <w:r w:rsidRPr="00610434">
        <w:rPr>
          <w:szCs w:val="24"/>
        </w:rPr>
        <w:t>, a contar da assinatura do contrato, e terá vigência de ___/___/201</w:t>
      </w:r>
      <w:r>
        <w:rPr>
          <w:szCs w:val="24"/>
        </w:rPr>
        <w:t>4</w:t>
      </w:r>
      <w:r w:rsidRPr="00610434">
        <w:rPr>
          <w:szCs w:val="24"/>
        </w:rPr>
        <w:t xml:space="preserve"> a ___/___/201</w:t>
      </w:r>
      <w:r>
        <w:rPr>
          <w:szCs w:val="24"/>
        </w:rPr>
        <w:t>4</w:t>
      </w:r>
      <w:r w:rsidRPr="00610434">
        <w:rPr>
          <w:szCs w:val="24"/>
        </w:rPr>
        <w:t>, podendo ser prorrogada, mediante termo aditivo, desde que seja acordado entre as partes, e de conformidade com o estabelecido nas Leis Nº. 8.666/93 e 8.883/94.</w:t>
      </w:r>
    </w:p>
    <w:p w:rsidR="00B6721B" w:rsidRPr="00610434" w:rsidRDefault="00B6721B" w:rsidP="00B6721B">
      <w:pPr>
        <w:ind w:firstLine="1134"/>
        <w:jc w:val="both"/>
        <w:rPr>
          <w:szCs w:val="24"/>
        </w:rPr>
      </w:pPr>
      <w:r w:rsidRPr="00610434">
        <w:rPr>
          <w:szCs w:val="24"/>
        </w:rPr>
        <w:t>6.2 - O início deve se dar a partir da assinatura deste instrumento.</w:t>
      </w:r>
    </w:p>
    <w:p w:rsidR="00B6721B" w:rsidRPr="00610434" w:rsidRDefault="00B6721B" w:rsidP="00B6721B">
      <w:pPr>
        <w:ind w:firstLine="1134"/>
        <w:jc w:val="both"/>
        <w:rPr>
          <w:szCs w:val="24"/>
        </w:rPr>
      </w:pPr>
      <w:r w:rsidRPr="00610434">
        <w:rPr>
          <w:szCs w:val="24"/>
        </w:rPr>
        <w:t>6.3- Na contagem dos prazos, excluir-se-á o dia do início e incluir-se-á o do vencimento.</w:t>
      </w:r>
    </w:p>
    <w:p w:rsidR="00B6721B" w:rsidRDefault="00B6721B" w:rsidP="00B6721B">
      <w:pPr>
        <w:ind w:firstLine="1134"/>
        <w:jc w:val="both"/>
        <w:rPr>
          <w:szCs w:val="24"/>
        </w:rPr>
      </w:pPr>
      <w:r w:rsidRPr="00610434">
        <w:rPr>
          <w:szCs w:val="24"/>
        </w:rPr>
        <w:t>6.4 - Os prazos serão em dias consecutivos, exceto quando for explicitamente disposto de forma diferente.</w:t>
      </w:r>
    </w:p>
    <w:p w:rsidR="00B6721B" w:rsidRDefault="00B6721B" w:rsidP="00B6721B">
      <w:pPr>
        <w:rPr>
          <w:b/>
          <w:szCs w:val="24"/>
        </w:rPr>
      </w:pPr>
    </w:p>
    <w:p w:rsidR="009C0257" w:rsidRPr="00610434" w:rsidRDefault="009C0257" w:rsidP="00B6721B">
      <w:pPr>
        <w:rPr>
          <w:b/>
          <w:szCs w:val="24"/>
        </w:rPr>
      </w:pPr>
    </w:p>
    <w:p w:rsidR="00B6721B" w:rsidRPr="00610434" w:rsidRDefault="00B6721B" w:rsidP="00B6721B">
      <w:pPr>
        <w:jc w:val="center"/>
        <w:rPr>
          <w:szCs w:val="24"/>
        </w:rPr>
      </w:pPr>
      <w:r w:rsidRPr="00610434">
        <w:rPr>
          <w:b/>
          <w:szCs w:val="24"/>
        </w:rPr>
        <w:t>CLÁUSULA SÉTIMA - DAS DESPESAS E FONTES DOS RECURSOS</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7 - As despesas decorrentes do presente contrato correrão por conta do Orçamento Fiscal vigente, cujas fontes de recursos têm a seguinte classificação:</w:t>
      </w:r>
    </w:p>
    <w:p w:rsidR="00B6721B" w:rsidRPr="00610434" w:rsidRDefault="00B6721B" w:rsidP="00B6721B">
      <w:pPr>
        <w:ind w:firstLine="1134"/>
        <w:jc w:val="both"/>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3969"/>
        <w:gridCol w:w="1896"/>
        <w:gridCol w:w="1892"/>
      </w:tblGrid>
      <w:tr w:rsidR="00B6721B" w:rsidRPr="00610434" w:rsidTr="00D437EB">
        <w:tc>
          <w:tcPr>
            <w:tcW w:w="1913" w:type="dxa"/>
            <w:tcBorders>
              <w:top w:val="single" w:sz="6" w:space="0" w:color="auto"/>
              <w:left w:val="single" w:sz="6" w:space="0" w:color="auto"/>
              <w:bottom w:val="single" w:sz="6" w:space="0" w:color="auto"/>
              <w:right w:val="single" w:sz="6" w:space="0" w:color="auto"/>
            </w:tcBorders>
          </w:tcPr>
          <w:p w:rsidR="00B6721B" w:rsidRPr="00610434" w:rsidRDefault="00B6721B" w:rsidP="00D437EB">
            <w:pPr>
              <w:jc w:val="center"/>
              <w:rPr>
                <w:b/>
                <w:sz w:val="18"/>
                <w:szCs w:val="18"/>
              </w:rPr>
            </w:pPr>
            <w:r w:rsidRPr="00610434">
              <w:rPr>
                <w:b/>
                <w:sz w:val="18"/>
                <w:szCs w:val="18"/>
              </w:rPr>
              <w:t>Projeto/Atividade</w:t>
            </w:r>
          </w:p>
        </w:tc>
        <w:tc>
          <w:tcPr>
            <w:tcW w:w="3969" w:type="dxa"/>
            <w:tcBorders>
              <w:top w:val="single" w:sz="6" w:space="0" w:color="auto"/>
              <w:left w:val="single" w:sz="6" w:space="0" w:color="auto"/>
              <w:bottom w:val="single" w:sz="6" w:space="0" w:color="auto"/>
              <w:right w:val="single" w:sz="6" w:space="0" w:color="auto"/>
            </w:tcBorders>
          </w:tcPr>
          <w:p w:rsidR="00B6721B" w:rsidRPr="00610434" w:rsidRDefault="00B6721B" w:rsidP="00D437EB">
            <w:pPr>
              <w:jc w:val="both"/>
              <w:rPr>
                <w:b/>
                <w:sz w:val="18"/>
                <w:szCs w:val="18"/>
              </w:rPr>
            </w:pPr>
            <w:r w:rsidRPr="00610434">
              <w:rPr>
                <w:b/>
                <w:sz w:val="18"/>
                <w:szCs w:val="18"/>
              </w:rPr>
              <w:t>Descrição</w:t>
            </w:r>
          </w:p>
        </w:tc>
        <w:tc>
          <w:tcPr>
            <w:tcW w:w="1896" w:type="dxa"/>
            <w:tcBorders>
              <w:top w:val="single" w:sz="6" w:space="0" w:color="auto"/>
              <w:left w:val="single" w:sz="6" w:space="0" w:color="auto"/>
              <w:bottom w:val="single" w:sz="6" w:space="0" w:color="auto"/>
              <w:right w:val="single" w:sz="6" w:space="0" w:color="auto"/>
            </w:tcBorders>
          </w:tcPr>
          <w:p w:rsidR="00B6721B" w:rsidRPr="00610434" w:rsidRDefault="00B6721B" w:rsidP="00D437EB">
            <w:pPr>
              <w:jc w:val="center"/>
              <w:rPr>
                <w:b/>
                <w:sz w:val="18"/>
                <w:szCs w:val="18"/>
              </w:rPr>
            </w:pPr>
            <w:r w:rsidRPr="00610434">
              <w:rPr>
                <w:b/>
                <w:sz w:val="18"/>
                <w:szCs w:val="18"/>
              </w:rPr>
              <w:t>Item Orçamentário</w:t>
            </w:r>
          </w:p>
        </w:tc>
        <w:tc>
          <w:tcPr>
            <w:tcW w:w="1892" w:type="dxa"/>
            <w:tcBorders>
              <w:top w:val="single" w:sz="6" w:space="0" w:color="auto"/>
              <w:left w:val="single" w:sz="6" w:space="0" w:color="auto"/>
              <w:bottom w:val="single" w:sz="6" w:space="0" w:color="auto"/>
              <w:right w:val="single" w:sz="6" w:space="0" w:color="auto"/>
            </w:tcBorders>
          </w:tcPr>
          <w:p w:rsidR="00B6721B" w:rsidRPr="00610434" w:rsidRDefault="00B6721B" w:rsidP="00D437EB">
            <w:pPr>
              <w:jc w:val="center"/>
              <w:rPr>
                <w:b/>
                <w:sz w:val="18"/>
                <w:szCs w:val="18"/>
              </w:rPr>
            </w:pPr>
            <w:r w:rsidRPr="00610434">
              <w:rPr>
                <w:b/>
                <w:sz w:val="18"/>
                <w:szCs w:val="18"/>
              </w:rPr>
              <w:t>Valor Bloqueado</w:t>
            </w:r>
          </w:p>
        </w:tc>
      </w:tr>
      <w:tr w:rsidR="00B6721B" w:rsidRPr="00610434" w:rsidTr="00D437EB">
        <w:trPr>
          <w:trHeight w:val="397"/>
        </w:trPr>
        <w:tc>
          <w:tcPr>
            <w:tcW w:w="1913" w:type="dxa"/>
            <w:tcBorders>
              <w:top w:val="single" w:sz="6" w:space="0" w:color="auto"/>
              <w:left w:val="single" w:sz="6" w:space="0" w:color="auto"/>
              <w:bottom w:val="single" w:sz="6" w:space="0" w:color="auto"/>
              <w:right w:val="single" w:sz="6" w:space="0" w:color="auto"/>
            </w:tcBorders>
          </w:tcPr>
          <w:p w:rsidR="00B6721B" w:rsidRPr="00610434" w:rsidRDefault="00B6721B" w:rsidP="00D437EB">
            <w:pPr>
              <w:jc w:val="center"/>
              <w:rPr>
                <w:sz w:val="18"/>
                <w:szCs w:val="18"/>
              </w:rPr>
            </w:pPr>
            <w:r>
              <w:rPr>
                <w:sz w:val="18"/>
                <w:szCs w:val="18"/>
              </w:rPr>
              <w:t>1.044</w:t>
            </w:r>
          </w:p>
        </w:tc>
        <w:tc>
          <w:tcPr>
            <w:tcW w:w="3969" w:type="dxa"/>
            <w:tcBorders>
              <w:top w:val="single" w:sz="6" w:space="0" w:color="auto"/>
              <w:left w:val="single" w:sz="6" w:space="0" w:color="auto"/>
              <w:bottom w:val="single" w:sz="6" w:space="0" w:color="auto"/>
              <w:right w:val="single" w:sz="6" w:space="0" w:color="auto"/>
            </w:tcBorders>
          </w:tcPr>
          <w:p w:rsidR="00B6721B" w:rsidRPr="00610434" w:rsidRDefault="00B6721B" w:rsidP="00D437EB">
            <w:pPr>
              <w:jc w:val="both"/>
              <w:rPr>
                <w:sz w:val="18"/>
                <w:szCs w:val="18"/>
              </w:rPr>
            </w:pPr>
            <w:r>
              <w:t>COMPLEXO TURÍSTICO/TURISMO</w:t>
            </w:r>
          </w:p>
        </w:tc>
        <w:tc>
          <w:tcPr>
            <w:tcW w:w="1896" w:type="dxa"/>
            <w:tcBorders>
              <w:top w:val="single" w:sz="6" w:space="0" w:color="auto"/>
              <w:left w:val="single" w:sz="6" w:space="0" w:color="auto"/>
              <w:bottom w:val="single" w:sz="6" w:space="0" w:color="auto"/>
              <w:right w:val="single" w:sz="6" w:space="0" w:color="auto"/>
            </w:tcBorders>
          </w:tcPr>
          <w:p w:rsidR="00B6721B" w:rsidRPr="00610434" w:rsidRDefault="00B6721B" w:rsidP="00D437EB">
            <w:pPr>
              <w:jc w:val="center"/>
              <w:rPr>
                <w:sz w:val="18"/>
                <w:szCs w:val="18"/>
              </w:rPr>
            </w:pPr>
            <w:r w:rsidRPr="00610434">
              <w:rPr>
                <w:sz w:val="18"/>
                <w:szCs w:val="18"/>
              </w:rPr>
              <w:t>4.4.90.00</w:t>
            </w:r>
          </w:p>
          <w:p w:rsidR="00B6721B" w:rsidRPr="00610434" w:rsidRDefault="00B6721B" w:rsidP="00D437EB">
            <w:pPr>
              <w:jc w:val="center"/>
              <w:rPr>
                <w:sz w:val="18"/>
                <w:szCs w:val="18"/>
              </w:rPr>
            </w:pPr>
            <w:r>
              <w:rPr>
                <w:sz w:val="18"/>
                <w:szCs w:val="18"/>
              </w:rPr>
              <w:t>0.1</w:t>
            </w:r>
            <w:r w:rsidRPr="00610434">
              <w:rPr>
                <w:sz w:val="18"/>
                <w:szCs w:val="18"/>
              </w:rPr>
              <w:t>.</w:t>
            </w:r>
            <w:r>
              <w:rPr>
                <w:sz w:val="18"/>
                <w:szCs w:val="18"/>
              </w:rPr>
              <w:t>00</w:t>
            </w:r>
            <w:r w:rsidRPr="00610434">
              <w:rPr>
                <w:sz w:val="18"/>
                <w:szCs w:val="18"/>
              </w:rPr>
              <w:t xml:space="preserve"> </w:t>
            </w:r>
          </w:p>
        </w:tc>
        <w:tc>
          <w:tcPr>
            <w:tcW w:w="1892" w:type="dxa"/>
            <w:tcBorders>
              <w:top w:val="single" w:sz="6" w:space="0" w:color="auto"/>
              <w:left w:val="single" w:sz="6" w:space="0" w:color="auto"/>
              <w:bottom w:val="single" w:sz="6" w:space="0" w:color="auto"/>
              <w:right w:val="single" w:sz="6" w:space="0" w:color="auto"/>
            </w:tcBorders>
          </w:tcPr>
          <w:p w:rsidR="00B6721B" w:rsidRPr="00610434" w:rsidRDefault="00B6721B" w:rsidP="00D437EB">
            <w:pPr>
              <w:jc w:val="right"/>
              <w:rPr>
                <w:sz w:val="18"/>
                <w:szCs w:val="18"/>
              </w:rPr>
            </w:pPr>
          </w:p>
          <w:p w:rsidR="00B6721B" w:rsidRPr="00610434" w:rsidRDefault="00B6721B" w:rsidP="00D437EB">
            <w:pPr>
              <w:jc w:val="right"/>
              <w:rPr>
                <w:sz w:val="18"/>
                <w:szCs w:val="18"/>
              </w:rPr>
            </w:pPr>
            <w:r w:rsidRPr="00610434">
              <w:rPr>
                <w:sz w:val="18"/>
                <w:szCs w:val="18"/>
              </w:rPr>
              <w:t xml:space="preserve">R$ </w:t>
            </w:r>
            <w:r>
              <w:rPr>
                <w:sz w:val="18"/>
                <w:szCs w:val="18"/>
              </w:rPr>
              <w:t>39</w:t>
            </w:r>
            <w:r w:rsidRPr="00610434">
              <w:rPr>
                <w:sz w:val="18"/>
                <w:szCs w:val="18"/>
              </w:rPr>
              <w:t>.</w:t>
            </w:r>
            <w:r>
              <w:rPr>
                <w:sz w:val="18"/>
                <w:szCs w:val="18"/>
              </w:rPr>
              <w:t>921,82</w:t>
            </w:r>
          </w:p>
        </w:tc>
      </w:tr>
    </w:tbl>
    <w:p w:rsidR="00B6721B" w:rsidRDefault="00B6721B" w:rsidP="00B6721B">
      <w:pPr>
        <w:jc w:val="both"/>
        <w:rPr>
          <w:sz w:val="18"/>
          <w:szCs w:val="18"/>
        </w:rPr>
      </w:pPr>
    </w:p>
    <w:p w:rsidR="00B6721B" w:rsidRPr="00610434" w:rsidRDefault="00B6721B" w:rsidP="00B6721B">
      <w:pPr>
        <w:jc w:val="both"/>
        <w:rPr>
          <w:sz w:val="18"/>
          <w:szCs w:val="18"/>
        </w:rPr>
      </w:pPr>
    </w:p>
    <w:p w:rsidR="00B6721B" w:rsidRPr="00610434" w:rsidRDefault="00B6721B" w:rsidP="00B6721B">
      <w:pPr>
        <w:jc w:val="center"/>
        <w:rPr>
          <w:b/>
          <w:szCs w:val="24"/>
        </w:rPr>
      </w:pPr>
      <w:r w:rsidRPr="00610434">
        <w:rPr>
          <w:b/>
          <w:szCs w:val="24"/>
        </w:rPr>
        <w:t>CLÁUSULA OITAVA - DA EXECUÇÃO</w:t>
      </w:r>
    </w:p>
    <w:p w:rsidR="00B6721B" w:rsidRPr="00610434" w:rsidRDefault="00B6721B" w:rsidP="00B6721B">
      <w:pPr>
        <w:ind w:firstLine="1134"/>
        <w:jc w:val="both"/>
        <w:rPr>
          <w:szCs w:val="24"/>
        </w:rPr>
      </w:pPr>
      <w:r w:rsidRPr="00610434">
        <w:rPr>
          <w:szCs w:val="24"/>
        </w:rPr>
        <w:t xml:space="preserve"> </w:t>
      </w:r>
    </w:p>
    <w:p w:rsidR="00B6721B" w:rsidRDefault="00B6721B" w:rsidP="00B6721B">
      <w:pPr>
        <w:ind w:firstLine="1134"/>
        <w:jc w:val="both"/>
        <w:rPr>
          <w:szCs w:val="24"/>
        </w:rPr>
      </w:pPr>
      <w:r w:rsidRPr="00610434">
        <w:rPr>
          <w:szCs w:val="24"/>
        </w:rPr>
        <w:t>8.1 - Este Contrato deverá ser executado fielmente pelas partes, de acordo com as cláusulas avençadas e as normas da Lei, respondendo cada uma pelas consequências de sua inexecução total ou parcial.</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 xml:space="preserve">8.2 - A execução deste Contrato será acompanhado e fiscalizado por um representante da </w:t>
      </w:r>
      <w:r w:rsidRPr="00610434">
        <w:rPr>
          <w:b/>
          <w:szCs w:val="24"/>
        </w:rPr>
        <w:t>CONTRATANTE</w:t>
      </w:r>
      <w:r w:rsidRPr="00610434">
        <w:rPr>
          <w:szCs w:val="24"/>
        </w:rPr>
        <w:t xml:space="preserve"> especialmente designado.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8.3 - A </w:t>
      </w:r>
      <w:r w:rsidRPr="00610434">
        <w:rPr>
          <w:b/>
          <w:szCs w:val="24"/>
        </w:rPr>
        <w:t>CONTRATADA</w:t>
      </w:r>
      <w:r w:rsidRPr="00610434">
        <w:rPr>
          <w:szCs w:val="24"/>
        </w:rPr>
        <w:t xml:space="preserve"> deverá manter preposto, aceito pela </w:t>
      </w:r>
      <w:r w:rsidRPr="00610434">
        <w:rPr>
          <w:b/>
          <w:szCs w:val="24"/>
        </w:rPr>
        <w:t>CONTRATANTE</w:t>
      </w:r>
      <w:r w:rsidRPr="00610434">
        <w:rPr>
          <w:szCs w:val="24"/>
        </w:rPr>
        <w:t>, no local da obra ou serviço, para representá-la na execução deste Contrato.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8.4 - A </w:t>
      </w:r>
      <w:r w:rsidRPr="00610434">
        <w:rPr>
          <w:b/>
          <w:szCs w:val="24"/>
        </w:rPr>
        <w:t>CONTRATADA</w:t>
      </w:r>
      <w:r w:rsidRPr="00610434">
        <w:rPr>
          <w:szCs w:val="24"/>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B6721B" w:rsidRPr="00610434" w:rsidRDefault="00B6721B" w:rsidP="00B6721B">
      <w:pPr>
        <w:ind w:firstLine="1134"/>
        <w:jc w:val="both"/>
        <w:rPr>
          <w:szCs w:val="24"/>
        </w:rPr>
      </w:pPr>
      <w:r w:rsidRPr="00610434">
        <w:rPr>
          <w:szCs w:val="24"/>
        </w:rPr>
        <w:t xml:space="preserve"> </w:t>
      </w:r>
    </w:p>
    <w:p w:rsidR="00B6721B" w:rsidRDefault="00B6721B" w:rsidP="00B6721B">
      <w:pPr>
        <w:ind w:firstLine="1134"/>
        <w:jc w:val="both"/>
        <w:rPr>
          <w:szCs w:val="24"/>
        </w:rPr>
      </w:pPr>
      <w:r w:rsidRPr="00610434">
        <w:rPr>
          <w:szCs w:val="24"/>
        </w:rPr>
        <w:t xml:space="preserve">8.5 - A </w:t>
      </w:r>
      <w:r w:rsidRPr="00610434">
        <w:rPr>
          <w:b/>
          <w:szCs w:val="24"/>
        </w:rPr>
        <w:t>CONTRATADA</w:t>
      </w:r>
      <w:r w:rsidRPr="00610434">
        <w:rPr>
          <w:szCs w:val="24"/>
        </w:rPr>
        <w:t xml:space="preserve"> é responsável pelos danos causados diretamente à </w:t>
      </w:r>
      <w:r w:rsidRPr="00610434">
        <w:rPr>
          <w:b/>
          <w:szCs w:val="24"/>
        </w:rPr>
        <w:t>CONTRATANTE</w:t>
      </w:r>
      <w:r w:rsidRPr="00610434">
        <w:rPr>
          <w:szCs w:val="24"/>
        </w:rPr>
        <w:t xml:space="preserve"> ou a terceiros, decorrentes de sua culpa ou dolo na responsabilidade a fiscalização ou o acompanhamento pelo órgão interessado.</w:t>
      </w:r>
    </w:p>
    <w:p w:rsidR="00B6721B" w:rsidRPr="00610434" w:rsidRDefault="00B6721B" w:rsidP="00B6721B">
      <w:pPr>
        <w:jc w:val="both"/>
        <w:rPr>
          <w:szCs w:val="24"/>
        </w:rPr>
      </w:pPr>
    </w:p>
    <w:p w:rsidR="00B6721B" w:rsidRPr="00610434" w:rsidRDefault="00B6721B" w:rsidP="00B6721B">
      <w:pPr>
        <w:jc w:val="center"/>
        <w:rPr>
          <w:b/>
          <w:szCs w:val="24"/>
        </w:rPr>
      </w:pPr>
      <w:r w:rsidRPr="00610434">
        <w:rPr>
          <w:b/>
          <w:szCs w:val="24"/>
        </w:rPr>
        <w:t>CLÁUSULA NONA - DA ALTERAÇÃO CONTRATUAL</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9.1 - Este contrato poderá ser alterado, com as devidas justificativas, nos seguintes casos:</w:t>
      </w:r>
    </w:p>
    <w:p w:rsidR="00B6721B" w:rsidRPr="00610434" w:rsidRDefault="00B6721B" w:rsidP="00B6721B">
      <w:pPr>
        <w:ind w:firstLine="1134"/>
        <w:jc w:val="both"/>
        <w:rPr>
          <w:szCs w:val="24"/>
        </w:rPr>
      </w:pPr>
      <w:r w:rsidRPr="00610434">
        <w:rPr>
          <w:szCs w:val="24"/>
        </w:rPr>
        <w:t xml:space="preserve">9.1.1 - Unilateralmente pela </w:t>
      </w:r>
      <w:r w:rsidRPr="00610434">
        <w:rPr>
          <w:b/>
          <w:szCs w:val="24"/>
        </w:rPr>
        <w:t>CONTRATANTE</w:t>
      </w:r>
      <w:r w:rsidRPr="00610434">
        <w:rPr>
          <w:szCs w:val="24"/>
        </w:rPr>
        <w:t>:</w:t>
      </w:r>
    </w:p>
    <w:p w:rsidR="00B6721B" w:rsidRPr="00610434" w:rsidRDefault="00B6721B" w:rsidP="00B6721B">
      <w:pPr>
        <w:ind w:firstLine="1134"/>
        <w:jc w:val="both"/>
        <w:rPr>
          <w:szCs w:val="24"/>
        </w:rPr>
      </w:pPr>
      <w:r w:rsidRPr="00610434">
        <w:rPr>
          <w:szCs w:val="24"/>
        </w:rPr>
        <w:t>a) quando houver modificação do projeto ou das especificações para melhor adequação técnica aos seus objetivos;</w:t>
      </w:r>
    </w:p>
    <w:p w:rsidR="00B6721B" w:rsidRPr="00610434" w:rsidRDefault="00B6721B" w:rsidP="00B6721B">
      <w:pPr>
        <w:ind w:firstLine="1134"/>
        <w:jc w:val="both"/>
        <w:rPr>
          <w:szCs w:val="24"/>
        </w:rPr>
      </w:pPr>
      <w:r w:rsidRPr="00610434">
        <w:rPr>
          <w:szCs w:val="24"/>
        </w:rPr>
        <w:t>b) quando necessária a modificação do valor contratual em decorrência de acréscimo ou diminuição quantitativo de seu objeto, nos limites permitidos no Parágrafo 1º do Artigo 65 da Lei Nº 8.666.</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9.1.2 - Por acordo das partes:</w:t>
      </w:r>
    </w:p>
    <w:p w:rsidR="00B6721B" w:rsidRPr="00610434" w:rsidRDefault="00B6721B" w:rsidP="00B6721B">
      <w:pPr>
        <w:ind w:firstLine="1134"/>
        <w:jc w:val="both"/>
        <w:rPr>
          <w:szCs w:val="24"/>
        </w:rPr>
      </w:pPr>
      <w:r w:rsidRPr="00610434">
        <w:rPr>
          <w:szCs w:val="24"/>
        </w:rPr>
        <w:t>a) quando conveniente a substituição da garantia de execução;</w:t>
      </w:r>
    </w:p>
    <w:p w:rsidR="00B6721B" w:rsidRPr="00610434" w:rsidRDefault="00B6721B" w:rsidP="00B6721B">
      <w:pPr>
        <w:ind w:firstLine="1134"/>
        <w:jc w:val="both"/>
        <w:rPr>
          <w:szCs w:val="24"/>
        </w:rPr>
      </w:pPr>
      <w:r w:rsidRPr="00610434">
        <w:rPr>
          <w:szCs w:val="24"/>
        </w:rPr>
        <w:t>b) quando necessária a modificação do regime de execução da obra ou serviço, bem como do modo de fornecimento, em face de verificação técnica da inaplicabilidade dos termos contratuais originários;</w:t>
      </w:r>
    </w:p>
    <w:p w:rsidR="00B6721B" w:rsidRPr="00610434" w:rsidRDefault="00B6721B" w:rsidP="00B6721B">
      <w:pPr>
        <w:ind w:firstLine="1134"/>
        <w:jc w:val="both"/>
        <w:rPr>
          <w:szCs w:val="24"/>
        </w:rPr>
      </w:pPr>
      <w:r w:rsidRPr="00610434">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9.2 - A </w:t>
      </w:r>
      <w:r w:rsidRPr="00610434">
        <w:rPr>
          <w:b/>
          <w:szCs w:val="24"/>
        </w:rPr>
        <w:t>CONTRATADA</w:t>
      </w:r>
      <w:r w:rsidRPr="00610434">
        <w:rPr>
          <w:szCs w:val="24"/>
        </w:rPr>
        <w:t xml:space="preserve"> fica obrigada a aceitar, nas mesmas condições contratuais os acréscimos ou supressões que se fizerem necessárias, respeitados os termos do Parágrafo 1º do Artigo 65 da Lei Nº 8.666/93.</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jc w:val="center"/>
        <w:rPr>
          <w:b/>
          <w:szCs w:val="24"/>
        </w:rPr>
      </w:pPr>
      <w:r w:rsidRPr="00610434">
        <w:rPr>
          <w:b/>
          <w:szCs w:val="24"/>
        </w:rPr>
        <w:t>CLÁUSULA DÉCIMA - DAS MULTAS</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10.1 - Pela inexecução total ou parcial do contrato, caberá, conforme a gravidade da falta e garantida a prévia defesa, a aplicação das seguintes sanções, de acordo com o previsto na Seção II do Capítulo IV da Lei Nº. 8.666/93.</w:t>
      </w:r>
    </w:p>
    <w:p w:rsidR="00B6721B" w:rsidRPr="00610434" w:rsidRDefault="00B6721B" w:rsidP="00B6721B">
      <w:pPr>
        <w:numPr>
          <w:ilvl w:val="0"/>
          <w:numId w:val="4"/>
        </w:numPr>
        <w:jc w:val="both"/>
        <w:rPr>
          <w:szCs w:val="24"/>
        </w:rPr>
      </w:pPr>
      <w:r w:rsidRPr="00610434">
        <w:rPr>
          <w:szCs w:val="24"/>
        </w:rPr>
        <w:t>advertência por escrito;</w:t>
      </w:r>
    </w:p>
    <w:p w:rsidR="00B6721B" w:rsidRPr="00610434" w:rsidRDefault="00B6721B" w:rsidP="00B6721B">
      <w:pPr>
        <w:ind w:firstLine="1134"/>
        <w:jc w:val="both"/>
        <w:rPr>
          <w:szCs w:val="24"/>
        </w:rPr>
      </w:pPr>
      <w:r w:rsidRPr="00610434">
        <w:rPr>
          <w:szCs w:val="24"/>
        </w:rPr>
        <w:t>b) multa de 1% (um por cento) por dia de atraso, calculado sobre o valor da última medição, no caso de retardamento, sem justa causa, do início dos trabalhos contratados;</w:t>
      </w:r>
    </w:p>
    <w:p w:rsidR="00B6721B" w:rsidRPr="00610434" w:rsidRDefault="00B6721B" w:rsidP="00B6721B">
      <w:pPr>
        <w:ind w:firstLine="1134"/>
        <w:jc w:val="both"/>
        <w:rPr>
          <w:szCs w:val="24"/>
        </w:rPr>
      </w:pPr>
      <w:r w:rsidRPr="00610434">
        <w:rPr>
          <w:szCs w:val="24"/>
        </w:rP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B6721B" w:rsidRPr="00610434" w:rsidRDefault="00B6721B" w:rsidP="00B6721B">
      <w:pPr>
        <w:ind w:firstLine="1134"/>
        <w:jc w:val="both"/>
        <w:rPr>
          <w:szCs w:val="24"/>
        </w:rPr>
      </w:pPr>
      <w:r w:rsidRPr="00610434">
        <w:rPr>
          <w:szCs w:val="24"/>
        </w:rPr>
        <w:t>d) multa de 1% (um por cento) por dia de atraso, calculado sobre o valor da última medição pelo não cumprimento do prazo contratual, sem plena justificativa;</w:t>
      </w:r>
    </w:p>
    <w:p w:rsidR="00B6721B" w:rsidRPr="00610434" w:rsidRDefault="00B6721B" w:rsidP="00B6721B">
      <w:pPr>
        <w:ind w:firstLine="1134"/>
        <w:jc w:val="both"/>
        <w:rPr>
          <w:szCs w:val="24"/>
        </w:rPr>
      </w:pPr>
      <w:r w:rsidRPr="00610434">
        <w:rPr>
          <w:szCs w:val="24"/>
        </w:rPr>
        <w:t>e) multa de até 1% (um por cento) calculados sobre o valor da última medição, em caso de inobservância das demais cláusulas do Contrato;</w:t>
      </w:r>
    </w:p>
    <w:p w:rsidR="00B6721B" w:rsidRPr="00610434" w:rsidRDefault="00B6721B" w:rsidP="00B6721B">
      <w:pPr>
        <w:ind w:firstLine="1134"/>
        <w:jc w:val="both"/>
        <w:rPr>
          <w:szCs w:val="24"/>
        </w:rPr>
      </w:pPr>
      <w:r w:rsidRPr="00610434">
        <w:rPr>
          <w:szCs w:val="24"/>
        </w:rPr>
        <w:t>f) suspensão temporária de participação em licitação e impedimento de contratar com o  MUNICÍPIO DE QUILOMBO, por prazo não superior a 2 (dois) anos;</w:t>
      </w:r>
    </w:p>
    <w:p w:rsidR="00B6721B" w:rsidRPr="00610434" w:rsidRDefault="00B6721B" w:rsidP="00B6721B">
      <w:pPr>
        <w:ind w:firstLine="1134"/>
        <w:jc w:val="both"/>
        <w:rPr>
          <w:szCs w:val="24"/>
        </w:rPr>
      </w:pPr>
      <w:r w:rsidRPr="00610434">
        <w:rPr>
          <w:szCs w:val="24"/>
        </w:rPr>
        <w:t>g) declaração de inidoneidade para licitar ou contratar com o MUNICÍPIO DE QUILOMBO, enquanto perdurarem os motivos determinantes da punição ou até que seja promovida a reabilitação perante a própria autoridade que aplicou a penalidade, consoante inciso IV, Art. 87 da Lei Nº. 8.666/93;</w:t>
      </w:r>
    </w:p>
    <w:p w:rsidR="00B6721B" w:rsidRPr="00610434" w:rsidRDefault="00B6721B" w:rsidP="00B6721B">
      <w:pPr>
        <w:ind w:firstLine="1134"/>
        <w:jc w:val="both"/>
        <w:rPr>
          <w:szCs w:val="24"/>
        </w:rPr>
      </w:pPr>
      <w:r w:rsidRPr="00610434">
        <w:rPr>
          <w:szCs w:val="24"/>
        </w:rP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 xml:space="preserve">10.2 - O valor da multa será automaticamente descontado dos pagamentos devidos pelo  MUNICÍPIO DE QUILOMBO e que a </w:t>
      </w:r>
      <w:r w:rsidRPr="00610434">
        <w:rPr>
          <w:b/>
          <w:szCs w:val="24"/>
        </w:rPr>
        <w:t>CONTRATADA</w:t>
      </w:r>
      <w:r w:rsidRPr="00610434">
        <w:rPr>
          <w:szCs w:val="24"/>
        </w:rPr>
        <w:t xml:space="preserve"> vier a fazer jus.</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 xml:space="preserve">10.3 - A </w:t>
      </w:r>
      <w:r w:rsidRPr="00610434">
        <w:rPr>
          <w:b/>
          <w:szCs w:val="24"/>
        </w:rPr>
        <w:t>CONTRATADA</w:t>
      </w:r>
      <w:r w:rsidRPr="00610434">
        <w:rPr>
          <w:szCs w:val="24"/>
        </w:rPr>
        <w:t xml:space="preserve"> será notificada da aplicação da multa e à partir da notificação terá o prazo de 5 (cinco) dias para recolher a importância correspondente em nome da </w:t>
      </w:r>
      <w:r w:rsidRPr="00610434">
        <w:rPr>
          <w:b/>
          <w:szCs w:val="24"/>
        </w:rPr>
        <w:t>CONTRATANTE</w:t>
      </w:r>
      <w:r w:rsidRPr="00610434">
        <w:rPr>
          <w:szCs w:val="24"/>
        </w:rPr>
        <w:t>, assegurado o direito de defesa de que trata o parágrafo 2º. (segundo), do artigo 87, da Lei Nº. 8.666/93.</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 xml:space="preserve">10.4 - Fora deste prazo a multa será cobrada em dobro e a </w:t>
      </w:r>
      <w:r w:rsidRPr="00610434">
        <w:rPr>
          <w:b/>
          <w:szCs w:val="24"/>
        </w:rPr>
        <w:t xml:space="preserve">CONTRATANTE </w:t>
      </w:r>
      <w:r w:rsidRPr="00610434">
        <w:rPr>
          <w:szCs w:val="24"/>
        </w:rPr>
        <w:t>suspenderá os pagamentos até o valor correspondente à multa seja recolhido, não cabendo correção ou atualização dos valores do pagamento suspenso.</w:t>
      </w:r>
    </w:p>
    <w:p w:rsidR="00B6721B" w:rsidRPr="00610434" w:rsidRDefault="00B6721B" w:rsidP="00B6721B">
      <w:pPr>
        <w:jc w:val="both"/>
        <w:rPr>
          <w:szCs w:val="24"/>
        </w:rPr>
      </w:pPr>
    </w:p>
    <w:p w:rsidR="00B6721B" w:rsidRPr="00610434" w:rsidRDefault="00B6721B" w:rsidP="00B6721B">
      <w:pPr>
        <w:jc w:val="center"/>
        <w:rPr>
          <w:b/>
          <w:szCs w:val="24"/>
        </w:rPr>
      </w:pPr>
      <w:r w:rsidRPr="00610434">
        <w:rPr>
          <w:b/>
          <w:szCs w:val="24"/>
        </w:rPr>
        <w:t>CLÁUSULA DÉCIMA PRIMEIRA - DA RESCISÃO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11.1 - Rescisão deste Contrato por ato unilateral da </w:t>
      </w:r>
      <w:r w:rsidRPr="00610434">
        <w:rPr>
          <w:b/>
          <w:szCs w:val="24"/>
        </w:rPr>
        <w:t>CONTRATANTE</w:t>
      </w:r>
      <w:r w:rsidRPr="00610434">
        <w:rPr>
          <w:szCs w:val="24"/>
        </w:rPr>
        <w:t>:</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11.1.1 - A </w:t>
      </w:r>
      <w:r w:rsidRPr="00610434">
        <w:rPr>
          <w:b/>
          <w:szCs w:val="24"/>
        </w:rPr>
        <w:t>CONTRATANTE</w:t>
      </w:r>
      <w:r w:rsidRPr="00610434">
        <w:rPr>
          <w:szCs w:val="24"/>
        </w:rPr>
        <w:t xml:space="preserve"> poderá, unilateralmente, rescindir de pleno direito este Contrato, independente de notificação judicial ou extrajudicial, desde que ocorra qualquer um dos fatos adiante enunciados, bastando para isso comunicar a </w:t>
      </w:r>
      <w:r w:rsidRPr="00610434">
        <w:rPr>
          <w:b/>
          <w:szCs w:val="24"/>
        </w:rPr>
        <w:t>CONTRATADA</w:t>
      </w:r>
      <w:r w:rsidRPr="00610434">
        <w:rPr>
          <w:szCs w:val="24"/>
        </w:rPr>
        <w:t xml:space="preserve"> sua intenção, com antecedência mínima de 5 (cinco) dias:</w:t>
      </w:r>
    </w:p>
    <w:p w:rsidR="00B6721B" w:rsidRPr="00610434" w:rsidRDefault="00B6721B" w:rsidP="00B6721B">
      <w:pPr>
        <w:ind w:firstLine="1134"/>
        <w:jc w:val="both"/>
        <w:rPr>
          <w:szCs w:val="24"/>
        </w:rPr>
      </w:pPr>
      <w:r w:rsidRPr="00610434">
        <w:rPr>
          <w:szCs w:val="24"/>
        </w:rPr>
        <w:t xml:space="preserve">a) o não cumprimento pela </w:t>
      </w:r>
      <w:r w:rsidRPr="00610434">
        <w:rPr>
          <w:b/>
          <w:szCs w:val="24"/>
        </w:rPr>
        <w:t>CONTRATADA</w:t>
      </w:r>
      <w:r w:rsidRPr="00610434">
        <w:rPr>
          <w:szCs w:val="24"/>
        </w:rPr>
        <w:t xml:space="preserve"> das cláusulas contratuais, especificações, projetos ou prazos;</w:t>
      </w:r>
    </w:p>
    <w:p w:rsidR="00B6721B" w:rsidRPr="00610434" w:rsidRDefault="00B6721B" w:rsidP="00B6721B">
      <w:pPr>
        <w:ind w:firstLine="1134"/>
        <w:jc w:val="both"/>
        <w:rPr>
          <w:szCs w:val="24"/>
        </w:rPr>
      </w:pPr>
      <w:r w:rsidRPr="00610434">
        <w:rPr>
          <w:szCs w:val="24"/>
        </w:rPr>
        <w:t xml:space="preserve">b) o cumprimento irregular pela </w:t>
      </w:r>
      <w:r w:rsidRPr="00610434">
        <w:rPr>
          <w:b/>
          <w:szCs w:val="24"/>
        </w:rPr>
        <w:t>CONTRATADA</w:t>
      </w:r>
      <w:r w:rsidRPr="00610434">
        <w:rPr>
          <w:szCs w:val="24"/>
        </w:rPr>
        <w:t xml:space="preserve"> das cláusulas contratuais, especificações, projetos ou prazos;</w:t>
      </w:r>
    </w:p>
    <w:p w:rsidR="00B6721B" w:rsidRPr="00610434" w:rsidRDefault="00B6721B" w:rsidP="00B6721B">
      <w:pPr>
        <w:ind w:firstLine="1134"/>
        <w:jc w:val="both"/>
        <w:rPr>
          <w:szCs w:val="24"/>
        </w:rPr>
      </w:pPr>
      <w:r w:rsidRPr="00610434">
        <w:rPr>
          <w:szCs w:val="24"/>
        </w:rPr>
        <w:t xml:space="preserve">c) o desatendimento pela </w:t>
      </w:r>
      <w:r w:rsidRPr="00610434">
        <w:rPr>
          <w:b/>
          <w:szCs w:val="24"/>
        </w:rPr>
        <w:t xml:space="preserve">CONTRATADA </w:t>
      </w:r>
      <w:r w:rsidRPr="00610434">
        <w:rPr>
          <w:szCs w:val="24"/>
        </w:rPr>
        <w:t>das determinações regulares da autorizada designada para acompanhar e fiscalizar a sua execução, assim como as de seus superiores;</w:t>
      </w:r>
    </w:p>
    <w:p w:rsidR="00B6721B" w:rsidRPr="00610434" w:rsidRDefault="00B6721B" w:rsidP="00B6721B">
      <w:pPr>
        <w:ind w:firstLine="1134"/>
        <w:jc w:val="both"/>
        <w:rPr>
          <w:szCs w:val="24"/>
        </w:rPr>
      </w:pPr>
      <w:r w:rsidRPr="00610434">
        <w:rPr>
          <w:szCs w:val="24"/>
        </w:rPr>
        <w:t>d) razões de interesse do serviço público.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11.1.2 - A </w:t>
      </w:r>
      <w:r w:rsidRPr="00610434">
        <w:rPr>
          <w:b/>
          <w:szCs w:val="24"/>
        </w:rPr>
        <w:t>CONTRATANTE</w:t>
      </w:r>
      <w:r w:rsidRPr="00610434">
        <w:rPr>
          <w:szCs w:val="24"/>
        </w:rPr>
        <w:t xml:space="preserve"> terá o direito de rescindir de imediato o presente contrato, independentemente de notificação judicial ou extrajudicial, caso ocorra qualquer um dos fatos a seguir enunciados:</w:t>
      </w:r>
    </w:p>
    <w:p w:rsidR="00B6721B" w:rsidRPr="00610434" w:rsidRDefault="00B6721B" w:rsidP="00B6721B">
      <w:pPr>
        <w:ind w:firstLine="1134"/>
        <w:jc w:val="both"/>
        <w:rPr>
          <w:szCs w:val="24"/>
        </w:rPr>
      </w:pPr>
      <w:r w:rsidRPr="00610434">
        <w:rPr>
          <w:szCs w:val="24"/>
        </w:rPr>
        <w:t>a) o atraso injustificado no início dos serviços;</w:t>
      </w:r>
    </w:p>
    <w:p w:rsidR="00B6721B" w:rsidRPr="00610434" w:rsidRDefault="00B6721B" w:rsidP="00B6721B">
      <w:pPr>
        <w:ind w:firstLine="1134"/>
        <w:jc w:val="both"/>
        <w:rPr>
          <w:szCs w:val="24"/>
        </w:rPr>
      </w:pPr>
      <w:r w:rsidRPr="00610434">
        <w:rPr>
          <w:szCs w:val="24"/>
        </w:rPr>
        <w:t xml:space="preserve">b) suspensão, pelas autoridades competentes, dos serviços da </w:t>
      </w:r>
      <w:r w:rsidRPr="00610434">
        <w:rPr>
          <w:b/>
          <w:szCs w:val="24"/>
        </w:rPr>
        <w:t>CONTRATADA</w:t>
      </w:r>
      <w:r w:rsidRPr="00610434">
        <w:rPr>
          <w:szCs w:val="24"/>
        </w:rPr>
        <w:t>, em decorrência de violação de disposições legais vigentes;</w:t>
      </w:r>
    </w:p>
    <w:p w:rsidR="00B6721B" w:rsidRPr="00610434" w:rsidRDefault="00B6721B" w:rsidP="00B6721B">
      <w:pPr>
        <w:ind w:firstLine="1134"/>
        <w:jc w:val="both"/>
        <w:rPr>
          <w:szCs w:val="24"/>
        </w:rPr>
      </w:pPr>
      <w:r w:rsidRPr="00610434">
        <w:rPr>
          <w:szCs w:val="24"/>
        </w:rPr>
        <w:t xml:space="preserve">c) a paralisação dos serviços sem justa causa e prévia comunicação a </w:t>
      </w:r>
      <w:r w:rsidRPr="00610434">
        <w:rPr>
          <w:b/>
          <w:szCs w:val="24"/>
        </w:rPr>
        <w:t>CONTRATANTE</w:t>
      </w:r>
      <w:r w:rsidRPr="00610434">
        <w:rPr>
          <w:szCs w:val="24"/>
        </w:rPr>
        <w:t>;</w:t>
      </w:r>
    </w:p>
    <w:p w:rsidR="00B6721B" w:rsidRPr="00610434" w:rsidRDefault="00B6721B" w:rsidP="00B6721B">
      <w:pPr>
        <w:ind w:firstLine="1134"/>
        <w:jc w:val="both"/>
        <w:rPr>
          <w:szCs w:val="24"/>
        </w:rPr>
      </w:pPr>
      <w:r w:rsidRPr="00610434">
        <w:rPr>
          <w:szCs w:val="24"/>
        </w:rPr>
        <w:t>d) a subcontratação total ou parcial do seu objeto, a associação com outrem, a cessão ou transferência, total ou parcial, bem como a fusão, cisão ou incorporação, que afetem a boa execução deste;</w:t>
      </w:r>
    </w:p>
    <w:p w:rsidR="00B6721B" w:rsidRPr="00610434" w:rsidRDefault="00B6721B" w:rsidP="00B6721B">
      <w:pPr>
        <w:ind w:firstLine="1134"/>
        <w:jc w:val="both"/>
        <w:rPr>
          <w:szCs w:val="24"/>
        </w:rPr>
      </w:pPr>
      <w:r w:rsidRPr="00610434">
        <w:rPr>
          <w:szCs w:val="24"/>
        </w:rPr>
        <w:t>e) o cometimento reiterado de faltas na sua execução;</w:t>
      </w:r>
    </w:p>
    <w:p w:rsidR="00B6721B" w:rsidRPr="00610434" w:rsidRDefault="00B6721B" w:rsidP="00B6721B">
      <w:pPr>
        <w:ind w:firstLine="1134"/>
        <w:jc w:val="both"/>
        <w:rPr>
          <w:szCs w:val="24"/>
        </w:rPr>
      </w:pPr>
      <w:r w:rsidRPr="00610434">
        <w:rPr>
          <w:szCs w:val="24"/>
        </w:rPr>
        <w:t>f) a decretação de falência, o pedido de concordata ou a instauração de insolvência civil;</w:t>
      </w:r>
    </w:p>
    <w:p w:rsidR="00B6721B" w:rsidRPr="00610434" w:rsidRDefault="00B6721B" w:rsidP="00B6721B">
      <w:pPr>
        <w:ind w:firstLine="1134"/>
        <w:jc w:val="both"/>
        <w:rPr>
          <w:szCs w:val="24"/>
        </w:rPr>
      </w:pPr>
      <w:r w:rsidRPr="00610434">
        <w:rPr>
          <w:szCs w:val="24"/>
        </w:rPr>
        <w:t>g) a dissolução da sociedade ou o falecimento do proprietário, em se tratando de firma individual;</w:t>
      </w:r>
    </w:p>
    <w:p w:rsidR="00B6721B" w:rsidRPr="00610434" w:rsidRDefault="00B6721B" w:rsidP="00B6721B">
      <w:pPr>
        <w:ind w:firstLine="1134"/>
        <w:jc w:val="both"/>
        <w:rPr>
          <w:szCs w:val="24"/>
        </w:rPr>
      </w:pPr>
      <w:r w:rsidRPr="00610434">
        <w:rPr>
          <w:szCs w:val="24"/>
        </w:rPr>
        <w:t xml:space="preserve">h) a alteração social ou a modificação da finalidade ou da estrutura da empresa, que, a juízo da </w:t>
      </w:r>
      <w:r w:rsidRPr="00610434">
        <w:rPr>
          <w:b/>
          <w:szCs w:val="24"/>
        </w:rPr>
        <w:t>CONTRATANTE</w:t>
      </w:r>
      <w:r w:rsidRPr="00610434">
        <w:rPr>
          <w:szCs w:val="24"/>
        </w:rPr>
        <w:t>, prejudique a execução do contrato;</w:t>
      </w:r>
    </w:p>
    <w:p w:rsidR="00B6721B" w:rsidRPr="00610434" w:rsidRDefault="00B6721B" w:rsidP="00B6721B">
      <w:pPr>
        <w:ind w:firstLine="1134"/>
        <w:jc w:val="both"/>
        <w:rPr>
          <w:szCs w:val="24"/>
        </w:rPr>
      </w:pPr>
      <w:r w:rsidRPr="00610434">
        <w:rPr>
          <w:szCs w:val="24"/>
        </w:rPr>
        <w:t>i) o protesto de títulos ou a emissão de cheques, sem suficiente provisão, que caracterizem a insolvência do contrato.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11.1.3 - No caso de o presente Contrato ser rescindido por culpa da </w:t>
      </w:r>
      <w:r w:rsidRPr="00610434">
        <w:rPr>
          <w:b/>
          <w:szCs w:val="24"/>
        </w:rPr>
        <w:t>CONTRATADA</w:t>
      </w:r>
      <w:r w:rsidRPr="00610434">
        <w:rPr>
          <w:szCs w:val="24"/>
        </w:rPr>
        <w:t>, serão observadas as seguintes condições:</w:t>
      </w:r>
    </w:p>
    <w:p w:rsidR="00B6721B" w:rsidRPr="00610434" w:rsidRDefault="00B6721B" w:rsidP="00B6721B">
      <w:pPr>
        <w:ind w:firstLine="1134"/>
        <w:jc w:val="both"/>
        <w:rPr>
          <w:szCs w:val="24"/>
        </w:rPr>
      </w:pPr>
      <w:r w:rsidRPr="00610434">
        <w:rPr>
          <w:szCs w:val="24"/>
        </w:rPr>
        <w:t xml:space="preserve">a) a </w:t>
      </w:r>
      <w:r w:rsidRPr="00610434">
        <w:rPr>
          <w:b/>
          <w:szCs w:val="24"/>
        </w:rPr>
        <w:t>CONTRATADA</w:t>
      </w:r>
      <w:r w:rsidRPr="00610434">
        <w:rPr>
          <w:szCs w:val="24"/>
        </w:rPr>
        <w:t xml:space="preserve"> não terá direito de exigir indenização por qualquer prejuízo e será responsável pelos danos ocasionados, cabendo a </w:t>
      </w:r>
      <w:r w:rsidRPr="00610434">
        <w:rPr>
          <w:b/>
          <w:szCs w:val="24"/>
        </w:rPr>
        <w:t>CONTRATANTE</w:t>
      </w:r>
      <w:r w:rsidRPr="00610434">
        <w:rPr>
          <w:szCs w:val="24"/>
        </w:rPr>
        <w:t xml:space="preserve"> aplicar as sanções contratuais e legais pertinentes;</w:t>
      </w:r>
    </w:p>
    <w:p w:rsidR="00B6721B" w:rsidRPr="00610434" w:rsidRDefault="00B6721B" w:rsidP="00B6721B">
      <w:pPr>
        <w:ind w:firstLine="1134"/>
        <w:jc w:val="both"/>
        <w:rPr>
          <w:szCs w:val="24"/>
        </w:rPr>
      </w:pPr>
      <w:r w:rsidRPr="00610434">
        <w:rPr>
          <w:szCs w:val="24"/>
        </w:rPr>
        <w:t xml:space="preserve">b) a </w:t>
      </w:r>
      <w:r w:rsidRPr="00610434">
        <w:rPr>
          <w:b/>
          <w:szCs w:val="24"/>
        </w:rPr>
        <w:t>CONTRATADA</w:t>
      </w:r>
      <w:r w:rsidRPr="00610434">
        <w:rPr>
          <w:szCs w:val="24"/>
        </w:rPr>
        <w:t xml:space="preserve"> terá o direito de ser reembolsada pelos serviços já prestados, desde que aprovado pela </w:t>
      </w:r>
      <w:r w:rsidRPr="00610434">
        <w:rPr>
          <w:b/>
          <w:szCs w:val="24"/>
        </w:rPr>
        <w:t>CONTRATANTE</w:t>
      </w:r>
      <w:r w:rsidRPr="00610434">
        <w:rPr>
          <w:szCs w:val="24"/>
        </w:rPr>
        <w:t xml:space="preserve">, até a data da rescisão, deduzidos os prejuízos causados a </w:t>
      </w:r>
      <w:r w:rsidRPr="00610434">
        <w:rPr>
          <w:b/>
          <w:szCs w:val="24"/>
        </w:rPr>
        <w:t>CONTRATANTE</w:t>
      </w:r>
      <w:r w:rsidRPr="00610434">
        <w:rPr>
          <w:szCs w:val="24"/>
        </w:rPr>
        <w:t>;</w:t>
      </w:r>
    </w:p>
    <w:p w:rsidR="00B6721B" w:rsidRPr="00610434" w:rsidRDefault="00B6721B" w:rsidP="00B6721B">
      <w:pPr>
        <w:ind w:firstLine="1134"/>
        <w:jc w:val="both"/>
        <w:rPr>
          <w:szCs w:val="24"/>
        </w:rPr>
      </w:pPr>
      <w:r w:rsidRPr="00610434">
        <w:rPr>
          <w:szCs w:val="24"/>
        </w:rPr>
        <w:t xml:space="preserve">c) em qualquer caso, a </w:t>
      </w:r>
      <w:r w:rsidRPr="00610434">
        <w:rPr>
          <w:b/>
          <w:szCs w:val="24"/>
        </w:rPr>
        <w:t>CONTRATANTE</w:t>
      </w:r>
      <w:r w:rsidRPr="00610434">
        <w:rPr>
          <w:szCs w:val="24"/>
        </w:rPr>
        <w:t xml:space="preserve"> reserva-se o direito de dar continuidade aos serviços através de outras empresas, ou da forma que julgar mais convenientes;</w:t>
      </w:r>
    </w:p>
    <w:p w:rsidR="00B6721B" w:rsidRPr="00610434" w:rsidRDefault="00B6721B" w:rsidP="00B6721B">
      <w:pPr>
        <w:ind w:firstLine="1134"/>
        <w:jc w:val="both"/>
        <w:rPr>
          <w:szCs w:val="24"/>
        </w:rPr>
      </w:pPr>
      <w:r w:rsidRPr="00610434">
        <w:rPr>
          <w:szCs w:val="24"/>
        </w:rPr>
        <w:t xml:space="preserve">d) caso a </w:t>
      </w:r>
      <w:r w:rsidRPr="00610434">
        <w:rPr>
          <w:b/>
          <w:szCs w:val="24"/>
        </w:rPr>
        <w:t>CONTRATANTE</w:t>
      </w:r>
      <w:r w:rsidRPr="00610434">
        <w:rPr>
          <w:szCs w:val="24"/>
        </w:rPr>
        <w:t xml:space="preserve"> não use o direito de rescindir este Contrato, poderá, a seu exclusivo critério, reduzir ou suspender a execução dos serviços referente ao mesmo e sustar o pagamento das faturas pendentes, até que a </w:t>
      </w:r>
      <w:r w:rsidRPr="00610434">
        <w:rPr>
          <w:b/>
          <w:szCs w:val="24"/>
        </w:rPr>
        <w:t>CONTRATADA</w:t>
      </w:r>
      <w:r w:rsidRPr="00610434">
        <w:rPr>
          <w:szCs w:val="24"/>
        </w:rPr>
        <w:t xml:space="preserve"> cumpra integralmente a condição contratual infringida.</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11.2 - Rescisão deste Contrato por Acordo entre as Partes ou Judicial:</w:t>
      </w:r>
    </w:p>
    <w:p w:rsidR="00B6721B" w:rsidRPr="00610434" w:rsidRDefault="00B6721B" w:rsidP="00B6721B">
      <w:pPr>
        <w:ind w:firstLine="1134"/>
        <w:jc w:val="both"/>
        <w:rPr>
          <w:szCs w:val="24"/>
        </w:rPr>
      </w:pPr>
      <w:r w:rsidRPr="00610434">
        <w:rPr>
          <w:szCs w:val="24"/>
        </w:rPr>
        <w:t>11.2.1 - O presente Contrato também poderá ser rescindido quando ocorrer:</w:t>
      </w:r>
    </w:p>
    <w:p w:rsidR="00B6721B" w:rsidRPr="00610434" w:rsidRDefault="00B6721B" w:rsidP="00B6721B">
      <w:pPr>
        <w:ind w:firstLine="1134"/>
        <w:jc w:val="both"/>
        <w:rPr>
          <w:szCs w:val="24"/>
        </w:rPr>
      </w:pPr>
      <w:r w:rsidRPr="00610434">
        <w:rPr>
          <w:szCs w:val="24"/>
        </w:rPr>
        <w:t xml:space="preserve">a) a supressão, por parte da </w:t>
      </w:r>
      <w:r w:rsidRPr="00610434">
        <w:rPr>
          <w:b/>
          <w:szCs w:val="24"/>
        </w:rPr>
        <w:t>CONTRATANTE</w:t>
      </w:r>
      <w:r w:rsidRPr="00610434">
        <w:rPr>
          <w:szCs w:val="24"/>
        </w:rPr>
        <w:t>, de obras, serviços ou fornecimento, acarretando modificação do valor inicial do Contrato, além do permitido no Regulamento de Habilitação Licitação e Contratação, em seu artigo 79 da Lei Nº. 8.666/93;</w:t>
      </w:r>
    </w:p>
    <w:p w:rsidR="00B6721B" w:rsidRPr="00610434" w:rsidRDefault="00B6721B" w:rsidP="00B6721B">
      <w:pPr>
        <w:ind w:firstLine="1134"/>
        <w:jc w:val="both"/>
        <w:rPr>
          <w:szCs w:val="24"/>
        </w:rPr>
      </w:pPr>
      <w:r w:rsidRPr="00610434">
        <w:rPr>
          <w:szCs w:val="24"/>
        </w:rPr>
        <w:t xml:space="preserve">b) a suspensão de sua execução, por  ordem escrita da </w:t>
      </w:r>
      <w:r w:rsidRPr="00610434">
        <w:rPr>
          <w:b/>
          <w:szCs w:val="24"/>
        </w:rPr>
        <w:t>CONTRATANTE</w:t>
      </w:r>
      <w:r w:rsidRPr="00610434">
        <w:rPr>
          <w:szCs w:val="24"/>
        </w:rPr>
        <w:t>, por prazo superior a 30 (trinta) dias, salvo em caso de calamidade pública, grave perturbação da ordem interna ou guerra;</w:t>
      </w:r>
    </w:p>
    <w:p w:rsidR="00B6721B" w:rsidRPr="00610434" w:rsidRDefault="00B6721B" w:rsidP="00B6721B">
      <w:pPr>
        <w:ind w:firstLine="1134"/>
        <w:jc w:val="both"/>
        <w:rPr>
          <w:szCs w:val="24"/>
        </w:rPr>
      </w:pPr>
      <w:r w:rsidRPr="00610434">
        <w:rPr>
          <w:szCs w:val="24"/>
        </w:rPr>
        <w:t xml:space="preserve">c) o atraso superior a 30 (trinta) dias dos pagamentos devidos pela </w:t>
      </w:r>
      <w:r w:rsidRPr="00610434">
        <w:rPr>
          <w:b/>
          <w:szCs w:val="24"/>
        </w:rPr>
        <w:t>CONTRATANTE</w:t>
      </w:r>
      <w:r w:rsidRPr="00610434">
        <w:rPr>
          <w:szCs w:val="24"/>
        </w:rPr>
        <w:t>, decorrentes de serviços já prestados, salvo em caso de calamidade pública, grave perturbação da ordem interna ou guerra;</w:t>
      </w:r>
    </w:p>
    <w:p w:rsidR="00B6721B" w:rsidRPr="00610434" w:rsidRDefault="00B6721B" w:rsidP="00B6721B">
      <w:pPr>
        <w:ind w:firstLine="1134"/>
        <w:jc w:val="both"/>
        <w:rPr>
          <w:szCs w:val="24"/>
        </w:rPr>
      </w:pPr>
      <w:r w:rsidRPr="00610434">
        <w:rPr>
          <w:szCs w:val="24"/>
        </w:rPr>
        <w:t xml:space="preserve">d) a não liberação, por parte da </w:t>
      </w:r>
      <w:r w:rsidRPr="00610434">
        <w:rPr>
          <w:b/>
          <w:szCs w:val="24"/>
        </w:rPr>
        <w:t>CONTRATANTE</w:t>
      </w:r>
      <w:r w:rsidRPr="00610434">
        <w:rPr>
          <w:szCs w:val="24"/>
        </w:rPr>
        <w:t>, de área, local ou objeto para execução dos serviços, nos prazos contratuais.</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11.2.2 - Nestes casos, a </w:t>
      </w:r>
      <w:r w:rsidRPr="00610434">
        <w:rPr>
          <w:b/>
          <w:szCs w:val="24"/>
        </w:rPr>
        <w:t>CONTRATANTE</w:t>
      </w:r>
      <w:r w:rsidRPr="00610434">
        <w:rPr>
          <w:szCs w:val="24"/>
        </w:rPr>
        <w:t xml:space="preserve">, deverá pagar a </w:t>
      </w:r>
      <w:r w:rsidRPr="00610434">
        <w:rPr>
          <w:b/>
          <w:szCs w:val="24"/>
        </w:rPr>
        <w:t>CONTRATADA</w:t>
      </w:r>
      <w:r w:rsidRPr="00610434">
        <w:rPr>
          <w:szCs w:val="24"/>
        </w:rPr>
        <w:t xml:space="preserve"> os serviços já prestados, de acordo com os termos deste Contrato.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11.3 - Rescisão do Contrato em Virtude de Força Maior:</w:t>
      </w:r>
    </w:p>
    <w:p w:rsidR="00B6721B" w:rsidRPr="00610434" w:rsidRDefault="00B6721B" w:rsidP="00B6721B">
      <w:pPr>
        <w:ind w:firstLine="1134"/>
        <w:jc w:val="both"/>
        <w:rPr>
          <w:szCs w:val="24"/>
        </w:rPr>
      </w:pPr>
      <w:r w:rsidRPr="00610434">
        <w:rPr>
          <w:szCs w:val="24"/>
        </w:rPr>
        <w:t xml:space="preserve">11.3.1 - Tanto a </w:t>
      </w:r>
      <w:r w:rsidRPr="00610434">
        <w:rPr>
          <w:b/>
          <w:szCs w:val="24"/>
        </w:rPr>
        <w:t>CONTRATANTE</w:t>
      </w:r>
      <w:r w:rsidRPr="00610434">
        <w:rPr>
          <w:szCs w:val="24"/>
        </w:rPr>
        <w:t xml:space="preserve"> como a </w:t>
      </w:r>
      <w:r w:rsidRPr="00610434">
        <w:rPr>
          <w:b/>
          <w:szCs w:val="24"/>
        </w:rPr>
        <w:t>CONTRATADA</w:t>
      </w:r>
      <w:r w:rsidRPr="00610434">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Neste caso, a </w:t>
      </w:r>
      <w:r w:rsidRPr="00610434">
        <w:rPr>
          <w:b/>
          <w:szCs w:val="24"/>
        </w:rPr>
        <w:t>CONTRATANTE</w:t>
      </w:r>
      <w:r w:rsidRPr="00610434">
        <w:rPr>
          <w:szCs w:val="24"/>
        </w:rPr>
        <w:t xml:space="preserve"> pagará a </w:t>
      </w:r>
      <w:r w:rsidRPr="00610434">
        <w:rPr>
          <w:b/>
          <w:szCs w:val="24"/>
        </w:rPr>
        <w:t>CONTRATADA</w:t>
      </w:r>
      <w:r w:rsidRPr="00610434">
        <w:rPr>
          <w:szCs w:val="24"/>
        </w:rPr>
        <w:t xml:space="preserve"> os serviços que a mesma tenha realizado, de acordo com os termos deste Contrato.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jc w:val="center"/>
        <w:rPr>
          <w:b/>
          <w:szCs w:val="24"/>
        </w:rPr>
      </w:pPr>
      <w:r w:rsidRPr="00610434">
        <w:rPr>
          <w:b/>
          <w:szCs w:val="24"/>
        </w:rPr>
        <w:t>CLÁUSULA DÉCIMA SEGUNDA - DO RECEBIMENTO DOS SERVIÇOS/OBRAS</w:t>
      </w:r>
    </w:p>
    <w:p w:rsidR="00B6721B" w:rsidRPr="00610434" w:rsidRDefault="00B6721B" w:rsidP="00B6721B">
      <w:pPr>
        <w:rPr>
          <w:b/>
          <w:szCs w:val="24"/>
        </w:rPr>
      </w:pPr>
    </w:p>
    <w:p w:rsidR="00B6721B" w:rsidRPr="00610434" w:rsidRDefault="00B6721B" w:rsidP="00B6721B">
      <w:pPr>
        <w:ind w:firstLine="1134"/>
        <w:jc w:val="both"/>
        <w:rPr>
          <w:szCs w:val="24"/>
        </w:rPr>
      </w:pPr>
      <w:r w:rsidRPr="00610434">
        <w:rPr>
          <w:szCs w:val="24"/>
        </w:rPr>
        <w:t xml:space="preserve">12.1 - Concluídos os serviços/obras objeto do Contrato, será efetuado pela fiscalização da </w:t>
      </w:r>
      <w:r w:rsidRPr="00610434">
        <w:rPr>
          <w:b/>
          <w:szCs w:val="24"/>
        </w:rPr>
        <w:t>CONTRATANTE</w:t>
      </w:r>
      <w:r w:rsidRPr="00610434">
        <w:rPr>
          <w:szCs w:val="24"/>
        </w:rPr>
        <w:t xml:space="preserve"> o seu recebimento e se reconhecido o integral cumprimento das obrigações contratuais.</w:t>
      </w:r>
    </w:p>
    <w:p w:rsidR="00B6721B" w:rsidRDefault="00B6721B" w:rsidP="00B6721B">
      <w:pPr>
        <w:ind w:firstLine="1134"/>
        <w:jc w:val="both"/>
        <w:rPr>
          <w:szCs w:val="24"/>
        </w:rPr>
      </w:pPr>
      <w:r w:rsidRPr="00610434">
        <w:rPr>
          <w:szCs w:val="24"/>
        </w:rPr>
        <w:t xml:space="preserve">12.1.1 - O recebimento não isenta a </w:t>
      </w:r>
      <w:r w:rsidRPr="00610434">
        <w:rPr>
          <w:b/>
          <w:szCs w:val="24"/>
        </w:rPr>
        <w:t>CONTRATADA</w:t>
      </w:r>
      <w:r w:rsidRPr="00610434">
        <w:rPr>
          <w:szCs w:val="24"/>
        </w:rPr>
        <w:t xml:space="preserve"> da responsabilidade decorrente de erros de execução, a cuja reparação se obriga, tudo sem ônus para a </w:t>
      </w:r>
      <w:r w:rsidRPr="00610434">
        <w:rPr>
          <w:b/>
          <w:szCs w:val="24"/>
        </w:rPr>
        <w:t>CONTRATANTE</w:t>
      </w:r>
      <w:r w:rsidRPr="00610434">
        <w:rPr>
          <w:szCs w:val="24"/>
        </w:rPr>
        <w:t>, observando o disposto no art. 69, da Lei Nº. 8.666/93.</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12.2 - O recebimento não exclui a responsabilidade civil, pela solidez e segurança dos serviços nem a ética profissional pela perfeita execução dos serviços contratados.</w:t>
      </w:r>
    </w:p>
    <w:p w:rsidR="00B6721B" w:rsidRPr="00610434" w:rsidRDefault="00B6721B" w:rsidP="00B6721B">
      <w:pPr>
        <w:jc w:val="both"/>
        <w:rPr>
          <w:szCs w:val="24"/>
        </w:rPr>
      </w:pPr>
    </w:p>
    <w:p w:rsidR="00B6721B" w:rsidRPr="00610434" w:rsidRDefault="00B6721B" w:rsidP="00B6721B">
      <w:pPr>
        <w:jc w:val="center"/>
        <w:rPr>
          <w:b/>
          <w:szCs w:val="24"/>
        </w:rPr>
      </w:pPr>
      <w:r w:rsidRPr="00610434">
        <w:rPr>
          <w:b/>
          <w:szCs w:val="24"/>
        </w:rPr>
        <w:t>CLÁUSULA DÉCIMA TERCEIRA - DAS OBRIGAÇÕES LEGAIS E FISCAIS</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sidRPr="00610434">
        <w:rPr>
          <w:b/>
          <w:szCs w:val="24"/>
        </w:rPr>
        <w:t>CONTRATADA</w:t>
      </w:r>
      <w:r w:rsidRPr="00610434">
        <w:rPr>
          <w:szCs w:val="24"/>
        </w:rPr>
        <w:t>.</w:t>
      </w:r>
    </w:p>
    <w:p w:rsidR="00B6721B" w:rsidRDefault="00B6721B" w:rsidP="00B6721B">
      <w:pPr>
        <w:ind w:firstLine="1134"/>
        <w:jc w:val="both"/>
        <w:rPr>
          <w:szCs w:val="24"/>
        </w:rPr>
      </w:pPr>
      <w:r w:rsidRPr="00610434">
        <w:rPr>
          <w:szCs w:val="24"/>
        </w:rPr>
        <w:t xml:space="preserve">13.1.1 - Obriga-se a </w:t>
      </w:r>
      <w:r w:rsidRPr="00610434">
        <w:rPr>
          <w:b/>
          <w:szCs w:val="24"/>
        </w:rPr>
        <w:t>CONTRATADA</w:t>
      </w:r>
      <w:r w:rsidRPr="00610434">
        <w:rPr>
          <w:szCs w:val="24"/>
        </w:rPr>
        <w:t xml:space="preserve"> a manter-se inteiramente em dia com as contribuições previdenciárias, sociais e trabalhistas. Verificada, em qualquer tempo, a existência de débito proveniente do não-recolhimento dos mesmos, por parte da </w:t>
      </w:r>
      <w:r w:rsidRPr="00610434">
        <w:rPr>
          <w:b/>
          <w:szCs w:val="24"/>
        </w:rPr>
        <w:t>CONTRATADA</w:t>
      </w:r>
      <w:r w:rsidRPr="00610434">
        <w:rPr>
          <w:szCs w:val="24"/>
        </w:rPr>
        <w:t xml:space="preserve">, fica a CONTRATANTE desde já autorizada a suspender os pagamentos devidos a </w:t>
      </w:r>
      <w:r w:rsidRPr="00610434">
        <w:rPr>
          <w:b/>
          <w:szCs w:val="24"/>
        </w:rPr>
        <w:t>CONTRATADA</w:t>
      </w:r>
      <w:r w:rsidRPr="00610434">
        <w:rPr>
          <w:szCs w:val="24"/>
        </w:rPr>
        <w:t>, até que fique constatada a plena e total regularização de sua situação.</w:t>
      </w:r>
    </w:p>
    <w:p w:rsidR="00B6721B" w:rsidRPr="00610434" w:rsidRDefault="00B6721B" w:rsidP="00B6721B">
      <w:pPr>
        <w:ind w:firstLine="1134"/>
        <w:jc w:val="both"/>
        <w:rPr>
          <w:szCs w:val="24"/>
        </w:rPr>
      </w:pPr>
    </w:p>
    <w:p w:rsidR="00B6721B" w:rsidRPr="00610434" w:rsidRDefault="00B6721B" w:rsidP="00B6721B">
      <w:pPr>
        <w:ind w:firstLine="1134"/>
        <w:jc w:val="both"/>
        <w:rPr>
          <w:szCs w:val="24"/>
        </w:rPr>
      </w:pPr>
      <w:r w:rsidRPr="00610434">
        <w:rPr>
          <w:szCs w:val="24"/>
        </w:rPr>
        <w:t xml:space="preserve"> 13.2 - Quaisquer alterações nos encargos ou obrigações de natureza fiscal e/ou para fiscal, após a data limite de recebimento e abertura da proposta, será objeto de entendimento entre a </w:t>
      </w:r>
      <w:r w:rsidRPr="00610434">
        <w:rPr>
          <w:b/>
          <w:szCs w:val="24"/>
        </w:rPr>
        <w:t>CONTRATADA</w:t>
      </w:r>
      <w:r w:rsidRPr="00610434">
        <w:rPr>
          <w:szCs w:val="24"/>
        </w:rPr>
        <w:t xml:space="preserve"> e a </w:t>
      </w:r>
      <w:r w:rsidRPr="00610434">
        <w:rPr>
          <w:b/>
          <w:szCs w:val="24"/>
        </w:rPr>
        <w:t>CONTRATANTE</w:t>
      </w:r>
      <w:r w:rsidRPr="00610434">
        <w:rPr>
          <w:szCs w:val="24"/>
        </w:rPr>
        <w:t>.</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13.3 - A </w:t>
      </w:r>
      <w:r w:rsidRPr="00610434">
        <w:rPr>
          <w:b/>
          <w:szCs w:val="24"/>
        </w:rPr>
        <w:t>CONTRATADA</w:t>
      </w:r>
      <w:r w:rsidRPr="00610434">
        <w:rPr>
          <w:szCs w:val="24"/>
        </w:rPr>
        <w:t xml:space="preserve"> responderá a todas as reclamatórias trabalhistas que possam ocorrer em consequência da execução dos serviços contratados, os quais não importam em vinculação laboral entre a </w:t>
      </w:r>
      <w:r w:rsidRPr="00610434">
        <w:rPr>
          <w:b/>
          <w:szCs w:val="24"/>
        </w:rPr>
        <w:t>CONTRATANTE</w:t>
      </w:r>
      <w:r w:rsidRPr="00610434">
        <w:rPr>
          <w:szCs w:val="24"/>
        </w:rPr>
        <w:t xml:space="preserve"> e o empregado envolvido, que mantém relação empregatícia com a </w:t>
      </w:r>
      <w:r w:rsidRPr="00610434">
        <w:rPr>
          <w:b/>
          <w:szCs w:val="24"/>
        </w:rPr>
        <w:t>CONTRATADA</w:t>
      </w:r>
      <w:r w:rsidRPr="00610434">
        <w:rPr>
          <w:szCs w:val="24"/>
        </w:rPr>
        <w:t>, empregadora na forma do disposto no Art. 2º da Consolidação das Leis do Trabalho.</w:t>
      </w:r>
    </w:p>
    <w:p w:rsidR="00B6721B" w:rsidRPr="00610434" w:rsidRDefault="00B6721B" w:rsidP="00B6721B">
      <w:pPr>
        <w:ind w:firstLine="1134"/>
        <w:jc w:val="both"/>
        <w:rPr>
          <w:szCs w:val="24"/>
        </w:rPr>
      </w:pPr>
      <w:r w:rsidRPr="00610434">
        <w:rPr>
          <w:szCs w:val="24"/>
        </w:rPr>
        <w:t xml:space="preserve">13.3.1 - Caso haja condenação da </w:t>
      </w:r>
      <w:r w:rsidRPr="00610434">
        <w:rPr>
          <w:b/>
          <w:szCs w:val="24"/>
        </w:rPr>
        <w:t>CONTRATANTE</w:t>
      </w:r>
      <w:r w:rsidRPr="00610434">
        <w:rPr>
          <w:szCs w:val="24"/>
        </w:rPr>
        <w:t xml:space="preserve">, inclusive como responsável solidária, a </w:t>
      </w:r>
      <w:r w:rsidRPr="00610434">
        <w:rPr>
          <w:b/>
          <w:szCs w:val="24"/>
        </w:rPr>
        <w:t>CONTRATADA</w:t>
      </w:r>
      <w:r w:rsidRPr="00610434">
        <w:rPr>
          <w:szCs w:val="24"/>
        </w:rPr>
        <w:t>, reembolsar-lhe-á os valores pagos em decorrência da decisão judicial.</w:t>
      </w:r>
    </w:p>
    <w:p w:rsidR="00B6721B" w:rsidRPr="00610434" w:rsidRDefault="00B6721B" w:rsidP="00B6721B">
      <w:pPr>
        <w:jc w:val="both"/>
        <w:rPr>
          <w:szCs w:val="24"/>
        </w:rPr>
      </w:pPr>
    </w:p>
    <w:p w:rsidR="00B6721B" w:rsidRPr="00610434" w:rsidRDefault="00B6721B" w:rsidP="00B6721B">
      <w:pPr>
        <w:jc w:val="center"/>
        <w:rPr>
          <w:b/>
          <w:szCs w:val="24"/>
        </w:rPr>
      </w:pPr>
      <w:r w:rsidRPr="00610434">
        <w:rPr>
          <w:b/>
          <w:szCs w:val="24"/>
        </w:rPr>
        <w:t>CLÁUSULA DÉCIMA QUARTA - DO SEGURO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 xml:space="preserve">14 - </w:t>
      </w:r>
      <w:r w:rsidRPr="00610434">
        <w:rPr>
          <w:b/>
          <w:szCs w:val="24"/>
        </w:rPr>
        <w:t>A CONTRATADA</w:t>
      </w:r>
      <w:r w:rsidRPr="00610434">
        <w:rPr>
          <w:szCs w:val="24"/>
        </w:rPr>
        <w:t xml:space="preserve"> é responsável pelos seguros de seu pessoal e de todo o equipamento/material/veículo que utilizar na execução dos serviços previstos neste Contrato.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jc w:val="center"/>
        <w:rPr>
          <w:b/>
          <w:szCs w:val="24"/>
        </w:rPr>
      </w:pPr>
      <w:r w:rsidRPr="00610434">
        <w:rPr>
          <w:b/>
          <w:szCs w:val="24"/>
        </w:rPr>
        <w:t>CLÁUSULA DÉCIMA QUINTA - DO FORO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15 - Para as questões decorrentes deste Contrato, fica eleito o Foro da Comarca de QUILOMBO, com renúncia expressa de qualquer outro, por mais privilegiado que seja.</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sidRPr="00610434">
        <w:rPr>
          <w:szCs w:val="24"/>
        </w:rPr>
        <w:t>E, por assim estarem de acordo, assinam o presente termo os representantes das partes contratantes, juntamente com as testemunhas abaixo.</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r>
        <w:rPr>
          <w:szCs w:val="24"/>
        </w:rPr>
        <w:t xml:space="preserve">                          </w:t>
      </w:r>
      <w:r w:rsidRPr="00610434">
        <w:rPr>
          <w:szCs w:val="24"/>
        </w:rPr>
        <w:t>QUILOMBO,      de                  de 201</w:t>
      </w:r>
      <w:r>
        <w:rPr>
          <w:szCs w:val="24"/>
        </w:rPr>
        <w:t>4</w:t>
      </w:r>
      <w:r w:rsidRPr="00610434">
        <w:rPr>
          <w:szCs w:val="24"/>
        </w:rPr>
        <w:t>.</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jc w:val="center"/>
        <w:rPr>
          <w:szCs w:val="24"/>
        </w:rPr>
      </w:pPr>
      <w:r w:rsidRPr="00610434">
        <w:rPr>
          <w:szCs w:val="24"/>
        </w:rPr>
        <w:t xml:space="preserve">                    </w:t>
      </w:r>
    </w:p>
    <w:p w:rsidR="00B6721B" w:rsidRPr="00610434" w:rsidRDefault="00B6721B" w:rsidP="00B6721B">
      <w:pPr>
        <w:jc w:val="both"/>
        <w:rPr>
          <w:szCs w:val="24"/>
        </w:rPr>
      </w:pPr>
      <w:r w:rsidRPr="00610434">
        <w:rPr>
          <w:b/>
          <w:szCs w:val="24"/>
        </w:rPr>
        <w:t>______________________________                             ______________________________</w:t>
      </w:r>
    </w:p>
    <w:p w:rsidR="00B6721B" w:rsidRPr="00610434" w:rsidRDefault="00B6721B" w:rsidP="00B6721B">
      <w:pPr>
        <w:rPr>
          <w:szCs w:val="24"/>
        </w:rPr>
      </w:pPr>
      <w:r w:rsidRPr="00610434">
        <w:rPr>
          <w:b/>
          <w:szCs w:val="24"/>
        </w:rPr>
        <w:t xml:space="preserve">           P/CONTRATANTE                                                         P/CONTRATADA</w:t>
      </w:r>
    </w:p>
    <w:p w:rsidR="00B6721B" w:rsidRPr="00610434" w:rsidRDefault="00B6721B" w:rsidP="00B6721B">
      <w:pPr>
        <w:ind w:firstLine="1134"/>
        <w:jc w:val="both"/>
        <w:rPr>
          <w:szCs w:val="24"/>
        </w:rPr>
      </w:pPr>
      <w:r w:rsidRPr="00610434">
        <w:rPr>
          <w:szCs w:val="24"/>
        </w:rPr>
        <w:t xml:space="preserve"> </w:t>
      </w:r>
    </w:p>
    <w:p w:rsidR="00B6721B" w:rsidRPr="00610434" w:rsidRDefault="00B6721B" w:rsidP="00B6721B">
      <w:pPr>
        <w:ind w:firstLine="1134"/>
        <w:jc w:val="both"/>
        <w:rPr>
          <w:szCs w:val="24"/>
        </w:rPr>
      </w:pPr>
    </w:p>
    <w:p w:rsidR="00B6721B" w:rsidRPr="00853495" w:rsidRDefault="00B6721B" w:rsidP="00B6721B">
      <w:pPr>
        <w:jc w:val="both"/>
        <w:rPr>
          <w:szCs w:val="24"/>
        </w:rPr>
      </w:pPr>
      <w:r w:rsidRPr="00853495">
        <w:rPr>
          <w:szCs w:val="24"/>
        </w:rPr>
        <w:t>Testemunhas:</w:t>
      </w:r>
    </w:p>
    <w:p w:rsidR="00B6721B" w:rsidRPr="00853495" w:rsidRDefault="00B6721B" w:rsidP="00B6721B">
      <w:pPr>
        <w:jc w:val="both"/>
        <w:rPr>
          <w:szCs w:val="24"/>
        </w:rPr>
      </w:pPr>
    </w:p>
    <w:p w:rsidR="00B6721B" w:rsidRPr="00853495" w:rsidRDefault="00B6721B" w:rsidP="00B6721B">
      <w:pPr>
        <w:jc w:val="both"/>
        <w:rPr>
          <w:szCs w:val="24"/>
        </w:rPr>
      </w:pPr>
      <w:r w:rsidRPr="00853495">
        <w:rPr>
          <w:szCs w:val="24"/>
        </w:rPr>
        <w:t>__________________________________              __________________________________</w:t>
      </w:r>
    </w:p>
    <w:p w:rsidR="00B6721B" w:rsidRPr="00853495" w:rsidRDefault="00B6721B" w:rsidP="00B6721B">
      <w:pPr>
        <w:rPr>
          <w:szCs w:val="24"/>
        </w:rPr>
      </w:pPr>
      <w:r w:rsidRPr="00853495">
        <w:rPr>
          <w:szCs w:val="24"/>
        </w:rPr>
        <w:t xml:space="preserve">Nome: Andréia Spolti                                                  Nome: Suelen B.Barbosa  </w:t>
      </w:r>
    </w:p>
    <w:p w:rsidR="00B6721B" w:rsidRPr="00853495" w:rsidRDefault="00B6721B" w:rsidP="00B6721B">
      <w:pPr>
        <w:rPr>
          <w:szCs w:val="24"/>
        </w:rPr>
      </w:pPr>
      <w:r w:rsidRPr="00853495">
        <w:rPr>
          <w:szCs w:val="24"/>
        </w:rPr>
        <w:t>CPF: 064.239.649-39                                                  CPF: 037.372.059-90</w:t>
      </w:r>
    </w:p>
    <w:p w:rsidR="00B6721B" w:rsidRPr="00853495" w:rsidRDefault="00B6721B" w:rsidP="00B6721B">
      <w:pPr>
        <w:jc w:val="center"/>
        <w:rPr>
          <w:szCs w:val="24"/>
        </w:rPr>
      </w:pPr>
    </w:p>
    <w:p w:rsidR="00B6721B" w:rsidRPr="00853495" w:rsidRDefault="00B6721B" w:rsidP="00B6721B">
      <w:pPr>
        <w:rPr>
          <w:szCs w:val="24"/>
        </w:rPr>
      </w:pPr>
    </w:p>
    <w:p w:rsidR="00B6721B" w:rsidRDefault="00B6721B" w:rsidP="00B6721B">
      <w:pPr>
        <w:rPr>
          <w:szCs w:val="24"/>
        </w:rPr>
      </w:pPr>
    </w:p>
    <w:p w:rsidR="00B6721B" w:rsidRDefault="00B6721B" w:rsidP="00B6721B">
      <w:pPr>
        <w:rPr>
          <w:szCs w:val="24"/>
        </w:rPr>
      </w:pPr>
    </w:p>
    <w:p w:rsidR="00B6721B" w:rsidRDefault="00B6721B" w:rsidP="00B6721B">
      <w:pPr>
        <w:rPr>
          <w:szCs w:val="24"/>
        </w:rPr>
      </w:pPr>
    </w:p>
    <w:p w:rsidR="00B6721B" w:rsidRDefault="00B6721B" w:rsidP="00B6721B">
      <w:pPr>
        <w:rPr>
          <w:szCs w:val="24"/>
        </w:rPr>
      </w:pPr>
    </w:p>
    <w:p w:rsidR="00B6721B" w:rsidRDefault="00B6721B" w:rsidP="00B6721B">
      <w:pPr>
        <w:rPr>
          <w:szCs w:val="24"/>
        </w:rPr>
      </w:pPr>
    </w:p>
    <w:p w:rsidR="00B6721B" w:rsidRDefault="00B6721B" w:rsidP="00B6721B">
      <w:pPr>
        <w:rPr>
          <w:szCs w:val="24"/>
        </w:rPr>
      </w:pPr>
    </w:p>
    <w:p w:rsidR="00B6721B" w:rsidRDefault="00B6721B" w:rsidP="00B6721B">
      <w:pPr>
        <w:rPr>
          <w:szCs w:val="24"/>
        </w:rPr>
      </w:pPr>
    </w:p>
    <w:p w:rsidR="00B6721B" w:rsidRDefault="00B6721B" w:rsidP="00B6721B">
      <w:pPr>
        <w:rPr>
          <w:szCs w:val="24"/>
        </w:rPr>
      </w:pPr>
    </w:p>
    <w:p w:rsidR="009C0257" w:rsidRDefault="009C0257" w:rsidP="00B6721B">
      <w:pPr>
        <w:rPr>
          <w:szCs w:val="24"/>
        </w:rPr>
      </w:pPr>
    </w:p>
    <w:p w:rsidR="009C0257" w:rsidRDefault="009C0257" w:rsidP="00B6721B">
      <w:pPr>
        <w:rPr>
          <w:szCs w:val="24"/>
        </w:rPr>
      </w:pPr>
    </w:p>
    <w:p w:rsidR="009C0257" w:rsidRDefault="009C0257" w:rsidP="00B6721B">
      <w:pPr>
        <w:rPr>
          <w:szCs w:val="24"/>
        </w:rPr>
      </w:pPr>
    </w:p>
    <w:p w:rsidR="009C0257" w:rsidRDefault="009C0257" w:rsidP="00B6721B">
      <w:pPr>
        <w:rPr>
          <w:szCs w:val="24"/>
        </w:rPr>
      </w:pPr>
    </w:p>
    <w:p w:rsidR="009C0257" w:rsidRDefault="009C0257" w:rsidP="00B6721B">
      <w:pPr>
        <w:rPr>
          <w:szCs w:val="24"/>
        </w:rPr>
      </w:pPr>
    </w:p>
    <w:p w:rsidR="009C0257" w:rsidRDefault="009C0257" w:rsidP="00B6721B">
      <w:pPr>
        <w:rPr>
          <w:szCs w:val="24"/>
        </w:rPr>
      </w:pPr>
    </w:p>
    <w:p w:rsidR="009C0257" w:rsidRDefault="009C0257" w:rsidP="00B6721B">
      <w:pPr>
        <w:rPr>
          <w:szCs w:val="24"/>
        </w:rPr>
      </w:pPr>
    </w:p>
    <w:p w:rsidR="009C0257" w:rsidRDefault="009C0257" w:rsidP="00B6721B">
      <w:pPr>
        <w:rPr>
          <w:szCs w:val="24"/>
        </w:rPr>
      </w:pPr>
    </w:p>
    <w:p w:rsidR="009C0257" w:rsidRDefault="009C0257" w:rsidP="00B6721B">
      <w:pPr>
        <w:rPr>
          <w:szCs w:val="24"/>
        </w:rPr>
      </w:pPr>
    </w:p>
    <w:p w:rsidR="009C0257" w:rsidRDefault="009C0257" w:rsidP="00B6721B">
      <w:pPr>
        <w:rPr>
          <w:szCs w:val="24"/>
        </w:rPr>
      </w:pPr>
    </w:p>
    <w:p w:rsidR="00B6721B" w:rsidRDefault="00B6721B" w:rsidP="00B6721B">
      <w:pPr>
        <w:rPr>
          <w:szCs w:val="24"/>
        </w:rPr>
      </w:pPr>
    </w:p>
    <w:p w:rsidR="00B6721B" w:rsidRPr="00610434" w:rsidRDefault="00B6721B" w:rsidP="00B6721B">
      <w:pPr>
        <w:rPr>
          <w:szCs w:val="24"/>
        </w:rPr>
      </w:pPr>
    </w:p>
    <w:p w:rsidR="00B6721B" w:rsidRPr="00610434" w:rsidRDefault="00B6721B" w:rsidP="00B6721B">
      <w:pPr>
        <w:rPr>
          <w:szCs w:val="24"/>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B6721B" w:rsidRPr="00610434" w:rsidTr="00D437EB">
        <w:tc>
          <w:tcPr>
            <w:tcW w:w="6800" w:type="dxa"/>
            <w:gridSpan w:val="2"/>
            <w:tcBorders>
              <w:top w:val="single" w:sz="6" w:space="0" w:color="auto"/>
              <w:left w:val="single" w:sz="6" w:space="0" w:color="auto"/>
              <w:bottom w:val="nil"/>
              <w:right w:val="single" w:sz="6" w:space="0" w:color="auto"/>
            </w:tcBorders>
          </w:tcPr>
          <w:p w:rsidR="00B6721B" w:rsidRPr="00610434" w:rsidRDefault="00B6721B" w:rsidP="00D437EB">
            <w:pPr>
              <w:ind w:right="-70"/>
              <w:jc w:val="both"/>
              <w:rPr>
                <w:sz w:val="18"/>
                <w:szCs w:val="18"/>
              </w:rPr>
            </w:pPr>
            <w:r w:rsidRPr="00610434">
              <w:rPr>
                <w:noProof/>
                <w:sz w:val="18"/>
                <w:szCs w:val="18"/>
              </w:rPr>
              <w:t>Estado de Santa Catarina</w:t>
            </w:r>
          </w:p>
        </w:tc>
      </w:tr>
      <w:tr w:rsidR="00B6721B" w:rsidRPr="00610434" w:rsidTr="00D437EB">
        <w:tc>
          <w:tcPr>
            <w:tcW w:w="6800" w:type="dxa"/>
            <w:gridSpan w:val="2"/>
            <w:tcBorders>
              <w:top w:val="nil"/>
              <w:left w:val="single" w:sz="6" w:space="0" w:color="auto"/>
              <w:bottom w:val="double" w:sz="6" w:space="0" w:color="auto"/>
              <w:right w:val="single" w:sz="6" w:space="0" w:color="auto"/>
            </w:tcBorders>
          </w:tcPr>
          <w:p w:rsidR="00B6721B" w:rsidRPr="00610434" w:rsidRDefault="00B6721B" w:rsidP="00D437EB">
            <w:pPr>
              <w:ind w:right="-70"/>
              <w:jc w:val="both"/>
              <w:rPr>
                <w:b/>
                <w:sz w:val="18"/>
                <w:szCs w:val="18"/>
              </w:rPr>
            </w:pPr>
            <w:r>
              <w:rPr>
                <w:b/>
                <w:noProof/>
                <w:sz w:val="18"/>
                <w:szCs w:val="18"/>
              </w:rPr>
              <w:t>MUNICÍPIO</w:t>
            </w:r>
            <w:r w:rsidRPr="00610434">
              <w:rPr>
                <w:b/>
                <w:noProof/>
                <w:sz w:val="18"/>
                <w:szCs w:val="18"/>
              </w:rPr>
              <w:t xml:space="preserve"> DE QUILOMBO</w:t>
            </w:r>
          </w:p>
        </w:tc>
      </w:tr>
      <w:tr w:rsidR="00B6721B" w:rsidRPr="00610434" w:rsidTr="00D437EB">
        <w:tc>
          <w:tcPr>
            <w:tcW w:w="6800" w:type="dxa"/>
            <w:gridSpan w:val="2"/>
            <w:tcBorders>
              <w:top w:val="double" w:sz="6" w:space="0" w:color="auto"/>
              <w:left w:val="single" w:sz="6" w:space="0" w:color="auto"/>
              <w:bottom w:val="nil"/>
              <w:right w:val="single" w:sz="6" w:space="0" w:color="auto"/>
            </w:tcBorders>
          </w:tcPr>
          <w:p w:rsidR="00B6721B" w:rsidRPr="00610434" w:rsidRDefault="00B6721B" w:rsidP="00D437EB">
            <w:pPr>
              <w:ind w:right="-70"/>
              <w:jc w:val="center"/>
              <w:rPr>
                <w:b/>
                <w:sz w:val="18"/>
                <w:szCs w:val="18"/>
              </w:rPr>
            </w:pPr>
            <w:r w:rsidRPr="00610434">
              <w:rPr>
                <w:b/>
                <w:sz w:val="18"/>
                <w:szCs w:val="18"/>
              </w:rPr>
              <w:t>EXTRATO  CONTRATUAL</w:t>
            </w:r>
          </w:p>
        </w:tc>
      </w:tr>
      <w:tr w:rsidR="00B6721B" w:rsidRPr="00610434" w:rsidTr="00D437EB">
        <w:tc>
          <w:tcPr>
            <w:tcW w:w="1300" w:type="dxa"/>
            <w:tcBorders>
              <w:top w:val="double" w:sz="6" w:space="0" w:color="auto"/>
              <w:left w:val="single" w:sz="6" w:space="0" w:color="auto"/>
              <w:bottom w:val="nil"/>
              <w:right w:val="nil"/>
            </w:tcBorders>
          </w:tcPr>
          <w:p w:rsidR="00B6721B" w:rsidRPr="00610434" w:rsidRDefault="00B6721B" w:rsidP="00D437EB">
            <w:pPr>
              <w:ind w:right="-212"/>
              <w:jc w:val="both"/>
              <w:rPr>
                <w:sz w:val="18"/>
                <w:szCs w:val="18"/>
              </w:rPr>
            </w:pPr>
            <w:r w:rsidRPr="00610434">
              <w:rPr>
                <w:sz w:val="18"/>
                <w:szCs w:val="18"/>
              </w:rPr>
              <w:t>Contrato Nº.:</w:t>
            </w:r>
          </w:p>
        </w:tc>
        <w:tc>
          <w:tcPr>
            <w:tcW w:w="5500" w:type="dxa"/>
            <w:tcBorders>
              <w:top w:val="double" w:sz="6" w:space="0" w:color="auto"/>
              <w:left w:val="nil"/>
              <w:bottom w:val="nil"/>
              <w:right w:val="single" w:sz="6" w:space="0" w:color="auto"/>
            </w:tcBorders>
          </w:tcPr>
          <w:p w:rsidR="00B6721B" w:rsidRPr="00610434" w:rsidRDefault="00B6721B" w:rsidP="00D437EB">
            <w:pPr>
              <w:ind w:right="-70"/>
              <w:jc w:val="both"/>
              <w:rPr>
                <w:noProof/>
                <w:sz w:val="18"/>
                <w:szCs w:val="18"/>
              </w:rPr>
            </w:pPr>
            <w:r>
              <w:rPr>
                <w:noProof/>
                <w:sz w:val="18"/>
                <w:szCs w:val="18"/>
              </w:rPr>
              <w:t xml:space="preserve">     /2014</w:t>
            </w:r>
          </w:p>
        </w:tc>
      </w:tr>
      <w:tr w:rsidR="00B6721B" w:rsidRPr="00610434" w:rsidTr="00D437EB">
        <w:tc>
          <w:tcPr>
            <w:tcW w:w="1300" w:type="dxa"/>
            <w:tcBorders>
              <w:top w:val="nil"/>
              <w:left w:val="single" w:sz="6" w:space="0" w:color="auto"/>
              <w:bottom w:val="nil"/>
              <w:right w:val="nil"/>
            </w:tcBorders>
          </w:tcPr>
          <w:p w:rsidR="00B6721B" w:rsidRPr="00610434" w:rsidRDefault="00B6721B" w:rsidP="00D437EB">
            <w:pPr>
              <w:ind w:right="-70"/>
              <w:jc w:val="both"/>
              <w:rPr>
                <w:sz w:val="18"/>
                <w:szCs w:val="18"/>
              </w:rPr>
            </w:pPr>
            <w:r w:rsidRPr="00610434">
              <w:rPr>
                <w:sz w:val="18"/>
                <w:szCs w:val="18"/>
              </w:rPr>
              <w:t>Contratante.:</w:t>
            </w:r>
          </w:p>
        </w:tc>
        <w:tc>
          <w:tcPr>
            <w:tcW w:w="5500" w:type="dxa"/>
            <w:tcBorders>
              <w:top w:val="nil"/>
              <w:left w:val="nil"/>
              <w:bottom w:val="nil"/>
              <w:right w:val="single" w:sz="6" w:space="0" w:color="auto"/>
            </w:tcBorders>
          </w:tcPr>
          <w:p w:rsidR="00B6721B" w:rsidRPr="00610434" w:rsidRDefault="00B6721B" w:rsidP="00D437EB">
            <w:pPr>
              <w:ind w:right="-70"/>
              <w:jc w:val="both"/>
              <w:rPr>
                <w:sz w:val="18"/>
                <w:szCs w:val="18"/>
              </w:rPr>
            </w:pPr>
            <w:r w:rsidRPr="00610434">
              <w:rPr>
                <w:noProof/>
                <w:sz w:val="18"/>
                <w:szCs w:val="18"/>
              </w:rPr>
              <w:t>PREFEITURA MUNICIPAL DE QUILOMBO</w:t>
            </w:r>
          </w:p>
        </w:tc>
      </w:tr>
      <w:tr w:rsidR="00B6721B" w:rsidRPr="00610434" w:rsidTr="00D437EB">
        <w:tc>
          <w:tcPr>
            <w:tcW w:w="1300" w:type="dxa"/>
            <w:tcBorders>
              <w:top w:val="nil"/>
              <w:left w:val="single" w:sz="6" w:space="0" w:color="auto"/>
              <w:bottom w:val="nil"/>
              <w:right w:val="nil"/>
            </w:tcBorders>
          </w:tcPr>
          <w:p w:rsidR="00B6721B" w:rsidRPr="00610434" w:rsidRDefault="00B6721B" w:rsidP="00D437EB">
            <w:pPr>
              <w:ind w:right="-70"/>
              <w:jc w:val="both"/>
              <w:rPr>
                <w:sz w:val="18"/>
                <w:szCs w:val="18"/>
              </w:rPr>
            </w:pPr>
            <w:r w:rsidRPr="00610434">
              <w:rPr>
                <w:sz w:val="18"/>
                <w:szCs w:val="18"/>
              </w:rPr>
              <w:t>Contratada..:</w:t>
            </w:r>
          </w:p>
        </w:tc>
        <w:tc>
          <w:tcPr>
            <w:tcW w:w="5500" w:type="dxa"/>
            <w:tcBorders>
              <w:top w:val="nil"/>
              <w:left w:val="nil"/>
              <w:bottom w:val="nil"/>
              <w:right w:val="single" w:sz="6" w:space="0" w:color="auto"/>
            </w:tcBorders>
          </w:tcPr>
          <w:p w:rsidR="00B6721B" w:rsidRPr="00610434" w:rsidRDefault="00B6721B" w:rsidP="00D437EB">
            <w:pPr>
              <w:ind w:right="-70"/>
              <w:jc w:val="both"/>
              <w:rPr>
                <w:sz w:val="18"/>
                <w:szCs w:val="18"/>
              </w:rPr>
            </w:pPr>
          </w:p>
        </w:tc>
      </w:tr>
      <w:tr w:rsidR="00B6721B" w:rsidRPr="00610434" w:rsidTr="00D437EB">
        <w:tc>
          <w:tcPr>
            <w:tcW w:w="1300" w:type="dxa"/>
            <w:tcBorders>
              <w:top w:val="nil"/>
              <w:left w:val="single" w:sz="6" w:space="0" w:color="auto"/>
              <w:bottom w:val="nil"/>
              <w:right w:val="nil"/>
            </w:tcBorders>
          </w:tcPr>
          <w:p w:rsidR="00B6721B" w:rsidRPr="00610434" w:rsidRDefault="00B6721B" w:rsidP="00D437EB">
            <w:pPr>
              <w:ind w:right="-70"/>
              <w:jc w:val="both"/>
              <w:rPr>
                <w:sz w:val="18"/>
                <w:szCs w:val="18"/>
              </w:rPr>
            </w:pPr>
            <w:r w:rsidRPr="00610434">
              <w:rPr>
                <w:sz w:val="18"/>
                <w:szCs w:val="18"/>
              </w:rPr>
              <w:t>Objeto.........:</w:t>
            </w:r>
          </w:p>
        </w:tc>
        <w:tc>
          <w:tcPr>
            <w:tcW w:w="5500" w:type="dxa"/>
            <w:tcBorders>
              <w:top w:val="nil"/>
              <w:left w:val="nil"/>
              <w:bottom w:val="nil"/>
              <w:right w:val="single" w:sz="6" w:space="0" w:color="auto"/>
            </w:tcBorders>
          </w:tcPr>
          <w:p w:rsidR="00B6721B" w:rsidRPr="00610434" w:rsidRDefault="00B6721B" w:rsidP="00D437EB">
            <w:pPr>
              <w:ind w:right="-70"/>
              <w:jc w:val="both"/>
              <w:rPr>
                <w:noProof/>
                <w:sz w:val="18"/>
                <w:szCs w:val="18"/>
              </w:rPr>
            </w:pPr>
            <w:r w:rsidRPr="00610434">
              <w:rPr>
                <w:b/>
                <w:sz w:val="18"/>
                <w:szCs w:val="18"/>
              </w:rPr>
              <w:t xml:space="preserve">AQUISIÇÃO DE EMPREITADA INTEGRAL P/EXECUÇÃO DE OBRA DE </w:t>
            </w:r>
            <w:r>
              <w:rPr>
                <w:b/>
                <w:sz w:val="18"/>
                <w:szCs w:val="18"/>
              </w:rPr>
              <w:t>REFORMA DA PISCINA DO BALNEÁRIO MUNICIPAL.</w:t>
            </w:r>
          </w:p>
        </w:tc>
      </w:tr>
      <w:tr w:rsidR="00B6721B" w:rsidRPr="00610434" w:rsidTr="00D437EB">
        <w:tc>
          <w:tcPr>
            <w:tcW w:w="1300" w:type="dxa"/>
            <w:tcBorders>
              <w:top w:val="nil"/>
              <w:left w:val="single" w:sz="6" w:space="0" w:color="auto"/>
              <w:bottom w:val="nil"/>
              <w:right w:val="nil"/>
            </w:tcBorders>
          </w:tcPr>
          <w:p w:rsidR="00B6721B" w:rsidRPr="00610434" w:rsidRDefault="00B6721B" w:rsidP="00D437EB">
            <w:pPr>
              <w:ind w:right="-70"/>
              <w:jc w:val="both"/>
              <w:rPr>
                <w:sz w:val="18"/>
                <w:szCs w:val="18"/>
              </w:rPr>
            </w:pPr>
            <w:r w:rsidRPr="00610434">
              <w:rPr>
                <w:sz w:val="18"/>
                <w:szCs w:val="18"/>
              </w:rPr>
              <w:t>Valor           :</w:t>
            </w:r>
          </w:p>
        </w:tc>
        <w:tc>
          <w:tcPr>
            <w:tcW w:w="5500" w:type="dxa"/>
            <w:tcBorders>
              <w:top w:val="nil"/>
              <w:left w:val="nil"/>
              <w:bottom w:val="nil"/>
              <w:right w:val="single" w:sz="6" w:space="0" w:color="auto"/>
            </w:tcBorders>
          </w:tcPr>
          <w:p w:rsidR="00B6721B" w:rsidRPr="00610434" w:rsidRDefault="00B6721B" w:rsidP="00D437EB">
            <w:pPr>
              <w:ind w:right="-70"/>
              <w:jc w:val="both"/>
              <w:rPr>
                <w:sz w:val="18"/>
                <w:szCs w:val="18"/>
              </w:rPr>
            </w:pPr>
            <w:r w:rsidRPr="00610434">
              <w:rPr>
                <w:sz w:val="18"/>
                <w:szCs w:val="18"/>
              </w:rPr>
              <w:t>R$             (           )</w:t>
            </w:r>
          </w:p>
        </w:tc>
      </w:tr>
      <w:tr w:rsidR="00B6721B" w:rsidRPr="00610434" w:rsidTr="00D437EB">
        <w:tc>
          <w:tcPr>
            <w:tcW w:w="1300" w:type="dxa"/>
            <w:tcBorders>
              <w:top w:val="nil"/>
              <w:left w:val="single" w:sz="6" w:space="0" w:color="auto"/>
              <w:bottom w:val="nil"/>
              <w:right w:val="nil"/>
            </w:tcBorders>
          </w:tcPr>
          <w:p w:rsidR="00B6721B" w:rsidRPr="00610434" w:rsidRDefault="00B6721B" w:rsidP="00D437EB">
            <w:pPr>
              <w:ind w:right="-70"/>
              <w:jc w:val="both"/>
              <w:rPr>
                <w:sz w:val="18"/>
                <w:szCs w:val="18"/>
              </w:rPr>
            </w:pPr>
            <w:r w:rsidRPr="00610434">
              <w:rPr>
                <w:sz w:val="18"/>
                <w:szCs w:val="18"/>
              </w:rPr>
              <w:t xml:space="preserve">Vigência.....: </w:t>
            </w:r>
          </w:p>
        </w:tc>
        <w:tc>
          <w:tcPr>
            <w:tcW w:w="5500" w:type="dxa"/>
            <w:tcBorders>
              <w:top w:val="nil"/>
              <w:left w:val="nil"/>
              <w:bottom w:val="nil"/>
              <w:right w:val="single" w:sz="6" w:space="0" w:color="auto"/>
            </w:tcBorders>
          </w:tcPr>
          <w:p w:rsidR="00B6721B" w:rsidRPr="00610434" w:rsidRDefault="00B6721B" w:rsidP="00D437EB">
            <w:pPr>
              <w:ind w:right="-70"/>
              <w:jc w:val="both"/>
              <w:rPr>
                <w:sz w:val="18"/>
                <w:szCs w:val="18"/>
              </w:rPr>
            </w:pPr>
            <w:r w:rsidRPr="00610434">
              <w:rPr>
                <w:sz w:val="18"/>
                <w:szCs w:val="18"/>
              </w:rPr>
              <w:t xml:space="preserve">Início :    /    </w:t>
            </w:r>
            <w:r w:rsidRPr="00610434">
              <w:rPr>
                <w:noProof/>
                <w:sz w:val="18"/>
                <w:szCs w:val="18"/>
              </w:rPr>
              <w:t>/201</w:t>
            </w:r>
            <w:r>
              <w:rPr>
                <w:noProof/>
                <w:sz w:val="18"/>
                <w:szCs w:val="18"/>
              </w:rPr>
              <w:t>4</w:t>
            </w:r>
            <w:r w:rsidRPr="00610434">
              <w:rPr>
                <w:sz w:val="18"/>
                <w:szCs w:val="18"/>
              </w:rPr>
              <w:t xml:space="preserve">     Término :      /     </w:t>
            </w:r>
            <w:r w:rsidRPr="00610434">
              <w:rPr>
                <w:noProof/>
                <w:sz w:val="18"/>
                <w:szCs w:val="18"/>
              </w:rPr>
              <w:t>/201</w:t>
            </w:r>
            <w:r>
              <w:rPr>
                <w:noProof/>
                <w:sz w:val="18"/>
                <w:szCs w:val="18"/>
              </w:rPr>
              <w:t>4</w:t>
            </w:r>
            <w:r w:rsidRPr="00610434">
              <w:rPr>
                <w:noProof/>
                <w:sz w:val="18"/>
                <w:szCs w:val="18"/>
              </w:rPr>
              <w:t>.</w:t>
            </w:r>
          </w:p>
        </w:tc>
      </w:tr>
      <w:tr w:rsidR="00B6721B" w:rsidRPr="00610434" w:rsidTr="00D437EB">
        <w:tc>
          <w:tcPr>
            <w:tcW w:w="1300" w:type="dxa"/>
            <w:tcBorders>
              <w:top w:val="nil"/>
              <w:left w:val="single" w:sz="6" w:space="0" w:color="auto"/>
              <w:bottom w:val="nil"/>
              <w:right w:val="nil"/>
            </w:tcBorders>
          </w:tcPr>
          <w:p w:rsidR="00B6721B" w:rsidRPr="00610434" w:rsidRDefault="00B6721B" w:rsidP="00D437EB">
            <w:pPr>
              <w:ind w:right="-70"/>
              <w:jc w:val="both"/>
              <w:rPr>
                <w:sz w:val="18"/>
                <w:szCs w:val="18"/>
              </w:rPr>
            </w:pPr>
            <w:r w:rsidRPr="00610434">
              <w:rPr>
                <w:sz w:val="18"/>
                <w:szCs w:val="18"/>
              </w:rPr>
              <w:t>Licitação.....:</w:t>
            </w:r>
          </w:p>
        </w:tc>
        <w:tc>
          <w:tcPr>
            <w:tcW w:w="5500" w:type="dxa"/>
            <w:tcBorders>
              <w:top w:val="nil"/>
              <w:left w:val="nil"/>
              <w:bottom w:val="nil"/>
              <w:right w:val="single" w:sz="6" w:space="0" w:color="auto"/>
            </w:tcBorders>
          </w:tcPr>
          <w:p w:rsidR="00B6721B" w:rsidRPr="00610434" w:rsidRDefault="00B6721B" w:rsidP="00D437EB">
            <w:pPr>
              <w:ind w:right="-70"/>
              <w:jc w:val="both"/>
              <w:rPr>
                <w:sz w:val="18"/>
                <w:szCs w:val="18"/>
              </w:rPr>
            </w:pPr>
            <w:r w:rsidRPr="00610434">
              <w:rPr>
                <w:noProof/>
                <w:sz w:val="18"/>
                <w:szCs w:val="18"/>
              </w:rPr>
              <w:t xml:space="preserve">CONVITE P/ OBRAS E SERVIÇOS DE ENGENHARIA Nº </w:t>
            </w:r>
            <w:r>
              <w:rPr>
                <w:noProof/>
                <w:sz w:val="18"/>
                <w:szCs w:val="18"/>
              </w:rPr>
              <w:t>77</w:t>
            </w:r>
            <w:r w:rsidRPr="00610434">
              <w:rPr>
                <w:noProof/>
                <w:sz w:val="18"/>
                <w:szCs w:val="18"/>
              </w:rPr>
              <w:t>/201</w:t>
            </w:r>
            <w:r>
              <w:rPr>
                <w:noProof/>
                <w:sz w:val="18"/>
                <w:szCs w:val="18"/>
              </w:rPr>
              <w:t>4</w:t>
            </w:r>
          </w:p>
        </w:tc>
      </w:tr>
      <w:tr w:rsidR="00B6721B" w:rsidRPr="00610434" w:rsidTr="00D437EB">
        <w:tc>
          <w:tcPr>
            <w:tcW w:w="1300" w:type="dxa"/>
            <w:tcBorders>
              <w:top w:val="nil"/>
              <w:left w:val="single" w:sz="6" w:space="0" w:color="auto"/>
              <w:bottom w:val="nil"/>
              <w:right w:val="nil"/>
            </w:tcBorders>
          </w:tcPr>
          <w:p w:rsidR="00B6721B" w:rsidRPr="00610434" w:rsidRDefault="00B6721B" w:rsidP="00D437EB">
            <w:pPr>
              <w:ind w:right="-70"/>
              <w:jc w:val="both"/>
              <w:rPr>
                <w:sz w:val="18"/>
                <w:szCs w:val="18"/>
              </w:rPr>
            </w:pPr>
            <w:r w:rsidRPr="00610434">
              <w:rPr>
                <w:sz w:val="18"/>
                <w:szCs w:val="18"/>
              </w:rPr>
              <w:t>Dotação.......:</w:t>
            </w:r>
          </w:p>
        </w:tc>
        <w:tc>
          <w:tcPr>
            <w:tcW w:w="5500" w:type="dxa"/>
            <w:tcBorders>
              <w:top w:val="nil"/>
              <w:left w:val="nil"/>
              <w:bottom w:val="nil"/>
              <w:right w:val="single" w:sz="6" w:space="0" w:color="auto"/>
            </w:tcBorders>
          </w:tcPr>
          <w:p w:rsidR="00B6721B" w:rsidRPr="00610434" w:rsidRDefault="00B6721B" w:rsidP="00D437EB">
            <w:pPr>
              <w:ind w:right="-70"/>
              <w:jc w:val="both"/>
              <w:rPr>
                <w:noProof/>
                <w:sz w:val="18"/>
                <w:szCs w:val="18"/>
              </w:rPr>
            </w:pPr>
            <w:r w:rsidRPr="00610434">
              <w:rPr>
                <w:noProof/>
                <w:sz w:val="18"/>
                <w:szCs w:val="18"/>
              </w:rPr>
              <w:t>1.0</w:t>
            </w:r>
            <w:r>
              <w:rPr>
                <w:noProof/>
                <w:sz w:val="18"/>
                <w:szCs w:val="18"/>
              </w:rPr>
              <w:t>44</w:t>
            </w:r>
            <w:r w:rsidRPr="00610434">
              <w:rPr>
                <w:noProof/>
                <w:sz w:val="18"/>
                <w:szCs w:val="18"/>
              </w:rPr>
              <w:t xml:space="preserve">   4.4.90.00   0.</w:t>
            </w:r>
            <w:r>
              <w:rPr>
                <w:noProof/>
                <w:sz w:val="18"/>
                <w:szCs w:val="18"/>
              </w:rPr>
              <w:t>1</w:t>
            </w:r>
            <w:r w:rsidRPr="00610434">
              <w:rPr>
                <w:noProof/>
                <w:sz w:val="18"/>
                <w:szCs w:val="18"/>
              </w:rPr>
              <w:t>.</w:t>
            </w:r>
            <w:r>
              <w:rPr>
                <w:noProof/>
                <w:sz w:val="18"/>
                <w:szCs w:val="18"/>
              </w:rPr>
              <w:t>00</w:t>
            </w:r>
            <w:r w:rsidRPr="00610434">
              <w:rPr>
                <w:noProof/>
                <w:sz w:val="18"/>
                <w:szCs w:val="18"/>
              </w:rPr>
              <w:t xml:space="preserve"> </w:t>
            </w:r>
          </w:p>
        </w:tc>
      </w:tr>
      <w:tr w:rsidR="00B6721B" w:rsidRPr="00610434" w:rsidTr="00D437EB">
        <w:tc>
          <w:tcPr>
            <w:tcW w:w="6800" w:type="dxa"/>
            <w:gridSpan w:val="2"/>
            <w:tcBorders>
              <w:top w:val="nil"/>
              <w:left w:val="single" w:sz="6" w:space="0" w:color="auto"/>
              <w:bottom w:val="nil"/>
              <w:right w:val="single" w:sz="6" w:space="0" w:color="auto"/>
            </w:tcBorders>
          </w:tcPr>
          <w:p w:rsidR="00B6721B" w:rsidRPr="00610434" w:rsidRDefault="00B6721B" w:rsidP="00D437EB">
            <w:pPr>
              <w:ind w:right="-70"/>
              <w:jc w:val="both"/>
              <w:rPr>
                <w:sz w:val="18"/>
                <w:szCs w:val="18"/>
              </w:rPr>
            </w:pPr>
          </w:p>
        </w:tc>
      </w:tr>
      <w:tr w:rsidR="00B6721B" w:rsidRPr="00610434" w:rsidTr="00D437EB">
        <w:tc>
          <w:tcPr>
            <w:tcW w:w="6800" w:type="dxa"/>
            <w:gridSpan w:val="2"/>
            <w:tcBorders>
              <w:top w:val="nil"/>
              <w:left w:val="single" w:sz="6" w:space="0" w:color="auto"/>
              <w:bottom w:val="nil"/>
              <w:right w:val="single" w:sz="6" w:space="0" w:color="auto"/>
            </w:tcBorders>
          </w:tcPr>
          <w:p w:rsidR="00B6721B" w:rsidRPr="00610434" w:rsidRDefault="00B6721B" w:rsidP="00D437EB">
            <w:pPr>
              <w:ind w:right="-70"/>
              <w:jc w:val="center"/>
              <w:rPr>
                <w:sz w:val="18"/>
                <w:szCs w:val="18"/>
              </w:rPr>
            </w:pPr>
            <w:r w:rsidRPr="00610434">
              <w:rPr>
                <w:noProof/>
                <w:sz w:val="18"/>
                <w:szCs w:val="18"/>
              </w:rPr>
              <w:t>QU</w:t>
            </w:r>
            <w:r>
              <w:rPr>
                <w:noProof/>
                <w:sz w:val="18"/>
                <w:szCs w:val="18"/>
              </w:rPr>
              <w:t>ILOMBO,    de            de 2014</w:t>
            </w:r>
            <w:r w:rsidRPr="00610434">
              <w:rPr>
                <w:noProof/>
                <w:sz w:val="18"/>
                <w:szCs w:val="18"/>
              </w:rPr>
              <w:t>.</w:t>
            </w:r>
          </w:p>
        </w:tc>
      </w:tr>
      <w:tr w:rsidR="00B6721B" w:rsidRPr="00610434" w:rsidTr="00D437EB">
        <w:trPr>
          <w:trHeight w:val="413"/>
        </w:trPr>
        <w:tc>
          <w:tcPr>
            <w:tcW w:w="6800" w:type="dxa"/>
            <w:gridSpan w:val="2"/>
            <w:tcBorders>
              <w:top w:val="nil"/>
              <w:left w:val="single" w:sz="6" w:space="0" w:color="auto"/>
              <w:bottom w:val="nil"/>
              <w:right w:val="single" w:sz="6" w:space="0" w:color="auto"/>
            </w:tcBorders>
          </w:tcPr>
          <w:p w:rsidR="00B6721B" w:rsidRPr="00610434" w:rsidRDefault="00B6721B" w:rsidP="00D437EB">
            <w:pPr>
              <w:ind w:right="-70"/>
              <w:jc w:val="both"/>
              <w:rPr>
                <w:sz w:val="18"/>
                <w:szCs w:val="18"/>
              </w:rPr>
            </w:pPr>
          </w:p>
        </w:tc>
      </w:tr>
      <w:tr w:rsidR="00B6721B" w:rsidRPr="00610434" w:rsidTr="00D437EB">
        <w:tc>
          <w:tcPr>
            <w:tcW w:w="6800" w:type="dxa"/>
            <w:gridSpan w:val="2"/>
            <w:tcBorders>
              <w:top w:val="nil"/>
              <w:left w:val="single" w:sz="6" w:space="0" w:color="auto"/>
              <w:bottom w:val="nil"/>
              <w:right w:val="single" w:sz="6" w:space="0" w:color="auto"/>
            </w:tcBorders>
          </w:tcPr>
          <w:p w:rsidR="00B6721B" w:rsidRPr="00610434" w:rsidRDefault="00B6721B" w:rsidP="00D437EB">
            <w:pPr>
              <w:ind w:right="-70"/>
              <w:jc w:val="center"/>
              <w:rPr>
                <w:b/>
                <w:sz w:val="18"/>
                <w:szCs w:val="18"/>
              </w:rPr>
            </w:pPr>
            <w:r>
              <w:rPr>
                <w:b/>
                <w:noProof/>
                <w:sz w:val="18"/>
                <w:szCs w:val="18"/>
              </w:rPr>
              <w:t>NEURI BRUNETTO</w:t>
            </w:r>
          </w:p>
        </w:tc>
      </w:tr>
      <w:tr w:rsidR="00B6721B" w:rsidRPr="00610434" w:rsidTr="00D437EB">
        <w:tc>
          <w:tcPr>
            <w:tcW w:w="6800" w:type="dxa"/>
            <w:gridSpan w:val="2"/>
            <w:tcBorders>
              <w:top w:val="nil"/>
              <w:left w:val="single" w:sz="6" w:space="0" w:color="auto"/>
              <w:bottom w:val="single" w:sz="6" w:space="0" w:color="auto"/>
              <w:right w:val="single" w:sz="6" w:space="0" w:color="auto"/>
            </w:tcBorders>
          </w:tcPr>
          <w:p w:rsidR="00B6721B" w:rsidRPr="00610434" w:rsidRDefault="00B6721B" w:rsidP="00D437EB">
            <w:pPr>
              <w:ind w:right="-70"/>
              <w:jc w:val="center"/>
              <w:rPr>
                <w:b/>
                <w:sz w:val="18"/>
                <w:szCs w:val="18"/>
              </w:rPr>
            </w:pPr>
            <w:r w:rsidRPr="00610434">
              <w:rPr>
                <w:b/>
                <w:noProof/>
                <w:sz w:val="18"/>
                <w:szCs w:val="18"/>
              </w:rPr>
              <w:t>Prefeito Municipal</w:t>
            </w:r>
          </w:p>
        </w:tc>
      </w:tr>
      <w:tr w:rsidR="00B6721B" w:rsidRPr="00610434" w:rsidTr="00D437EB">
        <w:trPr>
          <w:trHeight w:val="80"/>
        </w:trPr>
        <w:tc>
          <w:tcPr>
            <w:tcW w:w="6804" w:type="dxa"/>
            <w:gridSpan w:val="2"/>
            <w:tcBorders>
              <w:top w:val="nil"/>
              <w:left w:val="nil"/>
              <w:bottom w:val="nil"/>
              <w:right w:val="nil"/>
            </w:tcBorders>
          </w:tcPr>
          <w:p w:rsidR="00B6721B" w:rsidRPr="00610434" w:rsidRDefault="00B6721B" w:rsidP="00D437EB">
            <w:pPr>
              <w:ind w:right="72"/>
              <w:jc w:val="right"/>
              <w:rPr>
                <w:b/>
                <w:sz w:val="18"/>
                <w:szCs w:val="18"/>
              </w:rPr>
            </w:pPr>
            <w:r w:rsidRPr="00610434">
              <w:rPr>
                <w:b/>
                <w:sz w:val="18"/>
                <w:szCs w:val="18"/>
              </w:rPr>
              <w:t>Extrato Contratual</w:t>
            </w:r>
          </w:p>
        </w:tc>
      </w:tr>
    </w:tbl>
    <w:p w:rsidR="00B6721B" w:rsidRPr="001B6314" w:rsidRDefault="00B6721B" w:rsidP="00B6721B"/>
    <w:p w:rsidR="00AF28D7" w:rsidRPr="009534EC" w:rsidRDefault="00AF28D7" w:rsidP="009534EC"/>
    <w:sectPr w:rsidR="00AF28D7" w:rsidRPr="009534EC" w:rsidSect="009C0257">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6E" w:rsidRDefault="006B5F6E">
      <w:r>
        <w:separator/>
      </w:r>
    </w:p>
  </w:endnote>
  <w:endnote w:type="continuationSeparator" w:id="1">
    <w:p w:rsidR="006B5F6E" w:rsidRDefault="006B5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6E" w:rsidRDefault="006B5F6E">
      <w:r>
        <w:separator/>
      </w:r>
    </w:p>
  </w:footnote>
  <w:footnote w:type="continuationSeparator" w:id="1">
    <w:p w:rsidR="006B5F6E" w:rsidRDefault="006B5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6BAD"/>
    <w:multiLevelType w:val="multilevel"/>
    <w:tmpl w:val="FACE7B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5A437FEE"/>
    <w:multiLevelType w:val="hybridMultilevel"/>
    <w:tmpl w:val="4CDC137C"/>
    <w:lvl w:ilvl="0" w:tplc="9CDE6B50">
      <w:start w:val="1"/>
      <w:numFmt w:val="lowerLetter"/>
      <w:lvlText w:val="%1)"/>
      <w:lvlJc w:val="left"/>
      <w:pPr>
        <w:tabs>
          <w:tab w:val="num" w:pos="1494"/>
        </w:tabs>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4"/>
    <w:lvlOverride w:ilvl="0">
      <w:startOverride w:val="1"/>
    </w:lvlOverride>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9/09/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 de Setembro de 2014"/>
    <w:docVar w:name="DataExtensoPublicacao" w:val="1 de Setembro de 2014"/>
    <w:docVar w:name="DataFinalRecEnvelope" w:val="09/09/2014"/>
    <w:docVar w:name="DataHomologacao" w:val="01/01/1900"/>
    <w:docVar w:name="DataInicioRecEnvelope" w:val="02/09/2014"/>
    <w:docVar w:name="DataPortaria" w:val="01/01/1900"/>
    <w:docVar w:name="DataProcesso" w:val="01/09/2014"/>
    <w:docVar w:name="DataPublicacao" w:val="01 de Setembro de 2014"/>
    <w:docVar w:name="DataVencimento" w:val="DataVencimento"/>
    <w:docVar w:name="DecretoNomeacao" w:val="1"/>
    <w:docVar w:name="Dotacoes" w:val="1.044.4490.00 - 0 - 164/2014   -   COMPLEXO TURÍSTICO/TURÍSMO "/>
    <w:docVar w:name="Endereco" w:val="RUA DUQUE DE CAXIAS, 165"/>
    <w:docVar w:name="EnderecoContratado" w:val="EnderecoContratado"/>
    <w:docVar w:name="EnderecoEntrega" w:val="Praça da sede do Município"/>
    <w:docVar w:name="EstadoContratado" w:val="EstadoContratado"/>
    <w:docVar w:name="FAX" w:val="(49) 3346-3198"/>
    <w:docVar w:name="FonteRecurso" w:val=" "/>
    <w:docVar w:name="FormaJulgamento" w:val="GLOBAL"/>
    <w:docVar w:name="FormaPgContrato" w:val="FormaPgContrato"/>
    <w:docVar w:name="FormaPgto" w:val="EM 02 (DUAS) PARCELA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obra   AQUISIÇÃO DE EMPREITADA INTEGRAL PARA EXECUÇÃO DE OBRA DE REFORMA DA PISCINA NO BALNEÁRIO  MUNICIPAL, COM FORNECIMENTO DE MATERIAIS, CONFORME  MEMORIAL DESCRITIVO,  ORÇAMENTO QUANTITATIVO E FINANCEIRO, CRONOGRAMA GLOBAL E PROJETO DO MUNICÍPIO EM ANEXO.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DÃO NEGATIVA DE DÉBITOS TRABALHISTAS - CNDT"/>
    <w:docVar w:name="LocalEntrega" w:val="BALNEÁRIO MUNICIPAL"/>
    <w:docVar w:name="Modalidade" w:val="Convite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07/2014"/>
    <w:docVar w:name="NumProcesso" w:val="107/2014"/>
    <w:docVar w:name="ObjetoContrato" w:val="ObjetoContrato"/>
    <w:docVar w:name="ObjetoLicitacao" w:val="AQUISIÇÃO DE EMPREITADA INTEGRAL P/EXECUÇÃO DE OBRA DE REFORMA DA PISCINA DO BALNEÁRIO MUNICIPAL, CONFORME MEMORIAL DESCRITIVO, ORÇAMENTO QUANTITATIVO E FINANCEIRO, CRONOGRAMA GLOBAL E PROJETO DO MUNICÍPIO."/>
    <w:docVar w:name="ObsContrato" w:val="ObsContrato"/>
    <w:docVar w:name="ObsProcesso" w:val="AQUISIÇÃO DE EMPREITADA INTEGRAL P/EXECUÇÃO DE OBRA DE REFORMA DA PISCINA DO BALNEÁRIO MUNICIPAL, CONFORME MEMORIAL DESCRITIVO, ORÇAMENTO QUANTITATIVO E FINANCEIRO, CRONOGRAMA GLOBAL E PROJETO DO MUNICÍPIO."/>
    <w:docVar w:name="PortariaComissao" w:val="271/2014"/>
    <w:docVar w:name="PrazoEntrega" w:val="02 (DOIS) MESE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F2FD8"/>
    <w:rsid w:val="0020033E"/>
    <w:rsid w:val="00202F93"/>
    <w:rsid w:val="00205195"/>
    <w:rsid w:val="00246964"/>
    <w:rsid w:val="002B329B"/>
    <w:rsid w:val="002D503D"/>
    <w:rsid w:val="0030726D"/>
    <w:rsid w:val="0032214C"/>
    <w:rsid w:val="00322308"/>
    <w:rsid w:val="003350F9"/>
    <w:rsid w:val="00347EE8"/>
    <w:rsid w:val="00350427"/>
    <w:rsid w:val="00380A32"/>
    <w:rsid w:val="003A4CB5"/>
    <w:rsid w:val="003F6B9D"/>
    <w:rsid w:val="00437B37"/>
    <w:rsid w:val="004776FC"/>
    <w:rsid w:val="004879A6"/>
    <w:rsid w:val="004B0868"/>
    <w:rsid w:val="004B13FD"/>
    <w:rsid w:val="004C501F"/>
    <w:rsid w:val="004F1A78"/>
    <w:rsid w:val="00552B41"/>
    <w:rsid w:val="00585937"/>
    <w:rsid w:val="005B7E1F"/>
    <w:rsid w:val="005C24CD"/>
    <w:rsid w:val="00622E23"/>
    <w:rsid w:val="00640883"/>
    <w:rsid w:val="00642E89"/>
    <w:rsid w:val="00683F15"/>
    <w:rsid w:val="006B5F6E"/>
    <w:rsid w:val="006E6A29"/>
    <w:rsid w:val="007015CD"/>
    <w:rsid w:val="00701FDE"/>
    <w:rsid w:val="00710920"/>
    <w:rsid w:val="007121A0"/>
    <w:rsid w:val="00757A4A"/>
    <w:rsid w:val="00770D9E"/>
    <w:rsid w:val="007F2A7A"/>
    <w:rsid w:val="0082317C"/>
    <w:rsid w:val="00863461"/>
    <w:rsid w:val="00877A68"/>
    <w:rsid w:val="00891F7B"/>
    <w:rsid w:val="008C1E1B"/>
    <w:rsid w:val="009534EC"/>
    <w:rsid w:val="00961441"/>
    <w:rsid w:val="00973E89"/>
    <w:rsid w:val="009C0257"/>
    <w:rsid w:val="009D391C"/>
    <w:rsid w:val="00A02271"/>
    <w:rsid w:val="00AC2FA6"/>
    <w:rsid w:val="00AD3E47"/>
    <w:rsid w:val="00AF0862"/>
    <w:rsid w:val="00AF28D7"/>
    <w:rsid w:val="00AF43D7"/>
    <w:rsid w:val="00B04A89"/>
    <w:rsid w:val="00B54459"/>
    <w:rsid w:val="00B6721B"/>
    <w:rsid w:val="00BC469E"/>
    <w:rsid w:val="00BE3B52"/>
    <w:rsid w:val="00C10A2B"/>
    <w:rsid w:val="00C41D58"/>
    <w:rsid w:val="00CB1C54"/>
    <w:rsid w:val="00CC3D8E"/>
    <w:rsid w:val="00CF6180"/>
    <w:rsid w:val="00D219C7"/>
    <w:rsid w:val="00D437EB"/>
    <w:rsid w:val="00D732D3"/>
    <w:rsid w:val="00D84EE6"/>
    <w:rsid w:val="00DA1A51"/>
    <w:rsid w:val="00DD4FE0"/>
    <w:rsid w:val="00E35505"/>
    <w:rsid w:val="00E82DF4"/>
    <w:rsid w:val="00EA2526"/>
    <w:rsid w:val="00EE5DC8"/>
    <w:rsid w:val="00F34A4D"/>
    <w:rsid w:val="00F83006"/>
    <w:rsid w:val="00F83746"/>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link w:val="Corpodetexto2Char"/>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B6721B"/>
    <w:pPr>
      <w:spacing w:after="120"/>
      <w:ind w:left="283"/>
    </w:pPr>
  </w:style>
  <w:style w:type="character" w:customStyle="1" w:styleId="RecuodecorpodetextoChar">
    <w:name w:val="Recuo de corpo de texto Char"/>
    <w:link w:val="Recuodecorpodetexto"/>
    <w:rsid w:val="00B6721B"/>
    <w:rPr>
      <w:sz w:val="24"/>
    </w:rPr>
  </w:style>
  <w:style w:type="character" w:customStyle="1" w:styleId="Corpodetexto2Char">
    <w:name w:val="Corpo de texto 2 Char"/>
    <w:link w:val="Corpodetexto2"/>
    <w:rsid w:val="00B6721B"/>
    <w:rPr>
      <w:rFonts w:ascii="Arial" w:hAnsi="Arial" w:cs="Arial"/>
      <w:sz w:val="24"/>
    </w:rPr>
  </w:style>
  <w:style w:type="character" w:customStyle="1" w:styleId="Corpodetexto3Char">
    <w:name w:val="Corpo de texto 3 Char"/>
    <w:link w:val="Corpodetexto3"/>
    <w:rsid w:val="00B6721B"/>
    <w:rPr>
      <w:rFonts w:ascii="Arial" w:hAnsi="Arial" w:cs="Arial"/>
      <w:color w:val="FF0000"/>
      <w:sz w:val="24"/>
    </w:rPr>
  </w:style>
  <w:style w:type="character" w:customStyle="1" w:styleId="CorpodetextoChar">
    <w:name w:val="Corpo de texto Char"/>
    <w:link w:val="Corpodetexto"/>
    <w:rsid w:val="00B6721B"/>
    <w:rPr>
      <w:rFonts w:ascii="Arial Narrow" w:hAnsi="Arial Narrow"/>
      <w:sz w:val="28"/>
    </w:rPr>
  </w:style>
  <w:style w:type="paragraph" w:customStyle="1" w:styleId="Textogeral">
    <w:name w:val="Texto geral"/>
    <w:basedOn w:val="Normal"/>
    <w:rsid w:val="00B6721B"/>
    <w:pPr>
      <w:jc w:val="both"/>
    </w:pPr>
    <w:rPr>
      <w:rFonts w:ascii="Arial" w:hAnsi="Arial"/>
      <w:sz w:val="22"/>
    </w:rPr>
  </w:style>
  <w:style w:type="character" w:customStyle="1" w:styleId="Ttulo1Char">
    <w:name w:val="Título 1 Char"/>
    <w:link w:val="Ttulo1"/>
    <w:uiPriority w:val="9"/>
    <w:rsid w:val="00B6721B"/>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5326005">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6361</Words>
  <Characters>34355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2014-09-03T17:24:00Z</dcterms:created>
  <dcterms:modified xsi:type="dcterms:W3CDTF">2014-09-03T17:24:00Z</dcterms:modified>
</cp:coreProperties>
</file>