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  <w:b/>
        </w:rPr>
      </w:pPr>
      <w:r w:rsidRPr="006C704C">
        <w:rPr>
          <w:rFonts w:ascii="Tahoma" w:hAnsi="Tahoma" w:cs="Tahoma"/>
          <w:b/>
        </w:rPr>
        <w:t xml:space="preserve">DECRETO Nº </w:t>
      </w:r>
      <w:r w:rsidR="00353969" w:rsidRPr="006C704C">
        <w:rPr>
          <w:rFonts w:ascii="Tahoma" w:hAnsi="Tahoma" w:cs="Tahoma"/>
          <w:b/>
        </w:rPr>
        <w:t>174</w:t>
      </w:r>
      <w:r w:rsidR="006C704C">
        <w:rPr>
          <w:rFonts w:ascii="Tahoma" w:hAnsi="Tahoma" w:cs="Tahoma"/>
          <w:b/>
        </w:rPr>
        <w:t xml:space="preserve">/2015 – </w:t>
      </w:r>
      <w:r w:rsidRPr="006C704C">
        <w:rPr>
          <w:rFonts w:ascii="Tahoma" w:hAnsi="Tahoma" w:cs="Tahoma"/>
          <w:b/>
        </w:rPr>
        <w:t>DE</w:t>
      </w:r>
      <w:r w:rsidR="006C704C">
        <w:rPr>
          <w:rFonts w:ascii="Tahoma" w:hAnsi="Tahoma" w:cs="Tahoma"/>
          <w:b/>
        </w:rPr>
        <w:t xml:space="preserve"> </w:t>
      </w:r>
      <w:r w:rsidR="00353969" w:rsidRPr="006C704C">
        <w:rPr>
          <w:rFonts w:ascii="Tahoma" w:hAnsi="Tahoma" w:cs="Tahoma"/>
          <w:b/>
        </w:rPr>
        <w:t>10</w:t>
      </w:r>
      <w:r w:rsidR="009A0481" w:rsidRPr="006C704C">
        <w:rPr>
          <w:rFonts w:ascii="Tahoma" w:hAnsi="Tahoma" w:cs="Tahoma"/>
          <w:b/>
        </w:rPr>
        <w:t xml:space="preserve"> </w:t>
      </w:r>
      <w:r w:rsidRPr="006C704C">
        <w:rPr>
          <w:rFonts w:ascii="Tahoma" w:hAnsi="Tahoma" w:cs="Tahoma"/>
          <w:b/>
        </w:rPr>
        <w:t>DE JU</w:t>
      </w:r>
      <w:r w:rsidR="009A0481" w:rsidRPr="006C704C">
        <w:rPr>
          <w:rFonts w:ascii="Tahoma" w:hAnsi="Tahoma" w:cs="Tahoma"/>
          <w:b/>
        </w:rPr>
        <w:t xml:space="preserve">LHO </w:t>
      </w:r>
      <w:r w:rsidRPr="006C704C">
        <w:rPr>
          <w:rFonts w:ascii="Tahoma" w:hAnsi="Tahoma" w:cs="Tahoma"/>
          <w:b/>
        </w:rPr>
        <w:t>DE 2015.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D133E7" w:rsidP="006C704C">
      <w:pPr>
        <w:spacing w:after="0" w:line="240" w:lineRule="auto"/>
        <w:ind w:left="3540"/>
        <w:jc w:val="both"/>
        <w:rPr>
          <w:rFonts w:ascii="Tahoma" w:hAnsi="Tahoma" w:cs="Tahoma"/>
          <w:b/>
        </w:rPr>
      </w:pPr>
      <w:r w:rsidRPr="006C704C">
        <w:rPr>
          <w:rFonts w:ascii="Tahoma" w:hAnsi="Tahoma" w:cs="Tahoma"/>
          <w:b/>
        </w:rPr>
        <w:t xml:space="preserve">CRIA </w:t>
      </w:r>
      <w:r w:rsidR="00614F6F" w:rsidRPr="006C704C">
        <w:rPr>
          <w:rFonts w:ascii="Tahoma" w:hAnsi="Tahoma" w:cs="Tahoma"/>
          <w:b/>
        </w:rPr>
        <w:t>COMISS</w:t>
      </w:r>
      <w:r w:rsidR="006C704C">
        <w:rPr>
          <w:rFonts w:ascii="Tahoma" w:hAnsi="Tahoma" w:cs="Tahoma"/>
          <w:b/>
        </w:rPr>
        <w:t>Ã</w:t>
      </w:r>
      <w:r w:rsidR="00614F6F" w:rsidRPr="006C704C">
        <w:rPr>
          <w:rFonts w:ascii="Tahoma" w:hAnsi="Tahoma" w:cs="Tahoma"/>
          <w:b/>
        </w:rPr>
        <w:t xml:space="preserve">O </w:t>
      </w:r>
      <w:r w:rsidR="002F63CB" w:rsidRPr="006C704C">
        <w:rPr>
          <w:rFonts w:ascii="Tahoma" w:hAnsi="Tahoma" w:cs="Tahoma"/>
          <w:b/>
        </w:rPr>
        <w:t xml:space="preserve">MUNICIPAL RESPONSÁVEL POR ANALISAR E SUGERIR MEDIDAS DESTINADAS À REDUÇÃO DAS DESPESAS E INCREMENTO DAS RECEITAS MUNICIPAIS. 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  <w:b/>
        </w:rPr>
      </w:pPr>
    </w:p>
    <w:p w:rsidR="006C704C" w:rsidRDefault="00614F6F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O Prefeito Municipal de Quilombo</w:t>
      </w:r>
      <w:r w:rsidR="00D133E7" w:rsidRPr="006C704C">
        <w:rPr>
          <w:rFonts w:ascii="Tahoma" w:hAnsi="Tahoma" w:cs="Tahoma"/>
        </w:rPr>
        <w:t xml:space="preserve">, Estado de Santa Catarina, no uso de suas atribuições legais que lhe confere o </w:t>
      </w:r>
      <w:r w:rsidR="00DF0AF6" w:rsidRPr="006C704C">
        <w:rPr>
          <w:rFonts w:ascii="Tahoma" w:hAnsi="Tahoma" w:cs="Tahoma"/>
        </w:rPr>
        <w:t xml:space="preserve">inciso IX, do art. 83, da </w:t>
      </w:r>
      <w:r w:rsidR="00D133E7" w:rsidRPr="006C704C">
        <w:rPr>
          <w:rFonts w:ascii="Tahoma" w:hAnsi="Tahoma" w:cs="Tahoma"/>
        </w:rPr>
        <w:t xml:space="preserve">Lei Orgânica Municipal, </w:t>
      </w:r>
    </w:p>
    <w:p w:rsidR="006C704C" w:rsidRPr="006C704C" w:rsidRDefault="006C704C" w:rsidP="006C704C">
      <w:pPr>
        <w:spacing w:after="0" w:line="240" w:lineRule="auto"/>
        <w:ind w:firstLine="708"/>
        <w:jc w:val="both"/>
        <w:rPr>
          <w:rFonts w:ascii="Tahoma" w:hAnsi="Tahoma" w:cs="Tahoma"/>
          <w:b/>
        </w:rPr>
      </w:pPr>
    </w:p>
    <w:p w:rsidR="00D133E7" w:rsidRPr="006C704C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6C704C">
        <w:rPr>
          <w:rFonts w:ascii="Tahoma" w:hAnsi="Tahoma" w:cs="Tahoma"/>
          <w:b/>
        </w:rPr>
        <w:t>DECRETA: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115C4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1º</w:t>
      </w:r>
      <w:r w:rsidRPr="006C704C">
        <w:rPr>
          <w:rFonts w:ascii="Tahoma" w:hAnsi="Tahoma" w:cs="Tahoma"/>
        </w:rPr>
        <w:t xml:space="preserve"> Fica criad</w:t>
      </w:r>
      <w:r w:rsidR="002F63CB" w:rsidRPr="006C704C">
        <w:rPr>
          <w:rFonts w:ascii="Tahoma" w:hAnsi="Tahoma" w:cs="Tahoma"/>
        </w:rPr>
        <w:t xml:space="preserve">a </w:t>
      </w:r>
      <w:r w:rsidRPr="006C704C">
        <w:rPr>
          <w:rFonts w:ascii="Tahoma" w:hAnsi="Tahoma" w:cs="Tahoma"/>
        </w:rPr>
        <w:t>Comissão</w:t>
      </w:r>
      <w:r w:rsidR="00D133E7" w:rsidRPr="006C704C">
        <w:rPr>
          <w:rFonts w:ascii="Tahoma" w:hAnsi="Tahoma" w:cs="Tahoma"/>
        </w:rPr>
        <w:t xml:space="preserve"> </w:t>
      </w:r>
      <w:r w:rsidR="002F63CB" w:rsidRPr="006C704C">
        <w:rPr>
          <w:rFonts w:ascii="Tahoma" w:hAnsi="Tahoma" w:cs="Tahoma"/>
        </w:rPr>
        <w:t xml:space="preserve">Municipal Responsável por Analisar e Sugerir Medidas Destinadas à Redução das Despesas e Incremento das Receitas Municipais, com atuação vinculada diretamente ao </w:t>
      </w:r>
      <w:r w:rsidR="00D133E7" w:rsidRPr="006C704C">
        <w:rPr>
          <w:rFonts w:ascii="Tahoma" w:hAnsi="Tahoma" w:cs="Tahoma"/>
        </w:rPr>
        <w:t xml:space="preserve">Gabinete do Prefeito Municipal, que terá como atribuição </w:t>
      </w:r>
      <w:r w:rsidR="002F63CB" w:rsidRPr="006C704C">
        <w:rPr>
          <w:rFonts w:ascii="Tahoma" w:hAnsi="Tahoma" w:cs="Tahoma"/>
        </w:rPr>
        <w:t xml:space="preserve">analisar, deliberar e sugerir medidas </w:t>
      </w:r>
      <w:r w:rsidR="00D133E7" w:rsidRPr="006C704C">
        <w:rPr>
          <w:rFonts w:ascii="Tahoma" w:hAnsi="Tahoma" w:cs="Tahoma"/>
        </w:rPr>
        <w:t>voltada</w:t>
      </w:r>
      <w:r w:rsidRPr="006C704C">
        <w:rPr>
          <w:rFonts w:ascii="Tahoma" w:hAnsi="Tahoma" w:cs="Tahoma"/>
        </w:rPr>
        <w:t>s</w:t>
      </w:r>
      <w:r w:rsidR="00D133E7" w:rsidRPr="006C704C">
        <w:rPr>
          <w:rFonts w:ascii="Tahoma" w:hAnsi="Tahoma" w:cs="Tahoma"/>
        </w:rPr>
        <w:t xml:space="preserve"> à racionalização de procedimentos administrativos, controle de gastos, incremento de receitas e a potencialização d</w:t>
      </w:r>
      <w:r w:rsidR="002F63CB" w:rsidRPr="006C704C">
        <w:rPr>
          <w:rFonts w:ascii="Tahoma" w:hAnsi="Tahoma" w:cs="Tahoma"/>
        </w:rPr>
        <w:t xml:space="preserve">os investimentos do Município, como forma de enfrentamento da </w:t>
      </w:r>
      <w:r w:rsidR="009A0481" w:rsidRPr="006C704C">
        <w:rPr>
          <w:rFonts w:ascii="Tahoma" w:hAnsi="Tahoma" w:cs="Tahoma"/>
        </w:rPr>
        <w:t xml:space="preserve">situação de </w:t>
      </w:r>
      <w:r w:rsidR="002F63CB" w:rsidRPr="006C704C">
        <w:rPr>
          <w:rFonts w:ascii="Tahoma" w:hAnsi="Tahoma" w:cs="Tahoma"/>
        </w:rPr>
        <w:t xml:space="preserve">queda </w:t>
      </w:r>
      <w:r w:rsidR="009A0481" w:rsidRPr="006C704C">
        <w:rPr>
          <w:rFonts w:ascii="Tahoma" w:hAnsi="Tahoma" w:cs="Tahoma"/>
        </w:rPr>
        <w:t xml:space="preserve">na </w:t>
      </w:r>
      <w:r w:rsidR="002F63CB" w:rsidRPr="006C704C">
        <w:rPr>
          <w:rFonts w:ascii="Tahoma" w:hAnsi="Tahoma" w:cs="Tahoma"/>
        </w:rPr>
        <w:t>arrecadação</w:t>
      </w:r>
      <w:r w:rsidR="00DF0AF6" w:rsidRPr="006C704C">
        <w:rPr>
          <w:rFonts w:ascii="Tahoma" w:hAnsi="Tahoma" w:cs="Tahoma"/>
        </w:rPr>
        <w:t xml:space="preserve"> e cumprimento dos limites fiscais</w:t>
      </w:r>
      <w:r w:rsidR="002F63CB" w:rsidRPr="006C704C">
        <w:rPr>
          <w:rFonts w:ascii="Tahoma" w:hAnsi="Tahoma" w:cs="Tahoma"/>
        </w:rPr>
        <w:t xml:space="preserve">. </w:t>
      </w:r>
    </w:p>
    <w:p w:rsidR="002F63CB" w:rsidRPr="006C704C" w:rsidRDefault="002F63CB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115C4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2º</w:t>
      </w:r>
      <w:r w:rsidRPr="006C704C">
        <w:rPr>
          <w:rFonts w:ascii="Tahoma" w:hAnsi="Tahoma" w:cs="Tahoma"/>
        </w:rPr>
        <w:t xml:space="preserve"> A</w:t>
      </w:r>
      <w:r w:rsidR="00D133E7" w:rsidRPr="006C704C">
        <w:rPr>
          <w:rFonts w:ascii="Tahoma" w:hAnsi="Tahoma" w:cs="Tahoma"/>
        </w:rPr>
        <w:t xml:space="preserve"> </w:t>
      </w:r>
      <w:r w:rsidRPr="006C704C">
        <w:rPr>
          <w:rFonts w:ascii="Tahoma" w:hAnsi="Tahoma" w:cs="Tahoma"/>
        </w:rPr>
        <w:t>Comissão</w:t>
      </w:r>
      <w:r w:rsidR="00D133E7" w:rsidRPr="006C704C">
        <w:rPr>
          <w:rFonts w:ascii="Tahoma" w:hAnsi="Tahoma" w:cs="Tahoma"/>
        </w:rPr>
        <w:t xml:space="preserve"> </w:t>
      </w:r>
      <w:r w:rsidR="002F63CB" w:rsidRPr="006C704C">
        <w:rPr>
          <w:rFonts w:ascii="Tahoma" w:hAnsi="Tahoma" w:cs="Tahoma"/>
        </w:rPr>
        <w:t xml:space="preserve">de que trata este ato </w:t>
      </w:r>
      <w:r w:rsidR="00D133E7" w:rsidRPr="006C704C">
        <w:rPr>
          <w:rFonts w:ascii="Tahoma" w:hAnsi="Tahoma" w:cs="Tahoma"/>
        </w:rPr>
        <w:t>será compost</w:t>
      </w:r>
      <w:r w:rsidRPr="006C704C">
        <w:rPr>
          <w:rFonts w:ascii="Tahoma" w:hAnsi="Tahoma" w:cs="Tahoma"/>
        </w:rPr>
        <w:t>a</w:t>
      </w:r>
      <w:r w:rsidR="00D133E7" w:rsidRPr="006C704C">
        <w:rPr>
          <w:rFonts w:ascii="Tahoma" w:hAnsi="Tahoma" w:cs="Tahoma"/>
        </w:rPr>
        <w:t>:</w:t>
      </w:r>
    </w:p>
    <w:p w:rsidR="006C704C" w:rsidRPr="006C704C" w:rsidRDefault="006C704C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D133E7" w:rsidRDefault="00115C47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I </w:t>
      </w:r>
      <w:r w:rsidR="006C704C">
        <w:rPr>
          <w:rFonts w:ascii="Tahoma" w:hAnsi="Tahoma" w:cs="Tahoma"/>
        </w:rPr>
        <w:t>–</w:t>
      </w:r>
      <w:r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>elo</w:t>
      </w:r>
      <w:r w:rsidR="006C704C">
        <w:rPr>
          <w:rFonts w:ascii="Tahoma" w:hAnsi="Tahoma" w:cs="Tahoma"/>
        </w:rPr>
        <w:t xml:space="preserve"> </w:t>
      </w:r>
      <w:r w:rsidRPr="006C704C">
        <w:rPr>
          <w:rFonts w:ascii="Tahoma" w:hAnsi="Tahoma" w:cs="Tahoma"/>
        </w:rPr>
        <w:t>Contador Geral</w:t>
      </w:r>
      <w:r w:rsidR="00484BB0" w:rsidRPr="006C704C">
        <w:rPr>
          <w:rFonts w:ascii="Tahoma" w:hAnsi="Tahoma" w:cs="Tahoma"/>
        </w:rPr>
        <w:t xml:space="preserve"> do Município</w:t>
      </w:r>
      <w:r w:rsidR="00D133E7" w:rsidRPr="006C704C">
        <w:rPr>
          <w:rFonts w:ascii="Tahoma" w:hAnsi="Tahoma" w:cs="Tahoma"/>
        </w:rPr>
        <w:t>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D133E7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II </w:t>
      </w:r>
      <w:r w:rsidR="006C704C">
        <w:rPr>
          <w:rFonts w:ascii="Tahoma" w:hAnsi="Tahoma" w:cs="Tahoma"/>
        </w:rPr>
        <w:t>–</w:t>
      </w:r>
      <w:r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>elo</w:t>
      </w:r>
      <w:r w:rsidR="006C704C">
        <w:rPr>
          <w:rFonts w:ascii="Tahoma" w:hAnsi="Tahoma" w:cs="Tahoma"/>
        </w:rPr>
        <w:t xml:space="preserve"> </w:t>
      </w:r>
      <w:r w:rsidR="002F63CB" w:rsidRPr="006C704C">
        <w:rPr>
          <w:rFonts w:ascii="Tahoma" w:hAnsi="Tahoma" w:cs="Tahoma"/>
        </w:rPr>
        <w:t xml:space="preserve">responsável pelo </w:t>
      </w:r>
      <w:r w:rsidRPr="006C704C">
        <w:rPr>
          <w:rFonts w:ascii="Tahoma" w:hAnsi="Tahoma" w:cs="Tahoma"/>
        </w:rPr>
        <w:t>Se</w:t>
      </w:r>
      <w:r w:rsidR="00484BB0" w:rsidRPr="006C704C">
        <w:rPr>
          <w:rFonts w:ascii="Tahoma" w:hAnsi="Tahoma" w:cs="Tahoma"/>
        </w:rPr>
        <w:t>tor de Compras</w:t>
      </w:r>
      <w:r w:rsidR="00E8187F" w:rsidRPr="006C704C">
        <w:rPr>
          <w:rFonts w:ascii="Tahoma" w:hAnsi="Tahoma" w:cs="Tahoma"/>
        </w:rPr>
        <w:t>, que a presidira</w:t>
      </w:r>
      <w:r w:rsidRPr="006C704C">
        <w:rPr>
          <w:rFonts w:ascii="Tahoma" w:hAnsi="Tahoma" w:cs="Tahoma"/>
        </w:rPr>
        <w:t>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D133E7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III </w:t>
      </w:r>
      <w:r w:rsidR="006C704C">
        <w:rPr>
          <w:rFonts w:ascii="Tahoma" w:hAnsi="Tahoma" w:cs="Tahoma"/>
        </w:rPr>
        <w:t>–</w:t>
      </w:r>
      <w:r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>elo</w:t>
      </w:r>
      <w:r w:rsidR="006C704C">
        <w:rPr>
          <w:rFonts w:ascii="Tahoma" w:hAnsi="Tahoma" w:cs="Tahoma"/>
        </w:rPr>
        <w:t xml:space="preserve"> </w:t>
      </w:r>
      <w:r w:rsidR="002F63CB" w:rsidRPr="006C704C">
        <w:rPr>
          <w:rFonts w:ascii="Tahoma" w:hAnsi="Tahoma" w:cs="Tahoma"/>
        </w:rPr>
        <w:t xml:space="preserve">Advogado do </w:t>
      </w:r>
      <w:r w:rsidRPr="006C704C">
        <w:rPr>
          <w:rFonts w:ascii="Tahoma" w:hAnsi="Tahoma" w:cs="Tahoma"/>
        </w:rPr>
        <w:t>Município;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D133E7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IV </w:t>
      </w:r>
      <w:r w:rsidR="006C704C">
        <w:rPr>
          <w:rFonts w:ascii="Tahoma" w:hAnsi="Tahoma" w:cs="Tahoma"/>
        </w:rPr>
        <w:t>–</w:t>
      </w:r>
      <w:r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>elo</w:t>
      </w:r>
      <w:r w:rsidR="006C704C">
        <w:rPr>
          <w:rFonts w:ascii="Tahoma" w:hAnsi="Tahoma" w:cs="Tahoma"/>
        </w:rPr>
        <w:t xml:space="preserve"> </w:t>
      </w:r>
      <w:r w:rsidR="002F63CB" w:rsidRPr="006C704C">
        <w:rPr>
          <w:rFonts w:ascii="Tahoma" w:hAnsi="Tahoma" w:cs="Tahoma"/>
        </w:rPr>
        <w:t xml:space="preserve">responsável pelo </w:t>
      </w:r>
      <w:r w:rsidR="00484BB0" w:rsidRPr="006C704C">
        <w:rPr>
          <w:rFonts w:ascii="Tahoma" w:hAnsi="Tahoma" w:cs="Tahoma"/>
        </w:rPr>
        <w:t xml:space="preserve">Setor de </w:t>
      </w:r>
      <w:r w:rsidR="005379E4" w:rsidRPr="006C704C">
        <w:rPr>
          <w:rFonts w:ascii="Tahoma" w:hAnsi="Tahoma" w:cs="Tahoma"/>
        </w:rPr>
        <w:t>Patrimônio</w:t>
      </w:r>
      <w:r w:rsidRPr="006C704C">
        <w:rPr>
          <w:rFonts w:ascii="Tahoma" w:hAnsi="Tahoma" w:cs="Tahoma"/>
        </w:rPr>
        <w:t xml:space="preserve"> do Município</w:t>
      </w:r>
      <w:r w:rsidR="005379E4" w:rsidRPr="006C704C">
        <w:rPr>
          <w:rFonts w:ascii="Tahoma" w:hAnsi="Tahoma" w:cs="Tahoma"/>
        </w:rPr>
        <w:t>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5379E4" w:rsidRDefault="005379E4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V –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 xml:space="preserve">elo </w:t>
      </w:r>
      <w:r w:rsidR="002F63CB" w:rsidRPr="006C704C">
        <w:rPr>
          <w:rFonts w:ascii="Tahoma" w:hAnsi="Tahoma" w:cs="Tahoma"/>
        </w:rPr>
        <w:t xml:space="preserve">responsável pelo </w:t>
      </w:r>
      <w:r w:rsidRPr="006C704C">
        <w:rPr>
          <w:rFonts w:ascii="Tahoma" w:hAnsi="Tahoma" w:cs="Tahoma"/>
        </w:rPr>
        <w:t>Setor de Recursos Humanos;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5379E4" w:rsidRPr="006C704C" w:rsidRDefault="005379E4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VI – </w:t>
      </w:r>
      <w:r w:rsidR="006C704C">
        <w:rPr>
          <w:rFonts w:ascii="Tahoma" w:hAnsi="Tahoma" w:cs="Tahoma"/>
        </w:rPr>
        <w:t>P</w:t>
      </w:r>
      <w:r w:rsidRPr="006C704C">
        <w:rPr>
          <w:rFonts w:ascii="Tahoma" w:hAnsi="Tahoma" w:cs="Tahoma"/>
        </w:rPr>
        <w:t xml:space="preserve">elo </w:t>
      </w:r>
      <w:r w:rsidR="005B70B2" w:rsidRPr="006C704C">
        <w:rPr>
          <w:rFonts w:ascii="Tahoma" w:hAnsi="Tahoma" w:cs="Tahoma"/>
        </w:rPr>
        <w:t>r</w:t>
      </w:r>
      <w:r w:rsidR="002F63CB" w:rsidRPr="006C704C">
        <w:rPr>
          <w:rFonts w:ascii="Tahoma" w:hAnsi="Tahoma" w:cs="Tahoma"/>
        </w:rPr>
        <w:t xml:space="preserve">esponsável pelo </w:t>
      </w:r>
      <w:r w:rsidRPr="006C704C">
        <w:rPr>
          <w:rFonts w:ascii="Tahoma" w:hAnsi="Tahoma" w:cs="Tahoma"/>
        </w:rPr>
        <w:t xml:space="preserve">Setor de Tributação. 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2F63CB" w:rsidRPr="006C704C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 xml:space="preserve">§ 1º </w:t>
      </w:r>
      <w:r w:rsidR="004857DE" w:rsidRPr="006C704C">
        <w:rPr>
          <w:rFonts w:ascii="Tahoma" w:hAnsi="Tahoma" w:cs="Tahoma"/>
        </w:rPr>
        <w:t>A Comissão reunir-se-á</w:t>
      </w:r>
      <w:r w:rsidRPr="006C704C">
        <w:rPr>
          <w:rFonts w:ascii="Tahoma" w:hAnsi="Tahoma" w:cs="Tahoma"/>
        </w:rPr>
        <w:t xml:space="preserve"> periodicamente, em datas a serem definidas por seus membros, para discutir, deliberar e propor ao Prefeito Municipal </w:t>
      </w:r>
      <w:r w:rsidR="002F63CB" w:rsidRPr="006C704C">
        <w:rPr>
          <w:rFonts w:ascii="Tahoma" w:hAnsi="Tahoma" w:cs="Tahoma"/>
        </w:rPr>
        <w:t xml:space="preserve">medidas a </w:t>
      </w:r>
      <w:proofErr w:type="gramStart"/>
      <w:r w:rsidR="002F63CB" w:rsidRPr="006C704C">
        <w:rPr>
          <w:rFonts w:ascii="Tahoma" w:hAnsi="Tahoma" w:cs="Tahoma"/>
        </w:rPr>
        <w:t>serem</w:t>
      </w:r>
      <w:proofErr w:type="gramEnd"/>
      <w:r w:rsidR="002F63CB" w:rsidRPr="006C704C">
        <w:rPr>
          <w:rFonts w:ascii="Tahoma" w:hAnsi="Tahoma" w:cs="Tahoma"/>
        </w:rPr>
        <w:t xml:space="preserve"> implementadas visando a ampliação das receitas e redução nas despesas, bem assim a racionalização de procedimentos </w:t>
      </w:r>
      <w:r w:rsidR="00DF0AF6" w:rsidRPr="006C704C">
        <w:rPr>
          <w:rFonts w:ascii="Tahoma" w:hAnsi="Tahoma" w:cs="Tahoma"/>
        </w:rPr>
        <w:t xml:space="preserve">administrativos </w:t>
      </w:r>
      <w:r w:rsidR="002F63CB" w:rsidRPr="006C704C">
        <w:rPr>
          <w:rFonts w:ascii="Tahoma" w:hAnsi="Tahoma" w:cs="Tahoma"/>
        </w:rPr>
        <w:t>destinados ao enfrentamento da situação de queda na arrecadação.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F0AF6" w:rsidRPr="006C704C" w:rsidRDefault="00DF0AF6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§ 2º</w:t>
      </w:r>
      <w:r w:rsidRPr="006C704C">
        <w:rPr>
          <w:rFonts w:ascii="Tahoma" w:hAnsi="Tahoma" w:cs="Tahoma"/>
        </w:rPr>
        <w:t xml:space="preserve"> A Comissão deverá dedicar atenção especial à análise e acompanhamento da evolução das receitas e despesas, visando o cumprimento dos limites de gastos estabelecidos na Lei de Responsabilidade Fiscal, sugerindo as medidas que entender necessárias para a consecução de tal finalidade.</w:t>
      </w:r>
    </w:p>
    <w:p w:rsidR="00DF0AF6" w:rsidRPr="006C704C" w:rsidRDefault="00DF0AF6" w:rsidP="006C704C">
      <w:pPr>
        <w:spacing w:after="0" w:line="240" w:lineRule="auto"/>
        <w:jc w:val="both"/>
        <w:rPr>
          <w:rFonts w:ascii="Tahoma" w:hAnsi="Tahoma" w:cs="Tahoma"/>
        </w:rPr>
      </w:pPr>
    </w:p>
    <w:p w:rsidR="00680684" w:rsidRPr="006C704C" w:rsidRDefault="004857DE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 xml:space="preserve">§ </w:t>
      </w:r>
      <w:r w:rsidR="00DF0AF6" w:rsidRPr="006C704C">
        <w:rPr>
          <w:rFonts w:ascii="Tahoma" w:hAnsi="Tahoma" w:cs="Tahoma"/>
          <w:b/>
        </w:rPr>
        <w:t>3</w:t>
      </w:r>
      <w:r w:rsidRPr="006C704C">
        <w:rPr>
          <w:rFonts w:ascii="Tahoma" w:hAnsi="Tahoma" w:cs="Tahoma"/>
          <w:b/>
        </w:rPr>
        <w:t>º</w:t>
      </w:r>
      <w:r w:rsidRPr="006C704C">
        <w:rPr>
          <w:rFonts w:ascii="Tahoma" w:hAnsi="Tahoma" w:cs="Tahoma"/>
        </w:rPr>
        <w:t xml:space="preserve"> As deliberações da</w:t>
      </w:r>
      <w:r w:rsidR="00D133E7" w:rsidRPr="006C704C">
        <w:rPr>
          <w:rFonts w:ascii="Tahoma" w:hAnsi="Tahoma" w:cs="Tahoma"/>
        </w:rPr>
        <w:t xml:space="preserve"> </w:t>
      </w:r>
      <w:r w:rsidRPr="006C704C">
        <w:rPr>
          <w:rFonts w:ascii="Tahoma" w:hAnsi="Tahoma" w:cs="Tahoma"/>
        </w:rPr>
        <w:t xml:space="preserve">Comissão </w:t>
      </w:r>
      <w:r w:rsidR="00D133E7" w:rsidRPr="006C704C">
        <w:rPr>
          <w:rFonts w:ascii="Tahoma" w:hAnsi="Tahoma" w:cs="Tahoma"/>
        </w:rPr>
        <w:t xml:space="preserve">serão </w:t>
      </w:r>
      <w:r w:rsidR="002F63CB" w:rsidRPr="006C704C">
        <w:rPr>
          <w:rFonts w:ascii="Tahoma" w:hAnsi="Tahoma" w:cs="Tahoma"/>
        </w:rPr>
        <w:t xml:space="preserve">registradas em ata e encaminhadas ao Chefe do Executivo Municipal mediante Memorando Interno, </w:t>
      </w:r>
      <w:r w:rsidR="00680684" w:rsidRPr="006C704C">
        <w:rPr>
          <w:rFonts w:ascii="Tahoma" w:hAnsi="Tahoma" w:cs="Tahoma"/>
        </w:rPr>
        <w:t>como forma de sugestão de medidas a serem adotadas, não vinculando o Executivo Municipal à adoção das medidas propostas.</w:t>
      </w:r>
    </w:p>
    <w:p w:rsidR="00DF0AF6" w:rsidRPr="006C704C" w:rsidRDefault="00DF0AF6" w:rsidP="006C704C">
      <w:pPr>
        <w:spacing w:after="0" w:line="240" w:lineRule="auto"/>
        <w:jc w:val="both"/>
        <w:rPr>
          <w:rFonts w:ascii="Tahoma" w:hAnsi="Tahoma" w:cs="Tahoma"/>
        </w:rPr>
      </w:pPr>
    </w:p>
    <w:p w:rsidR="00680684" w:rsidRDefault="00AA748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lastRenderedPageBreak/>
        <w:t>Art. 3º</w:t>
      </w:r>
      <w:r w:rsidRPr="006C704C">
        <w:rPr>
          <w:rFonts w:ascii="Tahoma" w:hAnsi="Tahoma" w:cs="Tahoma"/>
        </w:rPr>
        <w:t xml:space="preserve"> Cabe</w:t>
      </w:r>
      <w:r w:rsidR="00680684" w:rsidRPr="006C704C">
        <w:rPr>
          <w:rFonts w:ascii="Tahoma" w:hAnsi="Tahoma" w:cs="Tahoma"/>
        </w:rPr>
        <w:t>rá</w:t>
      </w:r>
      <w:r w:rsidRPr="006C704C">
        <w:rPr>
          <w:rFonts w:ascii="Tahoma" w:hAnsi="Tahoma" w:cs="Tahoma"/>
        </w:rPr>
        <w:t xml:space="preserve"> </w:t>
      </w:r>
      <w:r w:rsidR="00680684" w:rsidRPr="006C704C">
        <w:rPr>
          <w:rFonts w:ascii="Tahoma" w:hAnsi="Tahoma" w:cs="Tahoma"/>
        </w:rPr>
        <w:t xml:space="preserve">à </w:t>
      </w:r>
      <w:r w:rsidRPr="006C704C">
        <w:rPr>
          <w:rFonts w:ascii="Tahoma" w:hAnsi="Tahoma" w:cs="Tahoma"/>
        </w:rPr>
        <w:t>Comissão</w:t>
      </w:r>
      <w:r w:rsidR="00D133E7" w:rsidRPr="006C704C">
        <w:rPr>
          <w:rFonts w:ascii="Tahoma" w:hAnsi="Tahoma" w:cs="Tahoma"/>
        </w:rPr>
        <w:t xml:space="preserve"> </w:t>
      </w:r>
      <w:r w:rsidR="00680684" w:rsidRPr="006C704C">
        <w:rPr>
          <w:rFonts w:ascii="Tahoma" w:hAnsi="Tahoma" w:cs="Tahoma"/>
        </w:rPr>
        <w:t>ora instituída, no âm</w:t>
      </w:r>
      <w:r w:rsidR="00D133E7" w:rsidRPr="006C704C">
        <w:rPr>
          <w:rFonts w:ascii="Tahoma" w:hAnsi="Tahoma" w:cs="Tahoma"/>
        </w:rPr>
        <w:t>bito de toda a Administração Municipal</w:t>
      </w:r>
      <w:r w:rsidR="00680684" w:rsidRPr="006C704C">
        <w:rPr>
          <w:rFonts w:ascii="Tahoma" w:hAnsi="Tahoma" w:cs="Tahoma"/>
        </w:rPr>
        <w:t xml:space="preserve">, analisar e </w:t>
      </w:r>
      <w:r w:rsidR="009A0481" w:rsidRPr="006C704C">
        <w:rPr>
          <w:rFonts w:ascii="Tahoma" w:hAnsi="Tahoma" w:cs="Tahoma"/>
        </w:rPr>
        <w:t xml:space="preserve">emitir opinião, </w:t>
      </w:r>
      <w:r w:rsidR="00680684" w:rsidRPr="006C704C">
        <w:rPr>
          <w:rFonts w:ascii="Tahoma" w:hAnsi="Tahoma" w:cs="Tahoma"/>
        </w:rPr>
        <w:t>previamente</w:t>
      </w:r>
      <w:r w:rsidR="009A0481" w:rsidRPr="006C704C">
        <w:rPr>
          <w:rFonts w:ascii="Tahoma" w:hAnsi="Tahoma" w:cs="Tahoma"/>
        </w:rPr>
        <w:t>, nos seguintes atos</w:t>
      </w:r>
      <w:r w:rsidR="00680684" w:rsidRPr="006C704C">
        <w:rPr>
          <w:rFonts w:ascii="Tahoma" w:hAnsi="Tahoma" w:cs="Tahoma"/>
        </w:rPr>
        <w:t xml:space="preserve">: </w:t>
      </w:r>
    </w:p>
    <w:p w:rsidR="006C704C" w:rsidRPr="006C704C" w:rsidRDefault="006C704C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I </w:t>
      </w:r>
      <w:r w:rsidR="006C704C">
        <w:rPr>
          <w:rFonts w:ascii="Tahoma" w:hAnsi="Tahoma" w:cs="Tahoma"/>
        </w:rPr>
        <w:t>–</w:t>
      </w:r>
      <w:r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C</w:t>
      </w:r>
      <w:r w:rsidR="00D133E7" w:rsidRPr="006C704C">
        <w:rPr>
          <w:rFonts w:ascii="Tahoma" w:hAnsi="Tahoma" w:cs="Tahoma"/>
        </w:rPr>
        <w:t>ontratações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 xml:space="preserve">e alterações de contratos e instrumentos congêneres </w:t>
      </w:r>
      <w:r w:rsidR="00680684" w:rsidRPr="006C704C">
        <w:rPr>
          <w:rFonts w:ascii="Tahoma" w:hAnsi="Tahoma" w:cs="Tahoma"/>
        </w:rPr>
        <w:t xml:space="preserve">relativos à aquisição </w:t>
      </w:r>
      <w:r w:rsidR="00D133E7" w:rsidRPr="006C704C">
        <w:rPr>
          <w:rFonts w:ascii="Tahoma" w:hAnsi="Tahoma" w:cs="Tahoma"/>
        </w:rPr>
        <w:t>de materiais, serviços e obras, com valor igual ou superior a R$ 8.000,00 (oito mil reais);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I</w:t>
      </w:r>
      <w:r w:rsidR="00D133E7" w:rsidRPr="006C704C">
        <w:rPr>
          <w:rFonts w:ascii="Tahoma" w:hAnsi="Tahoma" w:cs="Tahoma"/>
        </w:rPr>
        <w:t xml:space="preserve">I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R</w:t>
      </w:r>
      <w:r w:rsidR="00D133E7" w:rsidRPr="006C704C">
        <w:rPr>
          <w:rFonts w:ascii="Tahoma" w:hAnsi="Tahoma" w:cs="Tahoma"/>
        </w:rPr>
        <w:t>ealização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de aditivos contratuais que tenham por objeto a prorrogação de prazos ou majoração de valores contratados;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III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R</w:t>
      </w:r>
      <w:r w:rsidR="00D133E7" w:rsidRPr="006C704C">
        <w:rPr>
          <w:rFonts w:ascii="Tahoma" w:hAnsi="Tahoma" w:cs="Tahoma"/>
        </w:rPr>
        <w:t>ealização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de concurso</w:t>
      </w:r>
      <w:r w:rsidR="00680684" w:rsidRPr="006C704C">
        <w:rPr>
          <w:rFonts w:ascii="Tahoma" w:hAnsi="Tahoma" w:cs="Tahoma"/>
        </w:rPr>
        <w:t>s</w:t>
      </w:r>
      <w:r w:rsidR="00D133E7" w:rsidRPr="006C704C">
        <w:rPr>
          <w:rFonts w:ascii="Tahoma" w:hAnsi="Tahoma" w:cs="Tahoma"/>
        </w:rPr>
        <w:t xml:space="preserve"> público</w:t>
      </w:r>
      <w:r w:rsidR="00680684" w:rsidRPr="006C704C">
        <w:rPr>
          <w:rFonts w:ascii="Tahoma" w:hAnsi="Tahoma" w:cs="Tahoma"/>
        </w:rPr>
        <w:t>s</w:t>
      </w:r>
      <w:r w:rsidR="00D133E7" w:rsidRPr="006C704C">
        <w:rPr>
          <w:rFonts w:ascii="Tahoma" w:hAnsi="Tahoma" w:cs="Tahoma"/>
        </w:rPr>
        <w:t xml:space="preserve"> para provimento de cargos públicos municipais e de processos seletivos para contratação de servidores temporários;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I</w:t>
      </w:r>
      <w:r w:rsidR="00D133E7" w:rsidRPr="006C704C">
        <w:rPr>
          <w:rFonts w:ascii="Tahoma" w:hAnsi="Tahoma" w:cs="Tahoma"/>
        </w:rPr>
        <w:t xml:space="preserve">V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C</w:t>
      </w:r>
      <w:r w:rsidR="00D133E7" w:rsidRPr="006C704C">
        <w:rPr>
          <w:rFonts w:ascii="Tahoma" w:hAnsi="Tahoma" w:cs="Tahoma"/>
        </w:rPr>
        <w:t>onvocação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dos aprovados em concurso público ou processo seletivo;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V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C</w:t>
      </w:r>
      <w:r w:rsidR="00D133E7" w:rsidRPr="006C704C">
        <w:rPr>
          <w:rFonts w:ascii="Tahoma" w:hAnsi="Tahoma" w:cs="Tahoma"/>
        </w:rPr>
        <w:t>ontratação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 xml:space="preserve">de serviços terceirizados e </w:t>
      </w:r>
      <w:r w:rsidR="00680684" w:rsidRPr="006C704C">
        <w:rPr>
          <w:rFonts w:ascii="Tahoma" w:hAnsi="Tahoma" w:cs="Tahoma"/>
        </w:rPr>
        <w:t xml:space="preserve">locação de bens imóveis; 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V</w:t>
      </w:r>
      <w:r w:rsidR="00D133E7" w:rsidRPr="006C704C">
        <w:rPr>
          <w:rFonts w:ascii="Tahoma" w:hAnsi="Tahoma" w:cs="Tahoma"/>
        </w:rPr>
        <w:t xml:space="preserve">I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R</w:t>
      </w:r>
      <w:r w:rsidR="00D133E7" w:rsidRPr="006C704C">
        <w:rPr>
          <w:rFonts w:ascii="Tahoma" w:hAnsi="Tahoma" w:cs="Tahoma"/>
        </w:rPr>
        <w:t>epasses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de recursos financeiros e subvenções a entidades interessadas;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680684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V</w:t>
      </w:r>
      <w:r w:rsidR="00D133E7" w:rsidRPr="006C704C">
        <w:rPr>
          <w:rFonts w:ascii="Tahoma" w:hAnsi="Tahoma" w:cs="Tahoma"/>
        </w:rPr>
        <w:t xml:space="preserve">II </w:t>
      </w:r>
      <w:r w:rsidR="00680684" w:rsidRP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A</w:t>
      </w:r>
      <w:r w:rsidR="00680684" w:rsidRPr="006C704C">
        <w:rPr>
          <w:rFonts w:ascii="Tahoma" w:hAnsi="Tahoma" w:cs="Tahoma"/>
        </w:rPr>
        <w:t xml:space="preserve">utorização para realização de </w:t>
      </w:r>
      <w:r w:rsidR="00D133E7" w:rsidRPr="006C704C">
        <w:rPr>
          <w:rFonts w:ascii="Tahoma" w:hAnsi="Tahoma" w:cs="Tahoma"/>
        </w:rPr>
        <w:t>horas extraordinárias de trabalho</w:t>
      </w:r>
      <w:r w:rsidR="00680684" w:rsidRPr="006C704C">
        <w:rPr>
          <w:rFonts w:ascii="Tahoma" w:hAnsi="Tahoma" w:cs="Tahoma"/>
        </w:rPr>
        <w:t xml:space="preserve">; 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VIII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 xml:space="preserve">A </w:t>
      </w:r>
      <w:r w:rsidR="00D133E7" w:rsidRPr="006C704C">
        <w:rPr>
          <w:rFonts w:ascii="Tahoma" w:hAnsi="Tahoma" w:cs="Tahoma"/>
        </w:rPr>
        <w:t xml:space="preserve">concessão de todo e qualquer benefício </w:t>
      </w:r>
      <w:proofErr w:type="gramStart"/>
      <w:r w:rsidR="00D133E7" w:rsidRPr="006C704C">
        <w:rPr>
          <w:rFonts w:ascii="Tahoma" w:hAnsi="Tahoma" w:cs="Tahoma"/>
        </w:rPr>
        <w:t>remuneratório aos servidores públicos municipais</w:t>
      </w:r>
      <w:proofErr w:type="gramEnd"/>
      <w:r w:rsidR="00D133E7" w:rsidRPr="006C704C">
        <w:rPr>
          <w:rFonts w:ascii="Tahoma" w:hAnsi="Tahoma" w:cs="Tahoma"/>
        </w:rPr>
        <w:t>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I</w:t>
      </w:r>
      <w:r w:rsidR="00D133E7" w:rsidRPr="006C704C">
        <w:rPr>
          <w:rFonts w:ascii="Tahoma" w:hAnsi="Tahoma" w:cs="Tahoma"/>
        </w:rPr>
        <w:t xml:space="preserve">X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R</w:t>
      </w:r>
      <w:r w:rsidR="00D133E7" w:rsidRPr="006C704C">
        <w:rPr>
          <w:rFonts w:ascii="Tahoma" w:hAnsi="Tahoma" w:cs="Tahoma"/>
        </w:rPr>
        <w:t>ealização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de operações de crédito junto às instituições financeiras e de fomento;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X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R</w:t>
      </w:r>
      <w:r w:rsidR="00D133E7" w:rsidRPr="006C704C">
        <w:rPr>
          <w:rFonts w:ascii="Tahoma" w:hAnsi="Tahoma" w:cs="Tahoma"/>
        </w:rPr>
        <w:t>ealização</w:t>
      </w:r>
      <w:r w:rsidR="006C704C">
        <w:rPr>
          <w:rFonts w:ascii="Tahoma" w:hAnsi="Tahoma" w:cs="Tahoma"/>
        </w:rPr>
        <w:t xml:space="preserve"> </w:t>
      </w:r>
      <w:r w:rsidR="00D133E7" w:rsidRPr="006C704C">
        <w:rPr>
          <w:rFonts w:ascii="Tahoma" w:hAnsi="Tahoma" w:cs="Tahoma"/>
        </w:rPr>
        <w:t>de viagens pelos servidores efetivos, ocupantes de cargos comissionados e agentes políticos para participação em feiras, missões oficiais, cursos, palestras, conferências, reuniões de trabalho e demais eventos;</w:t>
      </w:r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CA2AF2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XI</w:t>
      </w:r>
      <w:r w:rsidR="00D133E7" w:rsidRPr="006C704C">
        <w:rPr>
          <w:rFonts w:ascii="Tahoma" w:hAnsi="Tahoma" w:cs="Tahoma"/>
        </w:rPr>
        <w:t xml:space="preserve"> </w:t>
      </w:r>
      <w:r w:rsidR="003609FF" w:rsidRPr="006C704C">
        <w:rPr>
          <w:rFonts w:ascii="Tahoma" w:hAnsi="Tahoma" w:cs="Tahoma"/>
        </w:rPr>
        <w:t>–</w:t>
      </w:r>
      <w:r w:rsidR="00D133E7" w:rsidRPr="006C704C">
        <w:rPr>
          <w:rFonts w:ascii="Tahoma" w:hAnsi="Tahoma" w:cs="Tahoma"/>
        </w:rPr>
        <w:t xml:space="preserve"> </w:t>
      </w:r>
      <w:r w:rsidR="006C704C">
        <w:rPr>
          <w:rFonts w:ascii="Tahoma" w:hAnsi="Tahoma" w:cs="Tahoma"/>
        </w:rPr>
        <w:t>O</w:t>
      </w:r>
      <w:r w:rsidR="003609FF" w:rsidRPr="006C704C">
        <w:rPr>
          <w:rFonts w:ascii="Tahoma" w:hAnsi="Tahoma" w:cs="Tahoma"/>
        </w:rPr>
        <w:t>utros atos eventualmente definidos pelo Executivo Municipal</w:t>
      </w:r>
      <w:r w:rsidR="004865E5" w:rsidRPr="006C704C">
        <w:rPr>
          <w:rFonts w:ascii="Tahoma" w:hAnsi="Tahoma" w:cs="Tahoma"/>
        </w:rPr>
        <w:t>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  <w:b/>
        </w:rPr>
      </w:pPr>
    </w:p>
    <w:p w:rsidR="00680684" w:rsidRPr="006C704C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 xml:space="preserve">Parágrafo </w:t>
      </w:r>
      <w:r w:rsidR="00680684" w:rsidRPr="006C704C">
        <w:rPr>
          <w:rFonts w:ascii="Tahoma" w:hAnsi="Tahoma" w:cs="Tahoma"/>
          <w:b/>
        </w:rPr>
        <w:t>único.</w:t>
      </w:r>
      <w:r w:rsidR="00680684" w:rsidRPr="006C704C">
        <w:rPr>
          <w:rFonts w:ascii="Tahoma" w:hAnsi="Tahoma" w:cs="Tahoma"/>
        </w:rPr>
        <w:t xml:space="preserve"> </w:t>
      </w:r>
      <w:r w:rsidRPr="006C704C">
        <w:rPr>
          <w:rFonts w:ascii="Tahoma" w:hAnsi="Tahoma" w:cs="Tahoma"/>
        </w:rPr>
        <w:t>Questões emergenciais e pleitos que digam respeito a serviços públicos essenciais terão tratamento especial e prioritário por parte d</w:t>
      </w:r>
      <w:r w:rsidR="004865E5" w:rsidRPr="006C704C">
        <w:rPr>
          <w:rFonts w:ascii="Tahoma" w:hAnsi="Tahoma" w:cs="Tahoma"/>
        </w:rPr>
        <w:t>a Comissão</w:t>
      </w:r>
      <w:r w:rsidR="00680684" w:rsidRPr="006C704C">
        <w:rPr>
          <w:rFonts w:ascii="Tahoma" w:hAnsi="Tahoma" w:cs="Tahoma"/>
        </w:rPr>
        <w:t>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D133E7" w:rsidP="007F4FBD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4º</w:t>
      </w:r>
      <w:r w:rsidRPr="006C704C">
        <w:rPr>
          <w:rFonts w:ascii="Tahoma" w:hAnsi="Tahoma" w:cs="Tahoma"/>
        </w:rPr>
        <w:t xml:space="preserve"> As soli</w:t>
      </w:r>
      <w:r w:rsidR="00F74818" w:rsidRPr="006C704C">
        <w:rPr>
          <w:rFonts w:ascii="Tahoma" w:hAnsi="Tahoma" w:cs="Tahoma"/>
        </w:rPr>
        <w:t xml:space="preserve">citações a serem encaminhadas </w:t>
      </w:r>
      <w:r w:rsidR="00DF0AF6" w:rsidRPr="006C704C">
        <w:rPr>
          <w:rFonts w:ascii="Tahoma" w:hAnsi="Tahoma" w:cs="Tahoma"/>
        </w:rPr>
        <w:t>à</w:t>
      </w:r>
      <w:r w:rsidRPr="006C704C">
        <w:rPr>
          <w:rFonts w:ascii="Tahoma" w:hAnsi="Tahoma" w:cs="Tahoma"/>
        </w:rPr>
        <w:t xml:space="preserve"> </w:t>
      </w:r>
      <w:r w:rsidR="00F74818" w:rsidRPr="006C704C">
        <w:rPr>
          <w:rFonts w:ascii="Tahoma" w:hAnsi="Tahoma" w:cs="Tahoma"/>
        </w:rPr>
        <w:t>Comissão</w:t>
      </w:r>
      <w:r w:rsidRPr="006C704C">
        <w:rPr>
          <w:rFonts w:ascii="Tahoma" w:hAnsi="Tahoma" w:cs="Tahoma"/>
        </w:rPr>
        <w:t xml:space="preserve"> deverão ser acompanhadas de exposição de motivos e, se for o caso, pareceres técnicos, justificativa de preços com pesquisa de mercado e justificativa de contratação do fornecedor.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5º</w:t>
      </w:r>
      <w:r w:rsidRPr="006C704C">
        <w:rPr>
          <w:rFonts w:ascii="Tahoma" w:hAnsi="Tahoma" w:cs="Tahoma"/>
        </w:rPr>
        <w:t xml:space="preserve"> Será dad</w:t>
      </w:r>
      <w:r w:rsidR="00680684" w:rsidRPr="006C704C">
        <w:rPr>
          <w:rFonts w:ascii="Tahoma" w:hAnsi="Tahoma" w:cs="Tahoma"/>
        </w:rPr>
        <w:t>a</w:t>
      </w:r>
      <w:r w:rsidRPr="006C704C">
        <w:rPr>
          <w:rFonts w:ascii="Tahoma" w:hAnsi="Tahoma" w:cs="Tahoma"/>
        </w:rPr>
        <w:t xml:space="preserve"> prioridade</w:t>
      </w:r>
      <w:r w:rsidR="00680684" w:rsidRPr="006C704C">
        <w:rPr>
          <w:rFonts w:ascii="Tahoma" w:hAnsi="Tahoma" w:cs="Tahoma"/>
        </w:rPr>
        <w:t>,</w:t>
      </w:r>
      <w:r w:rsidRPr="006C704C">
        <w:rPr>
          <w:rFonts w:ascii="Tahoma" w:hAnsi="Tahoma" w:cs="Tahoma"/>
        </w:rPr>
        <w:t xml:space="preserve"> por todos os Órgãos da Administração</w:t>
      </w:r>
      <w:r w:rsidR="00680684" w:rsidRPr="006C704C">
        <w:rPr>
          <w:rFonts w:ascii="Tahoma" w:hAnsi="Tahoma" w:cs="Tahoma"/>
        </w:rPr>
        <w:t xml:space="preserve">, </w:t>
      </w:r>
      <w:r w:rsidRPr="006C704C">
        <w:rPr>
          <w:rFonts w:ascii="Tahoma" w:hAnsi="Tahoma" w:cs="Tahoma"/>
        </w:rPr>
        <w:t>às requisições de informações e documentos realizados pel</w:t>
      </w:r>
      <w:r w:rsidR="00680684" w:rsidRPr="006C704C">
        <w:rPr>
          <w:rFonts w:ascii="Tahoma" w:hAnsi="Tahoma" w:cs="Tahoma"/>
        </w:rPr>
        <w:t>a</w:t>
      </w:r>
      <w:r w:rsidR="003609FF" w:rsidRPr="006C704C">
        <w:rPr>
          <w:rFonts w:ascii="Tahoma" w:hAnsi="Tahoma" w:cs="Tahoma"/>
        </w:rPr>
        <w:t xml:space="preserve"> Comissão</w:t>
      </w:r>
      <w:r w:rsidRPr="006C704C">
        <w:rPr>
          <w:rFonts w:ascii="Tahoma" w:hAnsi="Tahoma" w:cs="Tahoma"/>
        </w:rPr>
        <w:t xml:space="preserve">, que fixará prazo </w:t>
      </w:r>
      <w:r w:rsidR="003609FF" w:rsidRPr="006C704C">
        <w:rPr>
          <w:rFonts w:ascii="Tahoma" w:hAnsi="Tahoma" w:cs="Tahoma"/>
        </w:rPr>
        <w:t xml:space="preserve">máximo </w:t>
      </w:r>
      <w:r w:rsidRPr="006C704C">
        <w:rPr>
          <w:rFonts w:ascii="Tahoma" w:hAnsi="Tahoma" w:cs="Tahoma"/>
        </w:rPr>
        <w:t>para cumprimento das demandas.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7F4FBD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6C704C">
        <w:rPr>
          <w:rFonts w:ascii="Tahoma" w:hAnsi="Tahoma" w:cs="Tahoma"/>
          <w:b/>
        </w:rPr>
        <w:t xml:space="preserve">6º </w:t>
      </w:r>
      <w:r w:rsidR="00F74818" w:rsidRPr="006C704C">
        <w:rPr>
          <w:rFonts w:ascii="Tahoma" w:hAnsi="Tahoma" w:cs="Tahoma"/>
        </w:rPr>
        <w:t xml:space="preserve">A Comissão </w:t>
      </w:r>
      <w:r w:rsidR="00D133E7" w:rsidRPr="006C704C">
        <w:rPr>
          <w:rFonts w:ascii="Tahoma" w:hAnsi="Tahoma" w:cs="Tahoma"/>
        </w:rPr>
        <w:t>poderá requisitar servidores para auxiliar no assessoramento e execução de suas atividades</w:t>
      </w:r>
      <w:r w:rsidR="00680684" w:rsidRPr="006C704C">
        <w:rPr>
          <w:rFonts w:ascii="Tahoma" w:hAnsi="Tahoma" w:cs="Tahoma"/>
        </w:rPr>
        <w:t xml:space="preserve">, análises </w:t>
      </w:r>
      <w:r w:rsidR="00D133E7" w:rsidRPr="006C704C">
        <w:rPr>
          <w:rFonts w:ascii="Tahoma" w:hAnsi="Tahoma" w:cs="Tahoma"/>
        </w:rPr>
        <w:t>e deliberações.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7F4FBD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D133E7" w:rsidRPr="006C704C">
        <w:rPr>
          <w:rFonts w:ascii="Tahoma" w:hAnsi="Tahoma" w:cs="Tahoma"/>
          <w:b/>
        </w:rPr>
        <w:t>7º</w:t>
      </w:r>
      <w:r w:rsidR="00D133E7" w:rsidRPr="006C704C">
        <w:rPr>
          <w:rFonts w:ascii="Tahoma" w:hAnsi="Tahoma" w:cs="Tahoma"/>
        </w:rPr>
        <w:t xml:space="preserve"> </w:t>
      </w:r>
      <w:r w:rsidR="00F74818" w:rsidRPr="006C704C">
        <w:rPr>
          <w:rFonts w:ascii="Tahoma" w:hAnsi="Tahoma" w:cs="Tahoma"/>
        </w:rPr>
        <w:t xml:space="preserve">A Comissão de </w:t>
      </w:r>
      <w:r w:rsidR="00680684" w:rsidRPr="006C704C">
        <w:rPr>
          <w:rFonts w:ascii="Tahoma" w:hAnsi="Tahoma" w:cs="Tahoma"/>
        </w:rPr>
        <w:t xml:space="preserve">que trata este Decreto </w:t>
      </w:r>
      <w:r w:rsidR="00D133E7" w:rsidRPr="006C704C">
        <w:rPr>
          <w:rFonts w:ascii="Tahoma" w:hAnsi="Tahoma" w:cs="Tahoma"/>
        </w:rPr>
        <w:t>desempenhará também outras atribuições e tarefas designadas pelo Prefeito Municipal.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8º</w:t>
      </w:r>
      <w:r w:rsidRPr="006C704C">
        <w:rPr>
          <w:rFonts w:ascii="Tahoma" w:hAnsi="Tahoma" w:cs="Tahoma"/>
        </w:rPr>
        <w:t xml:space="preserve"> </w:t>
      </w:r>
      <w:r w:rsidR="00FF6924" w:rsidRPr="006C704C">
        <w:rPr>
          <w:rFonts w:ascii="Tahoma" w:hAnsi="Tahoma" w:cs="Tahoma"/>
        </w:rPr>
        <w:t>As d</w:t>
      </w:r>
      <w:r w:rsidRPr="006C704C">
        <w:rPr>
          <w:rFonts w:ascii="Tahoma" w:hAnsi="Tahoma" w:cs="Tahoma"/>
        </w:rPr>
        <w:t>úvidas a respeito da interpretação deste Decreto s</w:t>
      </w:r>
      <w:r w:rsidR="00F56F57" w:rsidRPr="006C704C">
        <w:rPr>
          <w:rFonts w:ascii="Tahoma" w:hAnsi="Tahoma" w:cs="Tahoma"/>
        </w:rPr>
        <w:t xml:space="preserve">erão dirimidas </w:t>
      </w:r>
      <w:r w:rsidR="00FF6924" w:rsidRPr="006C704C">
        <w:rPr>
          <w:rFonts w:ascii="Tahoma" w:hAnsi="Tahoma" w:cs="Tahoma"/>
        </w:rPr>
        <w:t xml:space="preserve">por </w:t>
      </w:r>
      <w:r w:rsidR="003609FF" w:rsidRPr="006C704C">
        <w:rPr>
          <w:rFonts w:ascii="Tahoma" w:hAnsi="Tahoma" w:cs="Tahoma"/>
        </w:rPr>
        <w:t>d</w:t>
      </w:r>
      <w:r w:rsidR="00FF6924" w:rsidRPr="006C704C">
        <w:rPr>
          <w:rFonts w:ascii="Tahoma" w:hAnsi="Tahoma" w:cs="Tahoma"/>
        </w:rPr>
        <w:t xml:space="preserve">eliberação da própria </w:t>
      </w:r>
      <w:r w:rsidR="00F56F57" w:rsidRPr="006C704C">
        <w:rPr>
          <w:rFonts w:ascii="Tahoma" w:hAnsi="Tahoma" w:cs="Tahoma"/>
        </w:rPr>
        <w:t>Comissão</w:t>
      </w:r>
      <w:r w:rsidR="00FF6924" w:rsidRPr="006C704C">
        <w:rPr>
          <w:rFonts w:ascii="Tahoma" w:hAnsi="Tahoma" w:cs="Tahoma"/>
        </w:rPr>
        <w:t xml:space="preserve">. </w:t>
      </w: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D133E7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6C704C">
        <w:rPr>
          <w:rFonts w:ascii="Tahoma" w:hAnsi="Tahoma" w:cs="Tahoma"/>
          <w:b/>
        </w:rPr>
        <w:t>Art. 9º</w:t>
      </w:r>
      <w:r w:rsidRPr="006C704C">
        <w:rPr>
          <w:rFonts w:ascii="Tahoma" w:hAnsi="Tahoma" w:cs="Tahoma"/>
        </w:rPr>
        <w:t xml:space="preserve"> Este Decreto entra em vigor na data de sua publicação.</w:t>
      </w:r>
    </w:p>
    <w:p w:rsidR="006C704C" w:rsidRPr="006C704C" w:rsidRDefault="006C704C" w:rsidP="006C704C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Default="00D133E7" w:rsidP="006C704C">
      <w:pPr>
        <w:spacing w:after="0" w:line="240" w:lineRule="auto"/>
        <w:jc w:val="right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Gabinete </w:t>
      </w:r>
      <w:r w:rsidR="00F56F57" w:rsidRPr="006C704C">
        <w:rPr>
          <w:rFonts w:ascii="Tahoma" w:hAnsi="Tahoma" w:cs="Tahoma"/>
        </w:rPr>
        <w:t xml:space="preserve">do </w:t>
      </w:r>
      <w:r w:rsidR="006C704C">
        <w:rPr>
          <w:rFonts w:ascii="Tahoma" w:hAnsi="Tahoma" w:cs="Tahoma"/>
        </w:rPr>
        <w:t xml:space="preserve">Executivo Municipal, </w:t>
      </w:r>
      <w:r w:rsidR="00353969" w:rsidRPr="006C704C">
        <w:rPr>
          <w:rFonts w:ascii="Tahoma" w:hAnsi="Tahoma" w:cs="Tahoma"/>
        </w:rPr>
        <w:t>10</w:t>
      </w:r>
      <w:r w:rsidRPr="006C704C">
        <w:rPr>
          <w:rFonts w:ascii="Tahoma" w:hAnsi="Tahoma" w:cs="Tahoma"/>
        </w:rPr>
        <w:t xml:space="preserve"> de ju</w:t>
      </w:r>
      <w:r w:rsidR="00F56F57" w:rsidRPr="006C704C">
        <w:rPr>
          <w:rFonts w:ascii="Tahoma" w:hAnsi="Tahoma" w:cs="Tahoma"/>
        </w:rPr>
        <w:t>lho</w:t>
      </w:r>
      <w:r w:rsidRPr="006C704C">
        <w:rPr>
          <w:rFonts w:ascii="Tahoma" w:hAnsi="Tahoma" w:cs="Tahoma"/>
        </w:rPr>
        <w:t xml:space="preserve"> de 2015.</w:t>
      </w:r>
    </w:p>
    <w:p w:rsid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4E6CE8" w:rsidRPr="006C704C" w:rsidRDefault="004E6CE8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D133E7" w:rsidP="006C704C">
      <w:pPr>
        <w:spacing w:after="0" w:line="240" w:lineRule="auto"/>
        <w:jc w:val="both"/>
        <w:rPr>
          <w:rFonts w:ascii="Tahoma" w:hAnsi="Tahoma" w:cs="Tahoma"/>
        </w:rPr>
      </w:pPr>
    </w:p>
    <w:p w:rsidR="00D133E7" w:rsidRPr="006C704C" w:rsidRDefault="00F56F57" w:rsidP="006C704C">
      <w:pPr>
        <w:spacing w:after="0" w:line="240" w:lineRule="auto"/>
        <w:jc w:val="center"/>
        <w:rPr>
          <w:rFonts w:ascii="Tahoma" w:hAnsi="Tahoma" w:cs="Tahoma"/>
          <w:b/>
        </w:rPr>
      </w:pPr>
      <w:r w:rsidRPr="006C704C">
        <w:rPr>
          <w:rFonts w:ascii="Tahoma" w:hAnsi="Tahoma" w:cs="Tahoma"/>
          <w:b/>
        </w:rPr>
        <w:t>NEURI BRUNETTO</w:t>
      </w:r>
    </w:p>
    <w:p w:rsidR="0067123A" w:rsidRDefault="00D133E7" w:rsidP="006C704C">
      <w:pPr>
        <w:spacing w:after="0" w:line="240" w:lineRule="auto"/>
        <w:jc w:val="center"/>
        <w:rPr>
          <w:rFonts w:ascii="Tahoma" w:hAnsi="Tahoma" w:cs="Tahoma"/>
        </w:rPr>
      </w:pPr>
      <w:r w:rsidRPr="006C704C">
        <w:rPr>
          <w:rFonts w:ascii="Tahoma" w:hAnsi="Tahoma" w:cs="Tahoma"/>
        </w:rPr>
        <w:t>Prefeito Municipal</w:t>
      </w:r>
    </w:p>
    <w:p w:rsidR="004E6CE8" w:rsidRPr="006C704C" w:rsidRDefault="004E6CE8" w:rsidP="006C704C">
      <w:pPr>
        <w:spacing w:after="0" w:line="240" w:lineRule="auto"/>
        <w:jc w:val="center"/>
        <w:rPr>
          <w:rFonts w:ascii="Tahoma" w:hAnsi="Tahoma" w:cs="Tahoma"/>
        </w:rPr>
      </w:pPr>
    </w:p>
    <w:p w:rsidR="00353969" w:rsidRDefault="00353969" w:rsidP="006C704C">
      <w:pPr>
        <w:spacing w:after="0" w:line="240" w:lineRule="auto"/>
        <w:jc w:val="both"/>
        <w:rPr>
          <w:rFonts w:ascii="Tahoma" w:hAnsi="Tahoma" w:cs="Tahoma"/>
        </w:rPr>
      </w:pPr>
    </w:p>
    <w:p w:rsidR="00353969" w:rsidRDefault="00353969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Registrado e Publicado em data supra</w:t>
      </w:r>
      <w:r w:rsidR="00914266">
        <w:rPr>
          <w:rFonts w:ascii="Tahoma" w:hAnsi="Tahoma" w:cs="Tahoma"/>
        </w:rPr>
        <w:t>.</w:t>
      </w:r>
      <w:bookmarkStart w:id="0" w:name="_GoBack"/>
      <w:bookmarkEnd w:id="0"/>
    </w:p>
    <w:p w:rsidR="006C704C" w:rsidRPr="006C704C" w:rsidRDefault="006C704C" w:rsidP="006C704C">
      <w:pPr>
        <w:spacing w:after="0" w:line="240" w:lineRule="auto"/>
        <w:jc w:val="both"/>
        <w:rPr>
          <w:rFonts w:ascii="Tahoma" w:hAnsi="Tahoma" w:cs="Tahoma"/>
        </w:rPr>
      </w:pPr>
    </w:p>
    <w:p w:rsidR="00353969" w:rsidRPr="006C704C" w:rsidRDefault="00353969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 xml:space="preserve">Roberta </w:t>
      </w:r>
      <w:proofErr w:type="spellStart"/>
      <w:r w:rsidRPr="006C704C">
        <w:rPr>
          <w:rFonts w:ascii="Tahoma" w:hAnsi="Tahoma" w:cs="Tahoma"/>
        </w:rPr>
        <w:t>M</w:t>
      </w:r>
      <w:r w:rsidR="004E6CE8">
        <w:rPr>
          <w:rFonts w:ascii="Tahoma" w:hAnsi="Tahoma" w:cs="Tahoma"/>
        </w:rPr>
        <w:t>ezzomo</w:t>
      </w:r>
      <w:proofErr w:type="spellEnd"/>
      <w:r w:rsidRPr="006C704C">
        <w:rPr>
          <w:rFonts w:ascii="Tahoma" w:hAnsi="Tahoma" w:cs="Tahoma"/>
        </w:rPr>
        <w:t xml:space="preserve"> </w:t>
      </w:r>
      <w:proofErr w:type="spellStart"/>
      <w:r w:rsidRPr="006C704C">
        <w:rPr>
          <w:rFonts w:ascii="Tahoma" w:hAnsi="Tahoma" w:cs="Tahoma"/>
        </w:rPr>
        <w:t>Verza</w:t>
      </w:r>
      <w:proofErr w:type="spellEnd"/>
    </w:p>
    <w:p w:rsidR="00353969" w:rsidRPr="006C704C" w:rsidRDefault="00353969" w:rsidP="006C704C">
      <w:pPr>
        <w:spacing w:after="0" w:line="240" w:lineRule="auto"/>
        <w:jc w:val="both"/>
        <w:rPr>
          <w:rFonts w:ascii="Tahoma" w:hAnsi="Tahoma" w:cs="Tahoma"/>
        </w:rPr>
      </w:pPr>
      <w:r w:rsidRPr="006C704C">
        <w:rPr>
          <w:rFonts w:ascii="Tahoma" w:hAnsi="Tahoma" w:cs="Tahoma"/>
        </w:rPr>
        <w:t>Funcion</w:t>
      </w:r>
      <w:r w:rsidR="004E6CE8">
        <w:rPr>
          <w:rFonts w:ascii="Tahoma" w:hAnsi="Tahoma" w:cs="Tahoma"/>
        </w:rPr>
        <w:t>á</w:t>
      </w:r>
      <w:r w:rsidRPr="006C704C">
        <w:rPr>
          <w:rFonts w:ascii="Tahoma" w:hAnsi="Tahoma" w:cs="Tahoma"/>
        </w:rPr>
        <w:t>ria Designada</w:t>
      </w:r>
    </w:p>
    <w:sectPr w:rsidR="00353969" w:rsidRPr="006C704C" w:rsidSect="00CD27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00" w:rsidRDefault="00640D00" w:rsidP="006C704C">
      <w:pPr>
        <w:spacing w:after="0" w:line="240" w:lineRule="auto"/>
      </w:pPr>
      <w:r>
        <w:separator/>
      </w:r>
    </w:p>
  </w:endnote>
  <w:endnote w:type="continuationSeparator" w:id="0">
    <w:p w:rsidR="00640D00" w:rsidRDefault="00640D00" w:rsidP="006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00" w:rsidRDefault="00640D00" w:rsidP="006C704C">
      <w:pPr>
        <w:spacing w:after="0" w:line="240" w:lineRule="auto"/>
      </w:pPr>
      <w:r>
        <w:separator/>
      </w:r>
    </w:p>
  </w:footnote>
  <w:footnote w:type="continuationSeparator" w:id="0">
    <w:p w:rsidR="00640D00" w:rsidRDefault="00640D00" w:rsidP="006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6C704C" w:rsidTr="00E0208D">
      <w:tc>
        <w:tcPr>
          <w:tcW w:w="1346" w:type="dxa"/>
        </w:tcPr>
        <w:p w:rsidR="006C704C" w:rsidRPr="006C704C" w:rsidRDefault="006C704C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6C704C">
            <w:rPr>
              <w:rFonts w:ascii="Times New Roman" w:hAnsi="Times New Roman" w:cs="Times New Roman"/>
              <w:b/>
              <w:noProof/>
              <w:color w:val="008000"/>
              <w:sz w:val="24"/>
              <w:lang w:eastAsia="pt-BR"/>
            </w:rPr>
            <w:drawing>
              <wp:inline distT="0" distB="0" distL="0" distR="0" wp14:anchorId="33E8944D" wp14:editId="7C8E25C9">
                <wp:extent cx="66675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C704C" w:rsidRPr="006C704C" w:rsidRDefault="006C704C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</w:p>
        <w:p w:rsidR="006C704C" w:rsidRPr="006C704C" w:rsidRDefault="006C704C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6C704C">
            <w:rPr>
              <w:rFonts w:ascii="Times New Roman" w:hAnsi="Times New Roman" w:cs="Times New Roman"/>
              <w:sz w:val="24"/>
            </w:rPr>
            <w:t>Estado de Santa Catarina</w:t>
          </w:r>
        </w:p>
        <w:p w:rsidR="006C704C" w:rsidRPr="006C704C" w:rsidRDefault="006C704C" w:rsidP="00E0208D">
          <w:pPr>
            <w:pStyle w:val="Cabealho"/>
            <w:rPr>
              <w:rFonts w:ascii="Times New Roman" w:hAnsi="Times New Roman" w:cs="Times New Roman"/>
              <w:b/>
              <w:sz w:val="24"/>
            </w:rPr>
          </w:pPr>
          <w:r w:rsidRPr="006C704C">
            <w:rPr>
              <w:rFonts w:ascii="Times New Roman" w:hAnsi="Times New Roman" w:cs="Times New Roman"/>
              <w:b/>
              <w:sz w:val="24"/>
            </w:rPr>
            <w:t>MUNICÍPIO DE QUILOMBO</w:t>
          </w:r>
        </w:p>
        <w:p w:rsidR="006C704C" w:rsidRPr="006C704C" w:rsidRDefault="006C704C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6C704C">
            <w:rPr>
              <w:rFonts w:ascii="Times New Roman" w:hAnsi="Times New Roman" w:cs="Times New Roman"/>
              <w:sz w:val="24"/>
            </w:rPr>
            <w:t>Secretaria de Administração e Planejamento</w:t>
          </w:r>
        </w:p>
      </w:tc>
    </w:tr>
  </w:tbl>
  <w:p w:rsidR="006C704C" w:rsidRDefault="006C70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E7"/>
    <w:rsid w:val="00115C47"/>
    <w:rsid w:val="00237D44"/>
    <w:rsid w:val="002F63CB"/>
    <w:rsid w:val="00353969"/>
    <w:rsid w:val="003609FF"/>
    <w:rsid w:val="00484BB0"/>
    <w:rsid w:val="004857DE"/>
    <w:rsid w:val="004865E5"/>
    <w:rsid w:val="004E6CE8"/>
    <w:rsid w:val="005379E4"/>
    <w:rsid w:val="005B70B2"/>
    <w:rsid w:val="00614F6F"/>
    <w:rsid w:val="00640D00"/>
    <w:rsid w:val="0067123A"/>
    <w:rsid w:val="00680684"/>
    <w:rsid w:val="006A15D1"/>
    <w:rsid w:val="006C704C"/>
    <w:rsid w:val="007B652C"/>
    <w:rsid w:val="007C0F70"/>
    <w:rsid w:val="007F4FBD"/>
    <w:rsid w:val="00914266"/>
    <w:rsid w:val="009A0481"/>
    <w:rsid w:val="00AA7487"/>
    <w:rsid w:val="00C73E38"/>
    <w:rsid w:val="00CA2AF2"/>
    <w:rsid w:val="00CD2744"/>
    <w:rsid w:val="00D133E7"/>
    <w:rsid w:val="00DF0AF6"/>
    <w:rsid w:val="00E61687"/>
    <w:rsid w:val="00E72589"/>
    <w:rsid w:val="00E8187F"/>
    <w:rsid w:val="00F56F57"/>
    <w:rsid w:val="00F74818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04C"/>
  </w:style>
  <w:style w:type="paragraph" w:styleId="Rodap">
    <w:name w:val="footer"/>
    <w:basedOn w:val="Normal"/>
    <w:link w:val="RodapChar"/>
    <w:uiPriority w:val="99"/>
    <w:unhideWhenUsed/>
    <w:rsid w:val="006C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04C"/>
  </w:style>
  <w:style w:type="paragraph" w:styleId="Textodebalo">
    <w:name w:val="Balloon Text"/>
    <w:basedOn w:val="Normal"/>
    <w:link w:val="TextodebaloChar"/>
    <w:uiPriority w:val="99"/>
    <w:semiHidden/>
    <w:unhideWhenUsed/>
    <w:rsid w:val="006C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04C"/>
  </w:style>
  <w:style w:type="paragraph" w:styleId="Rodap">
    <w:name w:val="footer"/>
    <w:basedOn w:val="Normal"/>
    <w:link w:val="RodapChar"/>
    <w:uiPriority w:val="99"/>
    <w:unhideWhenUsed/>
    <w:rsid w:val="006C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04C"/>
  </w:style>
  <w:style w:type="paragraph" w:styleId="Textodebalo">
    <w:name w:val="Balloon Text"/>
    <w:basedOn w:val="Normal"/>
    <w:link w:val="TextodebaloChar"/>
    <w:uiPriority w:val="99"/>
    <w:semiHidden/>
    <w:unhideWhenUsed/>
    <w:rsid w:val="006C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PREFEITO</dc:creator>
  <cp:lastModifiedBy>Quilombo</cp:lastModifiedBy>
  <cp:revision>6</cp:revision>
  <dcterms:created xsi:type="dcterms:W3CDTF">2015-07-10T16:57:00Z</dcterms:created>
  <dcterms:modified xsi:type="dcterms:W3CDTF">2015-07-13T11:54:00Z</dcterms:modified>
</cp:coreProperties>
</file>