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BF9" w:rsidRPr="007B6727" w:rsidRDefault="0060722F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</w:t>
      </w:r>
      <w:r w:rsidR="009447CE" w:rsidRPr="007B6727">
        <w:rPr>
          <w:rFonts w:ascii="Tahoma" w:hAnsi="Tahoma"/>
          <w:b/>
          <w:sz w:val="22"/>
        </w:rPr>
        <w:t xml:space="preserve">DECRETO N.º </w:t>
      </w:r>
      <w:r w:rsidR="007B6727">
        <w:rPr>
          <w:rFonts w:ascii="Tahoma" w:hAnsi="Tahoma"/>
          <w:b/>
          <w:sz w:val="22"/>
        </w:rPr>
        <w:t>062</w:t>
      </w:r>
      <w:r w:rsidR="00A42E5D" w:rsidRPr="007B6727">
        <w:rPr>
          <w:rFonts w:ascii="Tahoma" w:hAnsi="Tahoma"/>
          <w:b/>
          <w:sz w:val="22"/>
        </w:rPr>
        <w:t>/</w:t>
      </w:r>
      <w:r w:rsidR="00D31BF9" w:rsidRPr="007B6727">
        <w:rPr>
          <w:rFonts w:ascii="Tahoma" w:hAnsi="Tahoma"/>
          <w:b/>
          <w:sz w:val="22"/>
        </w:rPr>
        <w:t>20</w:t>
      </w:r>
      <w:r w:rsidR="007703BC" w:rsidRPr="007B6727">
        <w:rPr>
          <w:rFonts w:ascii="Tahoma" w:hAnsi="Tahoma"/>
          <w:b/>
          <w:sz w:val="22"/>
        </w:rPr>
        <w:t>1</w:t>
      </w:r>
      <w:r w:rsidR="007B740C" w:rsidRPr="007B6727">
        <w:rPr>
          <w:rFonts w:ascii="Tahoma" w:hAnsi="Tahoma"/>
          <w:b/>
          <w:sz w:val="22"/>
        </w:rPr>
        <w:t>4</w:t>
      </w:r>
      <w:r w:rsidR="00D31BF9" w:rsidRPr="007B6727">
        <w:rPr>
          <w:rFonts w:ascii="Tahoma" w:hAnsi="Tahoma"/>
          <w:b/>
          <w:sz w:val="22"/>
        </w:rPr>
        <w:t xml:space="preserve"> - DE </w:t>
      </w:r>
      <w:r w:rsidR="007B740C" w:rsidRPr="007B6727">
        <w:rPr>
          <w:rFonts w:ascii="Tahoma" w:hAnsi="Tahoma"/>
          <w:b/>
          <w:sz w:val="22"/>
        </w:rPr>
        <w:t>18</w:t>
      </w:r>
      <w:r w:rsidR="00D31BF9" w:rsidRPr="007B6727">
        <w:rPr>
          <w:rFonts w:ascii="Tahoma" w:hAnsi="Tahoma"/>
          <w:b/>
          <w:sz w:val="22"/>
        </w:rPr>
        <w:t xml:space="preserve"> DE </w:t>
      </w:r>
      <w:r w:rsidR="007B740C" w:rsidRPr="007B6727">
        <w:rPr>
          <w:rFonts w:ascii="Tahoma" w:hAnsi="Tahoma"/>
          <w:b/>
          <w:sz w:val="22"/>
        </w:rPr>
        <w:t>FEVEREIRO</w:t>
      </w:r>
      <w:r w:rsidR="00D31BF9" w:rsidRPr="007B6727">
        <w:rPr>
          <w:rFonts w:ascii="Tahoma" w:hAnsi="Tahoma"/>
          <w:b/>
          <w:sz w:val="22"/>
        </w:rPr>
        <w:t xml:space="preserve"> DE 20</w:t>
      </w:r>
      <w:r w:rsidR="007703BC" w:rsidRPr="007B6727">
        <w:rPr>
          <w:rFonts w:ascii="Tahoma" w:hAnsi="Tahoma"/>
          <w:b/>
          <w:sz w:val="22"/>
        </w:rPr>
        <w:t>1</w:t>
      </w:r>
      <w:r w:rsidR="007B740C" w:rsidRPr="007B6727">
        <w:rPr>
          <w:rFonts w:ascii="Tahoma" w:hAnsi="Tahoma"/>
          <w:b/>
          <w:sz w:val="22"/>
        </w:rPr>
        <w:t>4</w:t>
      </w:r>
      <w:r w:rsidR="00D31BF9" w:rsidRPr="007B6727">
        <w:rPr>
          <w:rFonts w:ascii="Tahoma" w:hAnsi="Tahoma"/>
          <w:b/>
          <w:sz w:val="22"/>
        </w:rPr>
        <w:t>.</w:t>
      </w:r>
    </w:p>
    <w:p w:rsidR="00D31BF9" w:rsidRPr="007B6727" w:rsidRDefault="00D31BF9">
      <w:pPr>
        <w:pStyle w:val="TextosemFormatao"/>
        <w:jc w:val="both"/>
        <w:rPr>
          <w:rFonts w:ascii="Tahoma" w:hAnsi="Tahoma"/>
          <w:b/>
          <w:sz w:val="22"/>
        </w:rPr>
      </w:pPr>
    </w:p>
    <w:p w:rsidR="00D31BF9" w:rsidRDefault="00D31BF9">
      <w:pPr>
        <w:pStyle w:val="TextosemFormatao"/>
        <w:jc w:val="both"/>
        <w:rPr>
          <w:rFonts w:ascii="Tahoma" w:hAnsi="Tahoma"/>
          <w:sz w:val="22"/>
        </w:rPr>
      </w:pPr>
    </w:p>
    <w:p w:rsidR="00D31BF9" w:rsidRPr="007B740C" w:rsidRDefault="00D31BF9">
      <w:pPr>
        <w:pStyle w:val="TextosemFormatao"/>
        <w:ind w:left="3969"/>
        <w:jc w:val="both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>EXONERA</w:t>
      </w:r>
      <w:r w:rsidR="00A4250C">
        <w:rPr>
          <w:rFonts w:ascii="Tahoma" w:hAnsi="Tahoma"/>
          <w:sz w:val="22"/>
        </w:rPr>
        <w:t>,</w:t>
      </w:r>
      <w:r>
        <w:rPr>
          <w:rFonts w:ascii="Tahoma" w:hAnsi="Tahoma"/>
          <w:sz w:val="22"/>
        </w:rPr>
        <w:t xml:space="preserve"> </w:t>
      </w:r>
      <w:r w:rsidR="00FA7F2E">
        <w:rPr>
          <w:rFonts w:ascii="Tahoma" w:hAnsi="Tahoma"/>
          <w:sz w:val="22"/>
        </w:rPr>
        <w:t>A PEDIDO</w:t>
      </w:r>
      <w:r w:rsidR="00A4250C">
        <w:rPr>
          <w:rFonts w:ascii="Tahoma" w:hAnsi="Tahoma"/>
          <w:sz w:val="22"/>
        </w:rPr>
        <w:t>,</w:t>
      </w:r>
      <w:r w:rsidR="00FA7F2E">
        <w:rPr>
          <w:rFonts w:ascii="Tahoma" w:hAnsi="Tahoma"/>
          <w:sz w:val="22"/>
        </w:rPr>
        <w:t xml:space="preserve"> </w:t>
      </w:r>
      <w:r w:rsidR="0044531C">
        <w:rPr>
          <w:rFonts w:ascii="Tahoma" w:hAnsi="Tahoma"/>
          <w:sz w:val="22"/>
        </w:rPr>
        <w:t xml:space="preserve">A </w:t>
      </w:r>
      <w:r>
        <w:rPr>
          <w:rFonts w:ascii="Tahoma" w:hAnsi="Tahoma"/>
          <w:sz w:val="22"/>
        </w:rPr>
        <w:t>SERVIDOR</w:t>
      </w:r>
      <w:r w:rsidR="0023558E">
        <w:rPr>
          <w:rFonts w:ascii="Tahoma" w:hAnsi="Tahoma"/>
          <w:sz w:val="22"/>
        </w:rPr>
        <w:t>A</w:t>
      </w:r>
      <w:r w:rsidR="00C1587F">
        <w:rPr>
          <w:rFonts w:ascii="Tahoma" w:hAnsi="Tahoma"/>
          <w:sz w:val="22"/>
        </w:rPr>
        <w:t xml:space="preserve"> PÚBLIC</w:t>
      </w:r>
      <w:r w:rsidR="0023558E">
        <w:rPr>
          <w:rFonts w:ascii="Tahoma" w:hAnsi="Tahoma"/>
          <w:sz w:val="22"/>
        </w:rPr>
        <w:t>A</w:t>
      </w:r>
      <w:r>
        <w:rPr>
          <w:rFonts w:ascii="Tahoma" w:hAnsi="Tahoma"/>
          <w:sz w:val="22"/>
        </w:rPr>
        <w:t xml:space="preserve"> MUNICIPAL </w:t>
      </w:r>
      <w:r w:rsidR="007B740C" w:rsidRPr="007B740C">
        <w:rPr>
          <w:rFonts w:ascii="Tahoma" w:hAnsi="Tahoma"/>
          <w:b/>
          <w:sz w:val="22"/>
        </w:rPr>
        <w:t>JULIANA DE ANDRADE RAMOS</w:t>
      </w:r>
      <w:r w:rsidR="00A4250C" w:rsidRPr="007B740C">
        <w:rPr>
          <w:rFonts w:ascii="Tahoma" w:hAnsi="Tahoma"/>
          <w:b/>
          <w:sz w:val="22"/>
        </w:rPr>
        <w:t>.</w:t>
      </w:r>
      <w:r w:rsidR="00E23D0C" w:rsidRPr="007B740C">
        <w:rPr>
          <w:rFonts w:ascii="Tahoma" w:hAnsi="Tahoma"/>
          <w:b/>
          <w:sz w:val="22"/>
        </w:rPr>
        <w:t xml:space="preserve"> </w:t>
      </w:r>
    </w:p>
    <w:p w:rsidR="00D31BF9" w:rsidRPr="007B740C" w:rsidRDefault="00D31BF9">
      <w:pPr>
        <w:pStyle w:val="TextosemFormatao"/>
        <w:jc w:val="both"/>
        <w:rPr>
          <w:rFonts w:ascii="Tahoma" w:hAnsi="Tahoma"/>
          <w:b/>
          <w:sz w:val="22"/>
        </w:rPr>
      </w:pPr>
    </w:p>
    <w:p w:rsidR="00D31BF9" w:rsidRDefault="00D31BF9">
      <w:pPr>
        <w:pStyle w:val="TextosemFormatao"/>
        <w:jc w:val="both"/>
        <w:rPr>
          <w:rFonts w:ascii="Tahoma" w:hAnsi="Tahoma"/>
          <w:sz w:val="22"/>
        </w:rPr>
      </w:pPr>
    </w:p>
    <w:p w:rsidR="00D31BF9" w:rsidRDefault="00D31BF9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>O Prefeito Municipal</w:t>
      </w:r>
      <w:r w:rsidR="0044531C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de Quilombo, Estado de Santa Catarina,</w:t>
      </w:r>
      <w:r w:rsidR="00A4250C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no uso de suas atribuições que lhe confere o Inciso IX do Art. 83 da Lei Orgânica Municipal e de acordo com o disposto no Artigo 32 e 34 da Lei Complementar n.º32,</w:t>
      </w:r>
      <w:r w:rsidR="00A4250C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 xml:space="preserve">de 05 de dezembro de </w:t>
      </w:r>
      <w:proofErr w:type="gramStart"/>
      <w:r>
        <w:rPr>
          <w:rFonts w:ascii="Tahoma" w:hAnsi="Tahoma"/>
          <w:sz w:val="22"/>
        </w:rPr>
        <w:t>2001 – Estatuto</w:t>
      </w:r>
      <w:proofErr w:type="gramEnd"/>
      <w:r>
        <w:rPr>
          <w:rFonts w:ascii="Tahoma" w:hAnsi="Tahoma"/>
          <w:sz w:val="22"/>
        </w:rPr>
        <w:t xml:space="preserve"> dos Servidores, </w:t>
      </w:r>
    </w:p>
    <w:p w:rsidR="00D31BF9" w:rsidRDefault="00D31BF9">
      <w:pPr>
        <w:pStyle w:val="TextosemFormatao"/>
        <w:jc w:val="both"/>
        <w:rPr>
          <w:rFonts w:ascii="Tahoma" w:hAnsi="Tahoma"/>
          <w:sz w:val="22"/>
        </w:rPr>
      </w:pPr>
    </w:p>
    <w:p w:rsidR="00D31BF9" w:rsidRDefault="00D31BF9">
      <w:pPr>
        <w:pStyle w:val="TextosemFormatao"/>
        <w:jc w:val="both"/>
        <w:rPr>
          <w:rFonts w:ascii="Tahoma" w:hAnsi="Tahoma"/>
          <w:sz w:val="22"/>
        </w:rPr>
      </w:pPr>
    </w:p>
    <w:p w:rsidR="00D31BF9" w:rsidRDefault="00D31BF9">
      <w:pPr>
        <w:pStyle w:val="TextosemFormatao"/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>D E C R E T A:</w:t>
      </w:r>
    </w:p>
    <w:p w:rsidR="00D31BF9" w:rsidRDefault="00D31BF9">
      <w:pPr>
        <w:pStyle w:val="TextosemFormatao"/>
        <w:jc w:val="both"/>
        <w:rPr>
          <w:rFonts w:ascii="Tahoma" w:hAnsi="Tahoma"/>
          <w:sz w:val="22"/>
        </w:rPr>
      </w:pPr>
    </w:p>
    <w:p w:rsidR="00221079" w:rsidRDefault="003618FA" w:rsidP="00221079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</w:t>
      </w:r>
      <w:r>
        <w:rPr>
          <w:rFonts w:ascii="Tahoma" w:hAnsi="Tahoma"/>
          <w:sz w:val="22"/>
        </w:rPr>
        <w:tab/>
        <w:t>Art.1º</w:t>
      </w:r>
      <w:r w:rsidR="00A4250C">
        <w:rPr>
          <w:rFonts w:ascii="Tahoma" w:hAnsi="Tahoma"/>
          <w:sz w:val="22"/>
        </w:rPr>
        <w:t xml:space="preserve"> </w:t>
      </w:r>
      <w:r w:rsidR="00F84E79">
        <w:rPr>
          <w:rFonts w:ascii="Tahoma" w:hAnsi="Tahoma"/>
          <w:sz w:val="22"/>
        </w:rPr>
        <w:t>Fica exonerada</w:t>
      </w:r>
      <w:r w:rsidR="00221079">
        <w:rPr>
          <w:rFonts w:ascii="Tahoma" w:hAnsi="Tahoma"/>
          <w:sz w:val="22"/>
        </w:rPr>
        <w:t>,</w:t>
      </w:r>
      <w:r w:rsidR="00A4250C">
        <w:rPr>
          <w:rFonts w:ascii="Tahoma" w:hAnsi="Tahoma"/>
          <w:sz w:val="22"/>
        </w:rPr>
        <w:t xml:space="preserve"> </w:t>
      </w:r>
      <w:r w:rsidR="00221079">
        <w:rPr>
          <w:rFonts w:ascii="Tahoma" w:hAnsi="Tahoma"/>
          <w:sz w:val="22"/>
        </w:rPr>
        <w:t>a pedido</w:t>
      </w:r>
      <w:r w:rsidR="00A4250C" w:rsidRPr="00A4250C">
        <w:rPr>
          <w:rFonts w:ascii="Tahoma" w:hAnsi="Tahoma"/>
          <w:sz w:val="22"/>
        </w:rPr>
        <w:t>,</w:t>
      </w:r>
      <w:r w:rsidR="00221079">
        <w:rPr>
          <w:rFonts w:ascii="Tahoma" w:hAnsi="Tahoma"/>
          <w:b/>
          <w:sz w:val="22"/>
        </w:rPr>
        <w:t xml:space="preserve"> </w:t>
      </w:r>
      <w:r w:rsidR="007B740C">
        <w:rPr>
          <w:rFonts w:ascii="Tahoma" w:hAnsi="Tahoma"/>
          <w:b/>
          <w:sz w:val="22"/>
        </w:rPr>
        <w:t>Juliana de Andrade Ramos</w:t>
      </w:r>
      <w:r w:rsidR="00A4250C" w:rsidRPr="00A4250C">
        <w:rPr>
          <w:rFonts w:ascii="Tahoma" w:hAnsi="Tahoma"/>
          <w:sz w:val="22"/>
        </w:rPr>
        <w:t xml:space="preserve">, </w:t>
      </w:r>
      <w:r w:rsidR="00221079">
        <w:rPr>
          <w:rFonts w:ascii="Tahoma" w:hAnsi="Tahoma"/>
          <w:sz w:val="22"/>
        </w:rPr>
        <w:t>do cargo de</w:t>
      </w:r>
      <w:r w:rsidR="00A4250C">
        <w:rPr>
          <w:rFonts w:ascii="Tahoma" w:hAnsi="Tahoma"/>
          <w:sz w:val="22"/>
        </w:rPr>
        <w:t xml:space="preserve"> </w:t>
      </w:r>
      <w:r w:rsidR="008621CE">
        <w:rPr>
          <w:rFonts w:ascii="Tahoma" w:hAnsi="Tahoma"/>
          <w:sz w:val="22"/>
        </w:rPr>
        <w:t>Agente Comunitário de Saúde</w:t>
      </w:r>
      <w:r w:rsidR="00C91BBB">
        <w:rPr>
          <w:rFonts w:ascii="Tahoma" w:hAnsi="Tahoma"/>
          <w:sz w:val="22"/>
        </w:rPr>
        <w:t>,</w:t>
      </w:r>
      <w:r w:rsidR="00A4250C">
        <w:rPr>
          <w:rFonts w:ascii="Tahoma" w:hAnsi="Tahoma"/>
          <w:sz w:val="22"/>
        </w:rPr>
        <w:t xml:space="preserve"> </w:t>
      </w:r>
      <w:r w:rsidR="00221079">
        <w:rPr>
          <w:rFonts w:ascii="Tahoma" w:hAnsi="Tahoma"/>
          <w:sz w:val="22"/>
        </w:rPr>
        <w:t>referente nom</w:t>
      </w:r>
      <w:r w:rsidR="008138F1">
        <w:rPr>
          <w:rFonts w:ascii="Tahoma" w:hAnsi="Tahoma"/>
          <w:sz w:val="22"/>
        </w:rPr>
        <w:t>eação através do decreto</w:t>
      </w:r>
      <w:r w:rsidR="00A4250C">
        <w:rPr>
          <w:rFonts w:ascii="Tahoma" w:hAnsi="Tahoma"/>
          <w:sz w:val="22"/>
        </w:rPr>
        <w:t xml:space="preserve"> </w:t>
      </w:r>
      <w:r w:rsidR="008138F1">
        <w:rPr>
          <w:rFonts w:ascii="Tahoma" w:hAnsi="Tahoma"/>
          <w:sz w:val="22"/>
        </w:rPr>
        <w:t xml:space="preserve">nº </w:t>
      </w:r>
      <w:r w:rsidR="007B740C">
        <w:rPr>
          <w:rFonts w:ascii="Tahoma" w:hAnsi="Tahoma"/>
          <w:sz w:val="22"/>
        </w:rPr>
        <w:t>088/2012</w:t>
      </w:r>
      <w:r w:rsidR="00221079">
        <w:rPr>
          <w:rFonts w:ascii="Tahoma" w:hAnsi="Tahoma"/>
          <w:sz w:val="22"/>
        </w:rPr>
        <w:t xml:space="preserve">, de </w:t>
      </w:r>
      <w:r w:rsidR="007B740C">
        <w:rPr>
          <w:rFonts w:ascii="Tahoma" w:hAnsi="Tahoma"/>
          <w:sz w:val="22"/>
        </w:rPr>
        <w:t>01</w:t>
      </w:r>
      <w:r w:rsidR="00A4250C">
        <w:rPr>
          <w:rFonts w:ascii="Tahoma" w:hAnsi="Tahoma"/>
          <w:sz w:val="22"/>
        </w:rPr>
        <w:t xml:space="preserve"> </w:t>
      </w:r>
      <w:r w:rsidR="008138F1">
        <w:rPr>
          <w:rFonts w:ascii="Tahoma" w:hAnsi="Tahoma"/>
          <w:sz w:val="22"/>
        </w:rPr>
        <w:t xml:space="preserve">de </w:t>
      </w:r>
      <w:r w:rsidR="007B740C">
        <w:rPr>
          <w:rFonts w:ascii="Tahoma" w:hAnsi="Tahoma"/>
          <w:sz w:val="22"/>
        </w:rPr>
        <w:t>março</w:t>
      </w:r>
      <w:r w:rsidR="00221079">
        <w:rPr>
          <w:rFonts w:ascii="Tahoma" w:hAnsi="Tahoma"/>
          <w:sz w:val="22"/>
        </w:rPr>
        <w:t xml:space="preserve"> de </w:t>
      </w:r>
      <w:r w:rsidR="00ED3C95">
        <w:rPr>
          <w:rFonts w:ascii="Tahoma" w:hAnsi="Tahoma"/>
          <w:sz w:val="22"/>
        </w:rPr>
        <w:t>20</w:t>
      </w:r>
      <w:r w:rsidR="007B740C">
        <w:rPr>
          <w:rFonts w:ascii="Tahoma" w:hAnsi="Tahoma"/>
          <w:sz w:val="22"/>
        </w:rPr>
        <w:t>12</w:t>
      </w:r>
      <w:r w:rsidR="00F92C3A">
        <w:rPr>
          <w:rFonts w:ascii="Tahoma" w:hAnsi="Tahoma"/>
          <w:sz w:val="22"/>
        </w:rPr>
        <w:t>,</w:t>
      </w:r>
      <w:r w:rsidR="00A4250C">
        <w:rPr>
          <w:rFonts w:ascii="Tahoma" w:hAnsi="Tahoma"/>
          <w:sz w:val="22"/>
        </w:rPr>
        <w:t xml:space="preserve"> </w:t>
      </w:r>
      <w:r w:rsidR="00221079">
        <w:rPr>
          <w:rFonts w:ascii="Tahoma" w:hAnsi="Tahoma"/>
          <w:sz w:val="22"/>
        </w:rPr>
        <w:t xml:space="preserve">com lotação na Secretaria Municipal de </w:t>
      </w:r>
      <w:r w:rsidR="008621CE">
        <w:rPr>
          <w:rFonts w:ascii="Tahoma" w:hAnsi="Tahoma"/>
          <w:sz w:val="22"/>
        </w:rPr>
        <w:t>Saúde</w:t>
      </w:r>
      <w:r w:rsidR="00ED3C95">
        <w:rPr>
          <w:rFonts w:ascii="Tahoma" w:hAnsi="Tahoma"/>
          <w:sz w:val="22"/>
        </w:rPr>
        <w:t>.</w:t>
      </w:r>
    </w:p>
    <w:p w:rsidR="00D31BF9" w:rsidRDefault="00D31BF9">
      <w:pPr>
        <w:pStyle w:val="TextosemFormatao"/>
        <w:jc w:val="both"/>
        <w:rPr>
          <w:rFonts w:ascii="Tahoma" w:hAnsi="Tahoma"/>
          <w:sz w:val="22"/>
        </w:rPr>
      </w:pPr>
    </w:p>
    <w:p w:rsidR="00221079" w:rsidRDefault="00221079">
      <w:pPr>
        <w:pStyle w:val="TextosemFormatao"/>
        <w:jc w:val="both"/>
        <w:rPr>
          <w:rFonts w:ascii="Tahoma" w:hAnsi="Tahoma"/>
          <w:sz w:val="22"/>
        </w:rPr>
      </w:pPr>
    </w:p>
    <w:p w:rsidR="00D31BF9" w:rsidRDefault="00D31BF9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</w:t>
      </w:r>
      <w:r>
        <w:rPr>
          <w:rFonts w:ascii="Tahoma" w:hAnsi="Tahoma"/>
          <w:sz w:val="22"/>
        </w:rPr>
        <w:tab/>
        <w:t>Art.2º</w:t>
      </w:r>
      <w:r w:rsidR="00A4250C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As despesas decorrentes da aplicação do presente Decreto correrão por conta de dotações do orçamento municipal vigente.</w:t>
      </w:r>
    </w:p>
    <w:p w:rsidR="00D31BF9" w:rsidRDefault="00D31BF9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:rsidR="00A4250C" w:rsidRDefault="00A4250C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:rsidR="00D31BF9" w:rsidRDefault="00D31BF9" w:rsidP="00FF4569">
      <w:pPr>
        <w:pStyle w:val="TextosemFormatao"/>
        <w:ind w:firstLine="708"/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Art. 3</w:t>
      </w:r>
      <w:r>
        <w:rPr>
          <w:rFonts w:ascii="Tahoma" w:hAnsi="Tahoma"/>
          <w:sz w:val="22"/>
          <w:vertAlign w:val="superscript"/>
        </w:rPr>
        <w:t>o</w:t>
      </w:r>
      <w:r w:rsidR="00A4250C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Este decreto entra em vigor na data de sua publicação</w:t>
      </w:r>
      <w:r w:rsidR="00FF4569">
        <w:rPr>
          <w:rFonts w:ascii="Tahoma" w:hAnsi="Tahoma"/>
          <w:sz w:val="22"/>
        </w:rPr>
        <w:t>.</w:t>
      </w:r>
    </w:p>
    <w:p w:rsidR="00FF4569" w:rsidRDefault="00FF4569" w:rsidP="00FF4569">
      <w:pPr>
        <w:pStyle w:val="TextosemFormatao"/>
        <w:ind w:firstLine="708"/>
        <w:jc w:val="both"/>
        <w:outlineLvl w:val="0"/>
        <w:rPr>
          <w:rFonts w:ascii="Tahoma" w:hAnsi="Tahoma"/>
          <w:sz w:val="22"/>
        </w:rPr>
      </w:pPr>
    </w:p>
    <w:p w:rsidR="00D31BF9" w:rsidRDefault="00D31BF9">
      <w:pPr>
        <w:pStyle w:val="TextosemFormatao"/>
        <w:jc w:val="both"/>
        <w:rPr>
          <w:rFonts w:ascii="Tahoma" w:hAnsi="Tahoma"/>
          <w:sz w:val="22"/>
        </w:rPr>
      </w:pPr>
    </w:p>
    <w:p w:rsidR="00D31BF9" w:rsidRDefault="00D31BF9">
      <w:pPr>
        <w:pStyle w:val="TextosemFormatao"/>
        <w:ind w:firstLine="708"/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Gabinete</w:t>
      </w:r>
      <w:r w:rsidR="00A4250C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do Exec</w:t>
      </w:r>
      <w:r w:rsidR="00E223A9">
        <w:rPr>
          <w:rFonts w:ascii="Tahoma" w:hAnsi="Tahoma"/>
          <w:sz w:val="22"/>
        </w:rPr>
        <w:t>utivo Munic</w:t>
      </w:r>
      <w:r w:rsidR="002E4B03">
        <w:rPr>
          <w:rFonts w:ascii="Tahoma" w:hAnsi="Tahoma"/>
          <w:sz w:val="22"/>
        </w:rPr>
        <w:t>ipal,</w:t>
      </w:r>
      <w:r w:rsidR="007A2482">
        <w:rPr>
          <w:rFonts w:ascii="Tahoma" w:hAnsi="Tahoma"/>
          <w:sz w:val="22"/>
        </w:rPr>
        <w:t xml:space="preserve"> </w:t>
      </w:r>
      <w:r w:rsidR="007B740C">
        <w:rPr>
          <w:rFonts w:ascii="Tahoma" w:hAnsi="Tahoma"/>
          <w:sz w:val="22"/>
        </w:rPr>
        <w:t>18</w:t>
      </w:r>
      <w:r>
        <w:rPr>
          <w:rFonts w:ascii="Tahoma" w:hAnsi="Tahoma"/>
          <w:sz w:val="22"/>
        </w:rPr>
        <w:t xml:space="preserve"> de </w:t>
      </w:r>
      <w:r w:rsidR="007B740C">
        <w:rPr>
          <w:rFonts w:ascii="Tahoma" w:hAnsi="Tahoma"/>
          <w:sz w:val="22"/>
        </w:rPr>
        <w:t>fevereiro</w:t>
      </w:r>
      <w:r>
        <w:rPr>
          <w:rFonts w:ascii="Tahoma" w:hAnsi="Tahoma"/>
          <w:sz w:val="22"/>
        </w:rPr>
        <w:t xml:space="preserve"> de 20</w:t>
      </w:r>
      <w:r w:rsidR="00E223A9">
        <w:rPr>
          <w:rFonts w:ascii="Tahoma" w:hAnsi="Tahoma"/>
          <w:sz w:val="22"/>
        </w:rPr>
        <w:t>1</w:t>
      </w:r>
      <w:r w:rsidR="007B740C">
        <w:rPr>
          <w:rFonts w:ascii="Tahoma" w:hAnsi="Tahoma"/>
          <w:sz w:val="22"/>
        </w:rPr>
        <w:t>4</w:t>
      </w:r>
      <w:r>
        <w:rPr>
          <w:rFonts w:ascii="Tahoma" w:hAnsi="Tahoma"/>
          <w:sz w:val="22"/>
        </w:rPr>
        <w:t>.</w:t>
      </w:r>
    </w:p>
    <w:p w:rsidR="00E223A9" w:rsidRDefault="00E223A9">
      <w:pPr>
        <w:pStyle w:val="TextosemFormatao"/>
        <w:ind w:firstLine="708"/>
        <w:jc w:val="both"/>
        <w:outlineLvl w:val="0"/>
        <w:rPr>
          <w:rFonts w:ascii="Tahoma" w:hAnsi="Tahoma"/>
          <w:sz w:val="22"/>
        </w:rPr>
      </w:pPr>
    </w:p>
    <w:p w:rsidR="00E223A9" w:rsidRDefault="00E223A9">
      <w:pPr>
        <w:pStyle w:val="TextosemFormatao"/>
        <w:ind w:firstLine="708"/>
        <w:jc w:val="both"/>
        <w:outlineLvl w:val="0"/>
        <w:rPr>
          <w:rFonts w:ascii="Tahoma" w:hAnsi="Tahoma"/>
          <w:sz w:val="22"/>
        </w:rPr>
      </w:pPr>
    </w:p>
    <w:p w:rsidR="00D31BF9" w:rsidRDefault="00D31BF9" w:rsidP="00355344">
      <w:pPr>
        <w:pStyle w:val="TextosemFormatao"/>
        <w:rPr>
          <w:rFonts w:ascii="Tahoma" w:hAnsi="Tahoma"/>
          <w:sz w:val="22"/>
        </w:rPr>
      </w:pPr>
    </w:p>
    <w:p w:rsidR="00E223A9" w:rsidRDefault="00E223A9">
      <w:pPr>
        <w:pStyle w:val="TextosemFormatao"/>
        <w:jc w:val="right"/>
        <w:rPr>
          <w:rFonts w:ascii="Tahoma" w:hAnsi="Tahoma"/>
          <w:sz w:val="22"/>
        </w:rPr>
      </w:pPr>
    </w:p>
    <w:p w:rsidR="00E223A9" w:rsidRDefault="00E223A9">
      <w:pPr>
        <w:pStyle w:val="TextosemFormatao"/>
        <w:jc w:val="right"/>
        <w:rPr>
          <w:rFonts w:ascii="Tahoma" w:hAnsi="Tahoma"/>
          <w:sz w:val="22"/>
        </w:rPr>
      </w:pPr>
    </w:p>
    <w:p w:rsidR="00E223A9" w:rsidRDefault="00E223A9" w:rsidP="00E223A9">
      <w:pPr>
        <w:pStyle w:val="TextosemFormatao"/>
        <w:jc w:val="right"/>
        <w:rPr>
          <w:rFonts w:ascii="Tahoma" w:hAnsi="Tahoma"/>
          <w:sz w:val="22"/>
        </w:rPr>
      </w:pPr>
    </w:p>
    <w:p w:rsidR="00E223A9" w:rsidRDefault="00F84E79" w:rsidP="00E223A9">
      <w:pPr>
        <w:pStyle w:val="TextosemFormatao"/>
        <w:jc w:val="center"/>
        <w:outlineLvl w:val="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NEURI BRUNETTO</w:t>
      </w:r>
    </w:p>
    <w:p w:rsidR="00E223A9" w:rsidRDefault="00E223A9" w:rsidP="00E223A9">
      <w:pPr>
        <w:pStyle w:val="TextosemFormata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Prefeito Municipal</w:t>
      </w:r>
      <w:r w:rsidR="00F84E79">
        <w:rPr>
          <w:rFonts w:ascii="Tahoma" w:hAnsi="Tahoma" w:cs="Tahoma"/>
          <w:sz w:val="22"/>
        </w:rPr>
        <w:t xml:space="preserve"> </w:t>
      </w:r>
    </w:p>
    <w:p w:rsidR="00E223A9" w:rsidRDefault="00E223A9" w:rsidP="00E223A9">
      <w:pPr>
        <w:pStyle w:val="TextosemFormatao"/>
        <w:jc w:val="both"/>
        <w:rPr>
          <w:rFonts w:ascii="Tahoma" w:hAnsi="Tahoma" w:cs="Tahoma"/>
          <w:sz w:val="22"/>
        </w:rPr>
      </w:pPr>
    </w:p>
    <w:p w:rsidR="00E223A9" w:rsidRDefault="00E223A9" w:rsidP="00E223A9">
      <w:pPr>
        <w:pStyle w:val="TextosemFormatao"/>
        <w:jc w:val="both"/>
        <w:rPr>
          <w:rFonts w:ascii="Tahoma" w:hAnsi="Tahoma" w:cs="Tahoma"/>
          <w:sz w:val="22"/>
        </w:rPr>
      </w:pPr>
    </w:p>
    <w:p w:rsidR="00E223A9" w:rsidRDefault="00E223A9" w:rsidP="00E223A9">
      <w:pPr>
        <w:pStyle w:val="TextosemFormatao"/>
        <w:jc w:val="both"/>
        <w:rPr>
          <w:rFonts w:ascii="Tahoma" w:hAnsi="Tahoma" w:cs="Tahoma"/>
          <w:sz w:val="22"/>
        </w:rPr>
      </w:pPr>
    </w:p>
    <w:p w:rsidR="00E223A9" w:rsidRDefault="00E223A9" w:rsidP="00E223A9">
      <w:pPr>
        <w:pStyle w:val="TextosemFormatao"/>
        <w:jc w:val="both"/>
        <w:rPr>
          <w:rFonts w:ascii="Tahoma" w:hAnsi="Tahoma" w:cs="Tahoma"/>
          <w:sz w:val="22"/>
        </w:rPr>
      </w:pPr>
    </w:p>
    <w:p w:rsidR="00E223A9" w:rsidRDefault="00E223A9" w:rsidP="00E223A9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Registrado e Publicad</w:t>
      </w:r>
      <w:r w:rsidR="00A4250C">
        <w:rPr>
          <w:rFonts w:ascii="Tahoma" w:hAnsi="Tahoma" w:cs="Tahoma"/>
          <w:sz w:val="22"/>
        </w:rPr>
        <w:t>o</w:t>
      </w:r>
      <w:r>
        <w:rPr>
          <w:rFonts w:ascii="Tahoma" w:hAnsi="Tahoma" w:cs="Tahoma"/>
          <w:sz w:val="22"/>
        </w:rPr>
        <w:t xml:space="preserve"> em data supra.</w:t>
      </w:r>
    </w:p>
    <w:p w:rsidR="00E223A9" w:rsidRDefault="00E223A9" w:rsidP="00E223A9">
      <w:pPr>
        <w:pStyle w:val="TextosemFormatao"/>
        <w:jc w:val="both"/>
        <w:rPr>
          <w:rFonts w:ascii="Tahoma" w:hAnsi="Tahoma" w:cs="Tahoma"/>
          <w:sz w:val="22"/>
        </w:rPr>
      </w:pPr>
    </w:p>
    <w:p w:rsidR="00E223A9" w:rsidRDefault="00E223A9" w:rsidP="00E223A9">
      <w:pPr>
        <w:pStyle w:val="TextosemFormatao"/>
        <w:jc w:val="both"/>
        <w:rPr>
          <w:rFonts w:ascii="Tahoma" w:hAnsi="Tahoma" w:cs="Tahoma"/>
          <w:sz w:val="22"/>
        </w:rPr>
      </w:pPr>
    </w:p>
    <w:p w:rsidR="00E223A9" w:rsidRDefault="00E223A9" w:rsidP="00E223A9">
      <w:pPr>
        <w:pStyle w:val="TextosemFormatao"/>
        <w:jc w:val="both"/>
        <w:rPr>
          <w:rFonts w:ascii="Tahoma" w:hAnsi="Tahoma" w:cs="Tahoma"/>
          <w:sz w:val="22"/>
        </w:rPr>
      </w:pPr>
      <w:proofErr w:type="spellStart"/>
      <w:r>
        <w:rPr>
          <w:rFonts w:ascii="Tahoma" w:hAnsi="Tahoma" w:cs="Tahoma"/>
          <w:sz w:val="22"/>
        </w:rPr>
        <w:t>Rosemarí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Valesan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Varotto</w:t>
      </w:r>
      <w:proofErr w:type="spellEnd"/>
    </w:p>
    <w:p w:rsidR="00E223A9" w:rsidRDefault="00E223A9" w:rsidP="00E223A9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 w:cs="Tahoma"/>
          <w:sz w:val="22"/>
        </w:rPr>
        <w:t>Servidora Designada</w:t>
      </w:r>
    </w:p>
    <w:sectPr w:rsidR="00E223A9" w:rsidSect="001E59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701" w:right="1134" w:bottom="1134" w:left="1701" w:header="1418" w:footer="85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740C" w:rsidRDefault="007B740C">
      <w:r>
        <w:separator/>
      </w:r>
    </w:p>
  </w:endnote>
  <w:endnote w:type="continuationSeparator" w:id="1">
    <w:p w:rsidR="007B740C" w:rsidRDefault="007B74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bertus Medium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Goudy Old Style AT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40C" w:rsidRDefault="00E609A2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7B740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B740C" w:rsidRDefault="007B740C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40C" w:rsidRDefault="007B740C">
    <w:pPr>
      <w:pStyle w:val="Rodap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987" w:rsidRDefault="0013098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740C" w:rsidRDefault="007B740C">
      <w:r>
        <w:separator/>
      </w:r>
    </w:p>
  </w:footnote>
  <w:footnote w:type="continuationSeparator" w:id="1">
    <w:p w:rsidR="007B740C" w:rsidRDefault="007B74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987" w:rsidRDefault="00130987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1346"/>
      <w:gridCol w:w="7582"/>
    </w:tblGrid>
    <w:tr w:rsidR="007B740C">
      <w:tc>
        <w:tcPr>
          <w:tcW w:w="1346" w:type="dxa"/>
        </w:tcPr>
        <w:p w:rsidR="007B740C" w:rsidRDefault="007B740C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inline distT="0" distB="0" distL="0" distR="0">
                <wp:extent cx="697230" cy="731520"/>
                <wp:effectExtent l="19050" t="0" r="762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7230" cy="731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82" w:type="dxa"/>
        </w:tcPr>
        <w:p w:rsidR="007B740C" w:rsidRDefault="007B740C">
          <w:pPr>
            <w:pStyle w:val="Cabealho"/>
            <w:rPr>
              <w:rFonts w:ascii="Albertus Medium" w:hAnsi="Albertus Medium"/>
              <w:sz w:val="24"/>
            </w:rPr>
          </w:pPr>
        </w:p>
        <w:p w:rsidR="007B740C" w:rsidRDefault="007B740C" w:rsidP="007B740C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:rsidR="007B740C" w:rsidRPr="007B740C" w:rsidRDefault="007B740C" w:rsidP="007B740C">
          <w:pPr>
            <w:pStyle w:val="Cabealho"/>
            <w:rPr>
              <w:sz w:val="22"/>
            </w:rPr>
          </w:pPr>
          <w:r>
            <w:rPr>
              <w:b/>
              <w:sz w:val="22"/>
            </w:rPr>
            <w:t xml:space="preserve"> MUNICIPAL DE QUILOMBO</w:t>
          </w:r>
        </w:p>
        <w:p w:rsidR="007B740C" w:rsidRPr="00130987" w:rsidRDefault="007B740C">
          <w:pPr>
            <w:pStyle w:val="Cabealho"/>
            <w:jc w:val="both"/>
            <w:rPr>
              <w:sz w:val="22"/>
              <w:szCs w:val="22"/>
            </w:rPr>
          </w:pPr>
          <w:r w:rsidRPr="00130987">
            <w:rPr>
              <w:sz w:val="22"/>
              <w:szCs w:val="22"/>
            </w:rPr>
            <w:t>Setor de Recursos Humanos</w:t>
          </w:r>
        </w:p>
      </w:tc>
    </w:tr>
  </w:tbl>
  <w:p w:rsidR="007B740C" w:rsidRDefault="007B740C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987" w:rsidRDefault="00130987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87BA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05F2C4D"/>
    <w:multiLevelType w:val="singleLevel"/>
    <w:tmpl w:val="86DC0C6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4D0D"/>
    <w:rsid w:val="00027AD1"/>
    <w:rsid w:val="000563AC"/>
    <w:rsid w:val="00064A3A"/>
    <w:rsid w:val="00090CD1"/>
    <w:rsid w:val="00110D25"/>
    <w:rsid w:val="00114938"/>
    <w:rsid w:val="00130987"/>
    <w:rsid w:val="0016557B"/>
    <w:rsid w:val="001D1826"/>
    <w:rsid w:val="001E1AF6"/>
    <w:rsid w:val="001E5919"/>
    <w:rsid w:val="00204102"/>
    <w:rsid w:val="00221079"/>
    <w:rsid w:val="0023558E"/>
    <w:rsid w:val="002E065E"/>
    <w:rsid w:val="002E4B03"/>
    <w:rsid w:val="00305D37"/>
    <w:rsid w:val="0032665F"/>
    <w:rsid w:val="00333027"/>
    <w:rsid w:val="00355344"/>
    <w:rsid w:val="003618FA"/>
    <w:rsid w:val="003E72EA"/>
    <w:rsid w:val="00440A3E"/>
    <w:rsid w:val="0044531C"/>
    <w:rsid w:val="004A280D"/>
    <w:rsid w:val="004D7D4A"/>
    <w:rsid w:val="00560486"/>
    <w:rsid w:val="005B7A80"/>
    <w:rsid w:val="005E4517"/>
    <w:rsid w:val="0060722F"/>
    <w:rsid w:val="0067610B"/>
    <w:rsid w:val="00692F21"/>
    <w:rsid w:val="006B13B6"/>
    <w:rsid w:val="006D4403"/>
    <w:rsid w:val="00764D0D"/>
    <w:rsid w:val="007703BC"/>
    <w:rsid w:val="007A2482"/>
    <w:rsid w:val="007B6727"/>
    <w:rsid w:val="007B740C"/>
    <w:rsid w:val="007F3C3D"/>
    <w:rsid w:val="008033FD"/>
    <w:rsid w:val="008138F1"/>
    <w:rsid w:val="008139C9"/>
    <w:rsid w:val="00820BCA"/>
    <w:rsid w:val="008621CE"/>
    <w:rsid w:val="00903017"/>
    <w:rsid w:val="00915A3D"/>
    <w:rsid w:val="009174B5"/>
    <w:rsid w:val="00930A69"/>
    <w:rsid w:val="00931E0D"/>
    <w:rsid w:val="00942215"/>
    <w:rsid w:val="009447CE"/>
    <w:rsid w:val="009B312B"/>
    <w:rsid w:val="009D4424"/>
    <w:rsid w:val="009D7211"/>
    <w:rsid w:val="009F7EB3"/>
    <w:rsid w:val="00A157A8"/>
    <w:rsid w:val="00A4250C"/>
    <w:rsid w:val="00A42E5D"/>
    <w:rsid w:val="00A62B09"/>
    <w:rsid w:val="00A93EBE"/>
    <w:rsid w:val="00AC147B"/>
    <w:rsid w:val="00B05224"/>
    <w:rsid w:val="00B446E1"/>
    <w:rsid w:val="00B525E7"/>
    <w:rsid w:val="00C1587F"/>
    <w:rsid w:val="00C91BBB"/>
    <w:rsid w:val="00CD6E4E"/>
    <w:rsid w:val="00CF6B36"/>
    <w:rsid w:val="00D23135"/>
    <w:rsid w:val="00D31BF9"/>
    <w:rsid w:val="00D332F5"/>
    <w:rsid w:val="00D50A2A"/>
    <w:rsid w:val="00D5795F"/>
    <w:rsid w:val="00D61796"/>
    <w:rsid w:val="00E02D5F"/>
    <w:rsid w:val="00E223A9"/>
    <w:rsid w:val="00E23D0C"/>
    <w:rsid w:val="00E609A2"/>
    <w:rsid w:val="00E624F9"/>
    <w:rsid w:val="00E85C33"/>
    <w:rsid w:val="00ED3C95"/>
    <w:rsid w:val="00ED55F6"/>
    <w:rsid w:val="00ED5B8B"/>
    <w:rsid w:val="00F84E79"/>
    <w:rsid w:val="00F92C3A"/>
    <w:rsid w:val="00F9787F"/>
    <w:rsid w:val="00FA7F2E"/>
    <w:rsid w:val="00FD54A8"/>
    <w:rsid w:val="00FF4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5919"/>
  </w:style>
  <w:style w:type="paragraph" w:styleId="Ttulo1">
    <w:name w:val="heading 1"/>
    <w:basedOn w:val="Normal"/>
    <w:next w:val="Normal"/>
    <w:qFormat/>
    <w:rsid w:val="001E5919"/>
    <w:pPr>
      <w:keepNext/>
      <w:jc w:val="center"/>
      <w:outlineLvl w:val="0"/>
    </w:pPr>
    <w:rPr>
      <w:rFonts w:ascii="Tahoma" w:hAnsi="Tahoma"/>
      <w:sz w:val="24"/>
    </w:rPr>
  </w:style>
  <w:style w:type="paragraph" w:styleId="Ttulo2">
    <w:name w:val="heading 2"/>
    <w:basedOn w:val="Normal"/>
    <w:next w:val="Normal"/>
    <w:qFormat/>
    <w:rsid w:val="001E5919"/>
    <w:pPr>
      <w:keepNext/>
      <w:jc w:val="center"/>
      <w:outlineLvl w:val="1"/>
    </w:pPr>
    <w:rPr>
      <w:rFonts w:ascii="Albertus Medium" w:hAnsi="Albertus Medium"/>
      <w:sz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E591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E591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1E5919"/>
  </w:style>
  <w:style w:type="paragraph" w:styleId="Recuodecorpodetexto">
    <w:name w:val="Body Text Indent"/>
    <w:basedOn w:val="Normal"/>
    <w:rsid w:val="001E5919"/>
    <w:pPr>
      <w:ind w:left="2268"/>
      <w:jc w:val="both"/>
    </w:pPr>
  </w:style>
  <w:style w:type="paragraph" w:styleId="TextosemFormatao">
    <w:name w:val="Plain Text"/>
    <w:basedOn w:val="Normal"/>
    <w:rsid w:val="001E5919"/>
    <w:rPr>
      <w:rFonts w:ascii="Courier New" w:hAnsi="Courier New"/>
    </w:rPr>
  </w:style>
  <w:style w:type="paragraph" w:styleId="Recuodecorpodetexto2">
    <w:name w:val="Body Text Indent 2"/>
    <w:basedOn w:val="Normal"/>
    <w:rsid w:val="001E5919"/>
    <w:pPr>
      <w:ind w:firstLine="567"/>
      <w:jc w:val="both"/>
    </w:pPr>
    <w:rPr>
      <w:rFonts w:ascii="Albertus Medium" w:hAnsi="Albertus Medium"/>
      <w:sz w:val="18"/>
    </w:rPr>
  </w:style>
  <w:style w:type="paragraph" w:styleId="Recuodecorpodetexto3">
    <w:name w:val="Body Text Indent 3"/>
    <w:basedOn w:val="Normal"/>
    <w:rsid w:val="001E5919"/>
    <w:pPr>
      <w:ind w:firstLine="567"/>
      <w:jc w:val="both"/>
    </w:pPr>
    <w:rPr>
      <w:rFonts w:ascii="Albertus Medium" w:hAnsi="Albertus Medium"/>
      <w:sz w:val="22"/>
    </w:rPr>
  </w:style>
  <w:style w:type="paragraph" w:styleId="MapadoDocumento">
    <w:name w:val="Document Map"/>
    <w:basedOn w:val="Normal"/>
    <w:semiHidden/>
    <w:rsid w:val="001E5919"/>
    <w:pPr>
      <w:shd w:val="clear" w:color="auto" w:fill="000080"/>
    </w:pPr>
    <w:rPr>
      <w:rFonts w:ascii="Tahoma" w:hAnsi="Tahoma"/>
    </w:rPr>
  </w:style>
  <w:style w:type="paragraph" w:styleId="Textodebalo">
    <w:name w:val="Balloon Text"/>
    <w:basedOn w:val="Normal"/>
    <w:link w:val="TextodebaloChar"/>
    <w:rsid w:val="00ED3C9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D3C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169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Of.       /98</vt:lpstr>
    </vt:vector>
  </TitlesOfParts>
  <Company>PREFEITURA MUNICIPAL QUILOMBO</Company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Of.       /98</dc:title>
  <dc:subject/>
  <dc:creator>LAURI</dc:creator>
  <cp:keywords/>
  <cp:lastModifiedBy>NKO_Info</cp:lastModifiedBy>
  <cp:revision>12</cp:revision>
  <cp:lastPrinted>2013-07-26T12:32:00Z</cp:lastPrinted>
  <dcterms:created xsi:type="dcterms:W3CDTF">2013-07-26T12:20:00Z</dcterms:created>
  <dcterms:modified xsi:type="dcterms:W3CDTF">2014-02-18T10:36:00Z</dcterms:modified>
</cp:coreProperties>
</file>