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A" w:rsidRDefault="00420B49">
      <w:pPr>
        <w:pStyle w:val="TextosemFormatao"/>
        <w:outlineLvl w:val="0"/>
        <w:rPr>
          <w:sz w:val="22"/>
        </w:rPr>
      </w:pPr>
      <w:r>
        <w:rPr>
          <w:sz w:val="22"/>
        </w:rPr>
        <w:t>PORTARIA N.º17</w:t>
      </w:r>
      <w:r w:rsidR="00757848">
        <w:rPr>
          <w:sz w:val="22"/>
        </w:rPr>
        <w:t>8</w:t>
      </w:r>
      <w:r w:rsidR="003251BC">
        <w:rPr>
          <w:sz w:val="22"/>
        </w:rPr>
        <w:t>/201</w:t>
      </w:r>
      <w:r w:rsidR="00757848">
        <w:rPr>
          <w:sz w:val="22"/>
        </w:rPr>
        <w:t>3</w:t>
      </w:r>
      <w:r w:rsidR="003251BC">
        <w:rPr>
          <w:sz w:val="22"/>
        </w:rPr>
        <w:t xml:space="preserve"> - DE </w:t>
      </w:r>
      <w:r w:rsidR="00C832B6">
        <w:rPr>
          <w:sz w:val="22"/>
        </w:rPr>
        <w:t>01</w:t>
      </w:r>
      <w:r w:rsidR="00DA10ED">
        <w:rPr>
          <w:sz w:val="22"/>
        </w:rPr>
        <w:t xml:space="preserve"> DE</w:t>
      </w:r>
      <w:r w:rsidR="0054229A">
        <w:rPr>
          <w:sz w:val="22"/>
        </w:rPr>
        <w:t xml:space="preserve"> </w:t>
      </w:r>
      <w:r w:rsidR="00DA10ED">
        <w:rPr>
          <w:sz w:val="22"/>
        </w:rPr>
        <w:t>AGOSTO</w:t>
      </w:r>
      <w:r w:rsidR="0054229A">
        <w:rPr>
          <w:sz w:val="22"/>
        </w:rPr>
        <w:t xml:space="preserve"> </w:t>
      </w:r>
      <w:r w:rsidR="00DA10ED">
        <w:rPr>
          <w:sz w:val="22"/>
        </w:rPr>
        <w:t>DE</w:t>
      </w:r>
      <w:r w:rsidR="0054229A">
        <w:rPr>
          <w:sz w:val="22"/>
        </w:rPr>
        <w:t xml:space="preserve"> 20</w:t>
      </w:r>
      <w:r w:rsidR="00646B46">
        <w:rPr>
          <w:sz w:val="22"/>
        </w:rPr>
        <w:t>1</w:t>
      </w:r>
      <w:r w:rsidR="00C832B6">
        <w:rPr>
          <w:sz w:val="22"/>
        </w:rPr>
        <w:t>3</w:t>
      </w:r>
      <w:r w:rsidR="0054229A">
        <w:rPr>
          <w:sz w:val="22"/>
        </w:rPr>
        <w:t>.</w:t>
      </w:r>
    </w:p>
    <w:p w:rsidR="0054229A" w:rsidRDefault="0054229A">
      <w:pPr>
        <w:pStyle w:val="TextosemFormatao"/>
        <w:rPr>
          <w:sz w:val="22"/>
        </w:rPr>
      </w:pPr>
    </w:p>
    <w:p w:rsidR="0054229A" w:rsidRDefault="0054229A">
      <w:pPr>
        <w:pStyle w:val="TextosemFormatao"/>
        <w:rPr>
          <w:sz w:val="22"/>
        </w:rPr>
      </w:pPr>
    </w:p>
    <w:p w:rsidR="0054229A" w:rsidRDefault="0054229A">
      <w:pPr>
        <w:pStyle w:val="TextosemFormatao"/>
        <w:rPr>
          <w:sz w:val="22"/>
        </w:rPr>
      </w:pPr>
    </w:p>
    <w:p w:rsidR="0054229A" w:rsidRDefault="003E4B88">
      <w:pPr>
        <w:pStyle w:val="TextosemFormatao"/>
        <w:ind w:left="3969"/>
        <w:jc w:val="both"/>
        <w:rPr>
          <w:sz w:val="22"/>
        </w:rPr>
      </w:pPr>
      <w:r>
        <w:rPr>
          <w:sz w:val="22"/>
        </w:rPr>
        <w:t>DESIGNA SERVIDOR</w:t>
      </w:r>
      <w:r w:rsidR="00624FA9">
        <w:rPr>
          <w:sz w:val="22"/>
        </w:rPr>
        <w:t>A</w:t>
      </w:r>
      <w:r w:rsidR="0054229A">
        <w:rPr>
          <w:sz w:val="22"/>
        </w:rPr>
        <w:t xml:space="preserve"> PÚBLIC</w:t>
      </w:r>
      <w:r w:rsidR="00624FA9">
        <w:rPr>
          <w:sz w:val="22"/>
        </w:rPr>
        <w:t>A</w:t>
      </w:r>
      <w:r w:rsidR="0054229A">
        <w:rPr>
          <w:sz w:val="22"/>
        </w:rPr>
        <w:t xml:space="preserve"> MUNICIPAL </w:t>
      </w:r>
      <w:r w:rsidR="00C832B6" w:rsidRPr="00C832B6">
        <w:rPr>
          <w:b/>
          <w:sz w:val="22"/>
        </w:rPr>
        <w:t>THAIS FERNANDA LIMA</w:t>
      </w:r>
      <w:r>
        <w:rPr>
          <w:b/>
          <w:sz w:val="22"/>
        </w:rPr>
        <w:t xml:space="preserve"> </w:t>
      </w:r>
      <w:r w:rsidR="0054229A">
        <w:rPr>
          <w:sz w:val="22"/>
        </w:rPr>
        <w:t xml:space="preserve">E DÁ OUTRAS PROVIDÊNCIAS. 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Quilombo,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54229A" w:rsidRDefault="0054229A">
      <w:pPr>
        <w:pStyle w:val="TextosemFormatao"/>
        <w:jc w:val="both"/>
        <w:outlineLvl w:val="0"/>
        <w:rPr>
          <w:sz w:val="22"/>
        </w:rPr>
      </w:pPr>
    </w:p>
    <w:p w:rsidR="0054229A" w:rsidRDefault="0054229A">
      <w:pPr>
        <w:pStyle w:val="TextosemFormatao"/>
        <w:jc w:val="both"/>
        <w:outlineLvl w:val="0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1710C8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DESIGNAR a</w:t>
      </w:r>
      <w:r w:rsidR="0054229A">
        <w:rPr>
          <w:sz w:val="22"/>
        </w:rPr>
        <w:t xml:space="preserve"> Servidor</w:t>
      </w:r>
      <w:r>
        <w:rPr>
          <w:sz w:val="22"/>
        </w:rPr>
        <w:t>a</w:t>
      </w:r>
      <w:r w:rsidR="0054229A">
        <w:rPr>
          <w:sz w:val="22"/>
        </w:rPr>
        <w:t xml:space="preserve"> Públic</w:t>
      </w:r>
      <w:r>
        <w:rPr>
          <w:sz w:val="22"/>
        </w:rPr>
        <w:t>a</w:t>
      </w:r>
      <w:r w:rsidR="0054229A">
        <w:rPr>
          <w:sz w:val="22"/>
        </w:rPr>
        <w:t xml:space="preserve"> Municipal </w:t>
      </w:r>
      <w:r w:rsidR="00DA10ED">
        <w:rPr>
          <w:b/>
          <w:sz w:val="22"/>
        </w:rPr>
        <w:t>Thai</w:t>
      </w:r>
      <w:r w:rsidR="00C832B6" w:rsidRPr="00C832B6">
        <w:rPr>
          <w:b/>
          <w:sz w:val="22"/>
        </w:rPr>
        <w:t>s Fernanda Lima</w:t>
      </w:r>
      <w:r w:rsidR="0054229A">
        <w:rPr>
          <w:b/>
          <w:sz w:val="22"/>
        </w:rPr>
        <w:t xml:space="preserve">, </w:t>
      </w:r>
      <w:r w:rsidR="0054229A">
        <w:rPr>
          <w:sz w:val="22"/>
        </w:rPr>
        <w:t xml:space="preserve">ocupante do cargo </w:t>
      </w:r>
      <w:r w:rsidR="00DA10ED">
        <w:rPr>
          <w:sz w:val="22"/>
        </w:rPr>
        <w:t xml:space="preserve">comissionado </w:t>
      </w:r>
      <w:r w:rsidR="00C832B6">
        <w:rPr>
          <w:sz w:val="22"/>
        </w:rPr>
        <w:t>de Diretora de Departamento</w:t>
      </w:r>
      <w:r w:rsidR="00565CA6">
        <w:rPr>
          <w:sz w:val="22"/>
        </w:rPr>
        <w:t>, nomeado</w:t>
      </w:r>
      <w:r w:rsidR="0054229A">
        <w:rPr>
          <w:sz w:val="22"/>
        </w:rPr>
        <w:t xml:space="preserve"> através do Decreto nº.</w:t>
      </w:r>
      <w:r w:rsidR="00C832B6">
        <w:rPr>
          <w:sz w:val="22"/>
        </w:rPr>
        <w:t>067</w:t>
      </w:r>
      <w:r w:rsidR="00150158">
        <w:rPr>
          <w:sz w:val="22"/>
        </w:rPr>
        <w:t>/20</w:t>
      </w:r>
      <w:r w:rsidR="00C832B6">
        <w:rPr>
          <w:sz w:val="22"/>
        </w:rPr>
        <w:t>13</w:t>
      </w:r>
      <w:r w:rsidR="00150158">
        <w:rPr>
          <w:sz w:val="22"/>
        </w:rPr>
        <w:t xml:space="preserve">, para exercer sua função no </w:t>
      </w:r>
      <w:r w:rsidRPr="001710C8">
        <w:rPr>
          <w:b/>
          <w:sz w:val="22"/>
        </w:rPr>
        <w:t>CR</w:t>
      </w:r>
      <w:r w:rsidR="00C832B6">
        <w:rPr>
          <w:b/>
          <w:sz w:val="22"/>
        </w:rPr>
        <w:t>E</w:t>
      </w:r>
      <w:r w:rsidRPr="001710C8">
        <w:rPr>
          <w:b/>
          <w:sz w:val="22"/>
        </w:rPr>
        <w:t xml:space="preserve">AS </w:t>
      </w:r>
      <w:r w:rsidR="00DA10ED">
        <w:rPr>
          <w:sz w:val="22"/>
        </w:rPr>
        <w:t>(</w:t>
      </w:r>
      <w:r>
        <w:rPr>
          <w:sz w:val="22"/>
        </w:rPr>
        <w:t xml:space="preserve">Centro de Referência </w:t>
      </w:r>
      <w:r w:rsidR="00DA10ED">
        <w:rPr>
          <w:sz w:val="22"/>
        </w:rPr>
        <w:t>Especializado de Ass</w:t>
      </w:r>
      <w:r>
        <w:rPr>
          <w:sz w:val="22"/>
        </w:rPr>
        <w:t>istência Social)</w:t>
      </w:r>
      <w:r w:rsidR="00430869">
        <w:rPr>
          <w:sz w:val="22"/>
        </w:rPr>
        <w:t>na Secretaria d</w:t>
      </w:r>
      <w:r w:rsidR="00DA10ED">
        <w:rPr>
          <w:sz w:val="22"/>
        </w:rPr>
        <w:t>a</w:t>
      </w:r>
      <w:r w:rsidR="00430869">
        <w:rPr>
          <w:sz w:val="22"/>
        </w:rPr>
        <w:t xml:space="preserve"> Assistência Social</w:t>
      </w:r>
      <w:r w:rsidR="0054229A">
        <w:rPr>
          <w:sz w:val="22"/>
        </w:rPr>
        <w:t>.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ind w:firstLine="1134"/>
        <w:jc w:val="both"/>
        <w:rPr>
          <w:sz w:val="22"/>
        </w:rPr>
      </w:pPr>
      <w:r>
        <w:rPr>
          <w:sz w:val="22"/>
        </w:rPr>
        <w:t>Art. 2º Esta Portaria entra em vigor na data de sua publicação.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ind w:left="708"/>
        <w:jc w:val="both"/>
        <w:outlineLvl w:val="0"/>
        <w:rPr>
          <w:sz w:val="22"/>
        </w:rPr>
      </w:pPr>
    </w:p>
    <w:p w:rsidR="0054229A" w:rsidRDefault="0054229A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54229A" w:rsidRDefault="0054229A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DA10ED">
        <w:rPr>
          <w:sz w:val="22"/>
        </w:rPr>
        <w:t>inete do Executivo Municipal, 01</w:t>
      </w:r>
      <w:r>
        <w:rPr>
          <w:sz w:val="22"/>
        </w:rPr>
        <w:t xml:space="preserve"> de </w:t>
      </w:r>
      <w:r w:rsidR="00DA10ED">
        <w:rPr>
          <w:sz w:val="22"/>
        </w:rPr>
        <w:t>agosto</w:t>
      </w:r>
      <w:r>
        <w:rPr>
          <w:sz w:val="22"/>
        </w:rPr>
        <w:t xml:space="preserve"> de 20</w:t>
      </w:r>
      <w:r w:rsidR="00565CA6">
        <w:rPr>
          <w:sz w:val="22"/>
        </w:rPr>
        <w:t>1</w:t>
      </w:r>
      <w:r w:rsidR="00DA10ED">
        <w:rPr>
          <w:sz w:val="22"/>
        </w:rPr>
        <w:t>3</w:t>
      </w:r>
      <w:r>
        <w:rPr>
          <w:sz w:val="22"/>
        </w:rPr>
        <w:t>.</w:t>
      </w:r>
    </w:p>
    <w:p w:rsidR="0054229A" w:rsidRDefault="0054229A">
      <w:pPr>
        <w:pStyle w:val="TextosemFormatao"/>
        <w:jc w:val="right"/>
        <w:rPr>
          <w:sz w:val="22"/>
        </w:rPr>
      </w:pPr>
    </w:p>
    <w:p w:rsidR="0054229A" w:rsidRDefault="0054229A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54229A" w:rsidRDefault="0054229A">
      <w:pPr>
        <w:pStyle w:val="TextosemFormatao"/>
        <w:jc w:val="right"/>
        <w:rPr>
          <w:sz w:val="22"/>
        </w:rPr>
      </w:pPr>
    </w:p>
    <w:p w:rsidR="0054229A" w:rsidRDefault="00DA10ED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54229A" w:rsidRDefault="0054229A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430869" w:rsidRDefault="00430869" w:rsidP="00430869">
      <w:pPr>
        <w:pStyle w:val="TextosemFormatao"/>
        <w:jc w:val="both"/>
        <w:rPr>
          <w:sz w:val="22"/>
        </w:rPr>
      </w:pPr>
      <w:r>
        <w:rPr>
          <w:sz w:val="22"/>
        </w:rPr>
        <w:t>Rosemarí Valesan Varotto</w:t>
      </w:r>
    </w:p>
    <w:p w:rsidR="00430869" w:rsidRDefault="00430869" w:rsidP="00430869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54229A" w:rsidRDefault="0054229A">
      <w:pPr>
        <w:pStyle w:val="TextosemFormatao"/>
        <w:jc w:val="right"/>
        <w:rPr>
          <w:sz w:val="22"/>
        </w:rPr>
      </w:pPr>
    </w:p>
    <w:sectPr w:rsidR="0054229A" w:rsidSect="00CC68A5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A9" w:rsidRDefault="004675A9">
      <w:r>
        <w:separator/>
      </w:r>
    </w:p>
  </w:endnote>
  <w:endnote w:type="continuationSeparator" w:id="1">
    <w:p w:rsidR="004675A9" w:rsidRDefault="0046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A9" w:rsidRDefault="00CC68A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24F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4FA9" w:rsidRDefault="00624F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A9" w:rsidRDefault="00624FA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A9" w:rsidRDefault="004675A9">
      <w:r>
        <w:separator/>
      </w:r>
    </w:p>
  </w:footnote>
  <w:footnote w:type="continuationSeparator" w:id="1">
    <w:p w:rsidR="004675A9" w:rsidRDefault="0046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624FA9">
      <w:tc>
        <w:tcPr>
          <w:tcW w:w="1346" w:type="dxa"/>
        </w:tcPr>
        <w:p w:rsidR="00624FA9" w:rsidRDefault="00424F75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624FA9" w:rsidRDefault="00624FA9">
          <w:pPr>
            <w:pStyle w:val="Cabealho"/>
            <w:rPr>
              <w:rFonts w:ascii="Albertus Medium" w:hAnsi="Albertus Medium"/>
              <w:sz w:val="24"/>
            </w:rPr>
          </w:pPr>
        </w:p>
        <w:p w:rsidR="00624FA9" w:rsidRDefault="00624FA9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624FA9" w:rsidRDefault="00624FA9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624FA9" w:rsidRDefault="00624FA9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624FA9" w:rsidRDefault="00624F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C2"/>
    <w:rsid w:val="00150158"/>
    <w:rsid w:val="001710C8"/>
    <w:rsid w:val="001F6E93"/>
    <w:rsid w:val="003251BC"/>
    <w:rsid w:val="003E4B88"/>
    <w:rsid w:val="00420B49"/>
    <w:rsid w:val="00424F75"/>
    <w:rsid w:val="00430869"/>
    <w:rsid w:val="004675A9"/>
    <w:rsid w:val="004E3BD0"/>
    <w:rsid w:val="004F4B8C"/>
    <w:rsid w:val="0054229A"/>
    <w:rsid w:val="00565CA6"/>
    <w:rsid w:val="00624FA9"/>
    <w:rsid w:val="00646B46"/>
    <w:rsid w:val="00742F1B"/>
    <w:rsid w:val="00757848"/>
    <w:rsid w:val="00AD45BA"/>
    <w:rsid w:val="00B33957"/>
    <w:rsid w:val="00BA4DE3"/>
    <w:rsid w:val="00C832B6"/>
    <w:rsid w:val="00CC68A5"/>
    <w:rsid w:val="00D45184"/>
    <w:rsid w:val="00DA10ED"/>
    <w:rsid w:val="00E23AC2"/>
    <w:rsid w:val="00E7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8A5"/>
  </w:style>
  <w:style w:type="paragraph" w:styleId="Ttulo1">
    <w:name w:val="heading 1"/>
    <w:basedOn w:val="Normal"/>
    <w:next w:val="Normal"/>
    <w:qFormat/>
    <w:rsid w:val="00CC68A5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CC68A5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8A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8A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68A5"/>
  </w:style>
  <w:style w:type="paragraph" w:styleId="Recuodecorpodetexto">
    <w:name w:val="Body Text Indent"/>
    <w:basedOn w:val="Normal"/>
    <w:rsid w:val="00CC68A5"/>
    <w:pPr>
      <w:ind w:left="2268"/>
      <w:jc w:val="both"/>
    </w:pPr>
  </w:style>
  <w:style w:type="paragraph" w:styleId="TextosemFormatao">
    <w:name w:val="Plain Text"/>
    <w:basedOn w:val="Normal"/>
    <w:rsid w:val="00CC68A5"/>
    <w:rPr>
      <w:rFonts w:ascii="Courier New" w:hAnsi="Courier New"/>
    </w:rPr>
  </w:style>
  <w:style w:type="paragraph" w:styleId="Recuodecorpodetexto2">
    <w:name w:val="Body Text Indent 2"/>
    <w:basedOn w:val="Normal"/>
    <w:rsid w:val="00CC68A5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CC68A5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CC68A5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757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*</cp:lastModifiedBy>
  <cp:revision>5</cp:revision>
  <cp:lastPrinted>2010-04-14T17:01:00Z</cp:lastPrinted>
  <dcterms:created xsi:type="dcterms:W3CDTF">2013-08-05T12:42:00Z</dcterms:created>
  <dcterms:modified xsi:type="dcterms:W3CDTF">2013-08-05T13:18:00Z</dcterms:modified>
</cp:coreProperties>
</file>