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2230" w14:textId="77777777" w:rsidR="0011561D" w:rsidRPr="00BD21E7" w:rsidRDefault="0011561D" w:rsidP="00672EDF">
      <w:pPr>
        <w:ind w:right="-1"/>
        <w:jc w:val="center"/>
        <w:rPr>
          <w:b/>
          <w:sz w:val="22"/>
          <w:szCs w:val="22"/>
        </w:rPr>
      </w:pPr>
    </w:p>
    <w:p w14:paraId="73051692" w14:textId="56BD2D50" w:rsidR="00F601CC" w:rsidRPr="00BD21E7" w:rsidRDefault="00F601CC" w:rsidP="00F601CC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  <w:r w:rsidRPr="00BD21E7">
        <w:rPr>
          <w:rFonts w:ascii="Times New Roman" w:hAnsi="Times New Roman"/>
          <w:b/>
          <w:sz w:val="22"/>
          <w:szCs w:val="22"/>
        </w:rPr>
        <w:t xml:space="preserve">LEI COMPLEMENTAR Nº </w:t>
      </w:r>
      <w:r w:rsidR="00D22CD9">
        <w:rPr>
          <w:rFonts w:ascii="Times New Roman" w:hAnsi="Times New Roman"/>
          <w:b/>
          <w:sz w:val="22"/>
          <w:szCs w:val="22"/>
        </w:rPr>
        <w:t>172</w:t>
      </w:r>
      <w:r w:rsidRPr="00BD21E7">
        <w:rPr>
          <w:rFonts w:ascii="Times New Roman" w:hAnsi="Times New Roman"/>
          <w:b/>
          <w:sz w:val="22"/>
          <w:szCs w:val="22"/>
        </w:rPr>
        <w:t>/20</w:t>
      </w:r>
      <w:r w:rsidR="00943950" w:rsidRPr="00BD21E7">
        <w:rPr>
          <w:rFonts w:ascii="Times New Roman" w:hAnsi="Times New Roman"/>
          <w:b/>
          <w:sz w:val="22"/>
          <w:szCs w:val="22"/>
        </w:rPr>
        <w:t>22</w:t>
      </w:r>
      <w:r w:rsidRPr="00BD21E7">
        <w:rPr>
          <w:rFonts w:ascii="Times New Roman" w:hAnsi="Times New Roman"/>
          <w:b/>
          <w:sz w:val="22"/>
          <w:szCs w:val="22"/>
        </w:rPr>
        <w:t xml:space="preserve"> – DE </w:t>
      </w:r>
      <w:r w:rsidR="00D22CD9">
        <w:rPr>
          <w:rFonts w:ascii="Times New Roman" w:hAnsi="Times New Roman"/>
          <w:b/>
          <w:sz w:val="22"/>
          <w:szCs w:val="22"/>
        </w:rPr>
        <w:t xml:space="preserve">30 </w:t>
      </w:r>
      <w:r w:rsidRPr="00BD21E7">
        <w:rPr>
          <w:rFonts w:ascii="Times New Roman" w:hAnsi="Times New Roman"/>
          <w:b/>
          <w:sz w:val="22"/>
          <w:szCs w:val="22"/>
        </w:rPr>
        <w:t xml:space="preserve">DE </w:t>
      </w:r>
      <w:r w:rsidR="00D22CD9">
        <w:rPr>
          <w:rFonts w:ascii="Times New Roman" w:hAnsi="Times New Roman"/>
          <w:b/>
          <w:sz w:val="22"/>
          <w:szCs w:val="22"/>
        </w:rPr>
        <w:t>MARÇO DE</w:t>
      </w:r>
      <w:r w:rsidRPr="00BD21E7">
        <w:rPr>
          <w:rFonts w:ascii="Times New Roman" w:hAnsi="Times New Roman"/>
          <w:b/>
          <w:sz w:val="22"/>
          <w:szCs w:val="22"/>
        </w:rPr>
        <w:t xml:space="preserve"> 20</w:t>
      </w:r>
      <w:r w:rsidR="00943950" w:rsidRPr="00BD21E7">
        <w:rPr>
          <w:rFonts w:ascii="Times New Roman" w:hAnsi="Times New Roman"/>
          <w:b/>
          <w:sz w:val="22"/>
          <w:szCs w:val="22"/>
        </w:rPr>
        <w:t>22</w:t>
      </w:r>
      <w:r w:rsidRPr="00BD21E7">
        <w:rPr>
          <w:rFonts w:ascii="Times New Roman" w:hAnsi="Times New Roman"/>
          <w:b/>
          <w:sz w:val="22"/>
          <w:szCs w:val="22"/>
        </w:rPr>
        <w:t>.</w:t>
      </w:r>
    </w:p>
    <w:p w14:paraId="253FD92D" w14:textId="77777777" w:rsidR="00F601CC" w:rsidRPr="00BD21E7" w:rsidRDefault="00F601CC" w:rsidP="00F601CC">
      <w:pPr>
        <w:jc w:val="both"/>
        <w:rPr>
          <w:b/>
          <w:sz w:val="22"/>
          <w:szCs w:val="22"/>
        </w:rPr>
      </w:pPr>
    </w:p>
    <w:p w14:paraId="4FFB3214" w14:textId="0743EBA7" w:rsidR="006D1ED8" w:rsidRDefault="00233F16" w:rsidP="00233F16">
      <w:pPr>
        <w:ind w:left="3969"/>
        <w:jc w:val="both"/>
        <w:rPr>
          <w:b/>
          <w:sz w:val="22"/>
          <w:szCs w:val="22"/>
        </w:rPr>
      </w:pPr>
      <w:r w:rsidRPr="00233F16">
        <w:rPr>
          <w:b/>
          <w:sz w:val="22"/>
          <w:szCs w:val="22"/>
        </w:rPr>
        <w:t>ALTERA A LEI COMPLEMENTAR Nº 030/2001 QUE DISPÕE SOBRE O PLANO DE CARGOS E REMUNERAÇÃO E DISPÕE SOBRE A REVISÃO GERAL REFERENTE AO PERÍODO DE MARÇO DE 2019 A FEVEREIRO DE 2022, DE MARÇO DE 2022 A FEVEREIRO DE 2023 E DE MARÇO DE 2023 A FEVEREIRO DE 2024, DO VENCIMENTO BÁSICO DOS SERVIDORES ATIVOS, DOS PROVENTOS DOS INATIVOS E PENSIONISTAS DA SECRETARIA MUNICIPAL DE EDUCAÇÃO E DÁ OUTRAS PROVIDÊNCIAS.</w:t>
      </w:r>
    </w:p>
    <w:p w14:paraId="53B41313" w14:textId="77777777" w:rsidR="00233F16" w:rsidRPr="00BD21E7" w:rsidRDefault="00233F16" w:rsidP="00233F16">
      <w:pPr>
        <w:ind w:left="3969"/>
        <w:jc w:val="both"/>
        <w:rPr>
          <w:b/>
          <w:sz w:val="22"/>
          <w:szCs w:val="22"/>
        </w:rPr>
      </w:pPr>
    </w:p>
    <w:p w14:paraId="4D6824D4" w14:textId="1CA9B189" w:rsidR="00576499" w:rsidRDefault="00F601CC" w:rsidP="00CB4223">
      <w:pPr>
        <w:ind w:firstLine="851"/>
        <w:jc w:val="both"/>
        <w:rPr>
          <w:sz w:val="22"/>
          <w:szCs w:val="22"/>
        </w:rPr>
      </w:pPr>
      <w:r w:rsidRPr="00BD21E7">
        <w:rPr>
          <w:sz w:val="22"/>
          <w:szCs w:val="22"/>
        </w:rPr>
        <w:t>O Prefeito Municipal de Quilombo, Estado de Santa Catarina, no uso de suas atribuições legais</w:t>
      </w:r>
      <w:r w:rsidR="00F81FDA" w:rsidRPr="00BD21E7">
        <w:rPr>
          <w:sz w:val="22"/>
          <w:szCs w:val="22"/>
        </w:rPr>
        <w:t xml:space="preserve"> e considerando a necessidade de </w:t>
      </w:r>
      <w:r w:rsidR="00DC14D6" w:rsidRPr="00BD21E7">
        <w:rPr>
          <w:sz w:val="22"/>
          <w:szCs w:val="22"/>
        </w:rPr>
        <w:t>se realizar</w:t>
      </w:r>
      <w:r w:rsidR="00CB4223">
        <w:rPr>
          <w:sz w:val="22"/>
          <w:szCs w:val="22"/>
        </w:rPr>
        <w:t xml:space="preserve"> </w:t>
      </w:r>
      <w:r w:rsidR="00DC14D6" w:rsidRPr="00BD21E7">
        <w:rPr>
          <w:sz w:val="22"/>
          <w:szCs w:val="22"/>
        </w:rPr>
        <w:t>a revisão geral</w:t>
      </w:r>
      <w:r w:rsidR="00136705" w:rsidRPr="00BD21E7">
        <w:rPr>
          <w:sz w:val="22"/>
          <w:szCs w:val="22"/>
        </w:rPr>
        <w:t xml:space="preserve"> referente</w:t>
      </w:r>
      <w:r w:rsidR="00CB4223">
        <w:rPr>
          <w:sz w:val="22"/>
          <w:szCs w:val="22"/>
        </w:rPr>
        <w:t xml:space="preserve">s </w:t>
      </w:r>
      <w:r w:rsidR="00136705" w:rsidRPr="00BD21E7">
        <w:rPr>
          <w:sz w:val="22"/>
          <w:szCs w:val="22"/>
        </w:rPr>
        <w:t>ao</w:t>
      </w:r>
      <w:r w:rsidR="00CB4223">
        <w:rPr>
          <w:sz w:val="22"/>
          <w:szCs w:val="22"/>
        </w:rPr>
        <w:t xml:space="preserve"> período de março de 2019 a fevereiro de 2022</w:t>
      </w:r>
      <w:r w:rsidR="00DC14D6" w:rsidRPr="00BD21E7">
        <w:rPr>
          <w:sz w:val="22"/>
          <w:szCs w:val="22"/>
        </w:rPr>
        <w:t xml:space="preserve">, bem como </w:t>
      </w:r>
      <w:r w:rsidR="00F81FDA" w:rsidRPr="00BD21E7">
        <w:rPr>
          <w:sz w:val="22"/>
          <w:szCs w:val="22"/>
        </w:rPr>
        <w:t xml:space="preserve">adequar o Vencimento Básico/Piso do Magistério </w:t>
      </w:r>
      <w:r w:rsidR="00DC14D6" w:rsidRPr="00BD21E7">
        <w:rPr>
          <w:sz w:val="22"/>
          <w:szCs w:val="22"/>
        </w:rPr>
        <w:t>d</w:t>
      </w:r>
      <w:r w:rsidR="00F81FDA" w:rsidRPr="00BD21E7">
        <w:rPr>
          <w:sz w:val="22"/>
          <w:szCs w:val="22"/>
        </w:rPr>
        <w:t xml:space="preserve">os Servidores ativos e inativos do Magistério do Município de </w:t>
      </w:r>
      <w:proofErr w:type="spellStart"/>
      <w:r w:rsidR="00F81FDA" w:rsidRPr="00BD21E7">
        <w:rPr>
          <w:sz w:val="22"/>
          <w:szCs w:val="22"/>
        </w:rPr>
        <w:t>Quilombo-SC</w:t>
      </w:r>
      <w:proofErr w:type="spellEnd"/>
      <w:r w:rsidR="00DC14D6" w:rsidRPr="00BD21E7">
        <w:rPr>
          <w:sz w:val="22"/>
          <w:szCs w:val="22"/>
        </w:rPr>
        <w:t xml:space="preserve"> ao Piso Nacional do Magistério, incorporando o valor necessário para se atingir o referido piso ao Vencimento Básico de forma escalonada</w:t>
      </w:r>
      <w:r w:rsidR="00CB4223">
        <w:rPr>
          <w:sz w:val="22"/>
          <w:szCs w:val="22"/>
        </w:rPr>
        <w:t xml:space="preserve">, sendo parte </w:t>
      </w:r>
      <w:r w:rsidR="00195664">
        <w:rPr>
          <w:sz w:val="22"/>
          <w:szCs w:val="22"/>
        </w:rPr>
        <w:t xml:space="preserve">desse valor </w:t>
      </w:r>
      <w:r w:rsidR="00CB4223">
        <w:rPr>
          <w:sz w:val="22"/>
          <w:szCs w:val="22"/>
        </w:rPr>
        <w:t>a partir da entrada em vigor da presente Lei Complementar</w:t>
      </w:r>
      <w:r w:rsidR="00DC14D6" w:rsidRPr="00BD21E7">
        <w:rPr>
          <w:sz w:val="22"/>
          <w:szCs w:val="22"/>
        </w:rPr>
        <w:t>, com a concomitante  criação de um Complemento Temporário</w:t>
      </w:r>
      <w:r w:rsidR="00B72E4A">
        <w:rPr>
          <w:sz w:val="22"/>
          <w:szCs w:val="22"/>
        </w:rPr>
        <w:t>, proporcional a cada cargo para se atingir</w:t>
      </w:r>
      <w:r w:rsidR="00DC14D6" w:rsidRPr="00BD21E7">
        <w:rPr>
          <w:sz w:val="22"/>
          <w:szCs w:val="22"/>
        </w:rPr>
        <w:t xml:space="preserve"> a diferença entre o Piso Nacional </w:t>
      </w:r>
      <w:r w:rsidR="00195664">
        <w:rPr>
          <w:sz w:val="22"/>
          <w:szCs w:val="22"/>
        </w:rPr>
        <w:t>e o</w:t>
      </w:r>
      <w:r w:rsidR="00DC14D6" w:rsidRPr="00BD21E7">
        <w:rPr>
          <w:sz w:val="22"/>
          <w:szCs w:val="22"/>
        </w:rPr>
        <w:t xml:space="preserve"> Vencimento básico do servidor em questão</w:t>
      </w:r>
      <w:r w:rsidR="00CB4223">
        <w:rPr>
          <w:sz w:val="22"/>
          <w:szCs w:val="22"/>
        </w:rPr>
        <w:t xml:space="preserve"> até o mês de dezembro de 2022, e totalizando a partir de Janeiro de 2023 a incorporação do referido valor ao Vencimento Básico dos Servidores ativos e inativos do Magistério d</w:t>
      </w:r>
      <w:r w:rsidR="00B72E4A">
        <w:rPr>
          <w:sz w:val="22"/>
          <w:szCs w:val="22"/>
        </w:rPr>
        <w:t>o</w:t>
      </w:r>
      <w:r w:rsidR="00CB4223">
        <w:rPr>
          <w:sz w:val="22"/>
          <w:szCs w:val="22"/>
        </w:rPr>
        <w:t xml:space="preserve"> Município de </w:t>
      </w:r>
      <w:proofErr w:type="spellStart"/>
      <w:r w:rsidR="00CB4223">
        <w:rPr>
          <w:sz w:val="22"/>
          <w:szCs w:val="22"/>
        </w:rPr>
        <w:t>Quilombo-SC</w:t>
      </w:r>
      <w:proofErr w:type="spellEnd"/>
      <w:r w:rsidR="00CB4223">
        <w:rPr>
          <w:sz w:val="22"/>
          <w:szCs w:val="22"/>
        </w:rPr>
        <w:t>.</w:t>
      </w:r>
    </w:p>
    <w:p w14:paraId="65688801" w14:textId="77777777" w:rsidR="00CB4223" w:rsidRPr="00BD21E7" w:rsidRDefault="00CB4223" w:rsidP="00CB4223">
      <w:pPr>
        <w:ind w:firstLine="851"/>
        <w:jc w:val="both"/>
        <w:rPr>
          <w:sz w:val="22"/>
          <w:szCs w:val="22"/>
        </w:rPr>
      </w:pPr>
    </w:p>
    <w:p w14:paraId="6079ACB8" w14:textId="4855AF73" w:rsidR="00F601CC" w:rsidRPr="00BD21E7" w:rsidRDefault="00F601CC" w:rsidP="006854E4">
      <w:pPr>
        <w:ind w:firstLine="851"/>
        <w:jc w:val="both"/>
        <w:rPr>
          <w:sz w:val="22"/>
          <w:szCs w:val="22"/>
        </w:rPr>
      </w:pPr>
      <w:r w:rsidRPr="00BD21E7">
        <w:rPr>
          <w:b/>
          <w:sz w:val="22"/>
          <w:szCs w:val="22"/>
        </w:rPr>
        <w:t>FAZ SABER</w:t>
      </w:r>
      <w:r w:rsidRPr="00BD21E7">
        <w:rPr>
          <w:sz w:val="22"/>
          <w:szCs w:val="22"/>
        </w:rPr>
        <w:t>, a todos os habitantes do Município de Quilombo, que a Câmara de Vereadores aprovou e eu sanciono a seguinte Lei:</w:t>
      </w:r>
    </w:p>
    <w:p w14:paraId="36E3EE9B" w14:textId="77777777" w:rsidR="00F601CC" w:rsidRPr="00BD21E7" w:rsidRDefault="00F601CC" w:rsidP="006854E4">
      <w:pPr>
        <w:ind w:firstLine="851"/>
        <w:jc w:val="both"/>
        <w:rPr>
          <w:sz w:val="22"/>
          <w:szCs w:val="22"/>
        </w:rPr>
      </w:pPr>
    </w:p>
    <w:p w14:paraId="38561922" w14:textId="5D200245" w:rsidR="00C57CD5" w:rsidRPr="00BD21E7" w:rsidRDefault="00F601CC" w:rsidP="00B958AA">
      <w:pPr>
        <w:ind w:firstLine="851"/>
        <w:jc w:val="both"/>
        <w:rPr>
          <w:sz w:val="22"/>
          <w:szCs w:val="22"/>
        </w:rPr>
      </w:pPr>
      <w:r w:rsidRPr="00BD21E7">
        <w:rPr>
          <w:b/>
          <w:color w:val="000000"/>
          <w:sz w:val="22"/>
          <w:szCs w:val="22"/>
        </w:rPr>
        <w:t xml:space="preserve">Art. 1º </w:t>
      </w:r>
      <w:r w:rsidR="006B620A" w:rsidRPr="00BD21E7">
        <w:rPr>
          <w:sz w:val="22"/>
          <w:szCs w:val="22"/>
        </w:rPr>
        <w:t xml:space="preserve">Fica autorizado </w:t>
      </w:r>
      <w:r w:rsidRPr="00BD21E7">
        <w:rPr>
          <w:sz w:val="22"/>
          <w:szCs w:val="22"/>
        </w:rPr>
        <w:t xml:space="preserve">o Chefe do Poder Executivo Municipal </w:t>
      </w:r>
      <w:r w:rsidR="00195664" w:rsidRPr="00BD21E7">
        <w:rPr>
          <w:sz w:val="22"/>
          <w:szCs w:val="22"/>
        </w:rPr>
        <w:t>realizar</w:t>
      </w:r>
      <w:r w:rsidR="00195664">
        <w:rPr>
          <w:sz w:val="22"/>
          <w:szCs w:val="22"/>
        </w:rPr>
        <w:t xml:space="preserve"> </w:t>
      </w:r>
      <w:r w:rsidR="00195664" w:rsidRPr="00BD21E7">
        <w:rPr>
          <w:sz w:val="22"/>
          <w:szCs w:val="22"/>
        </w:rPr>
        <w:t xml:space="preserve">a revisão geral </w:t>
      </w:r>
      <w:r w:rsidR="002A7CAF">
        <w:rPr>
          <w:sz w:val="22"/>
          <w:szCs w:val="22"/>
        </w:rPr>
        <w:t>referente período de março de 2019 a fevereiro de 2022 para alterar</w:t>
      </w:r>
      <w:r w:rsidR="00136705" w:rsidRPr="00BD21E7">
        <w:rPr>
          <w:sz w:val="22"/>
          <w:szCs w:val="22"/>
        </w:rPr>
        <w:t xml:space="preserve"> </w:t>
      </w:r>
      <w:r w:rsidRPr="00BD21E7">
        <w:rPr>
          <w:sz w:val="22"/>
          <w:szCs w:val="22"/>
        </w:rPr>
        <w:t xml:space="preserve">o vencimento </w:t>
      </w:r>
      <w:r w:rsidR="007543AD" w:rsidRPr="00BD21E7">
        <w:rPr>
          <w:sz w:val="22"/>
          <w:szCs w:val="22"/>
        </w:rPr>
        <w:t xml:space="preserve">base </w:t>
      </w:r>
      <w:r w:rsidRPr="00BD21E7">
        <w:rPr>
          <w:sz w:val="22"/>
          <w:szCs w:val="22"/>
        </w:rPr>
        <w:t>dos servidores públicos municipais</w:t>
      </w:r>
      <w:r w:rsidR="004E6F58" w:rsidRPr="00BD21E7">
        <w:rPr>
          <w:sz w:val="22"/>
          <w:szCs w:val="22"/>
        </w:rPr>
        <w:t xml:space="preserve"> ativos e provento dos inativos e pensionistas </w:t>
      </w:r>
      <w:r w:rsidR="00FA0E37" w:rsidRPr="00BD21E7">
        <w:rPr>
          <w:sz w:val="22"/>
          <w:szCs w:val="22"/>
        </w:rPr>
        <w:t>lotados na Secretaria Municipal de Educação</w:t>
      </w:r>
      <w:r w:rsidR="008E4EF1" w:rsidRPr="00BD21E7">
        <w:rPr>
          <w:sz w:val="22"/>
          <w:szCs w:val="22"/>
        </w:rPr>
        <w:t xml:space="preserve"> </w:t>
      </w:r>
      <w:r w:rsidR="00F81FDA" w:rsidRPr="00BD21E7">
        <w:rPr>
          <w:sz w:val="22"/>
          <w:szCs w:val="22"/>
        </w:rPr>
        <w:t>a partir do mês em que entrar em vigor a presente Lei Complementar</w:t>
      </w:r>
      <w:r w:rsidRPr="00BD21E7">
        <w:rPr>
          <w:sz w:val="22"/>
          <w:szCs w:val="22"/>
        </w:rPr>
        <w:t xml:space="preserve">, </w:t>
      </w:r>
      <w:r w:rsidR="00A92669" w:rsidRPr="00BD21E7">
        <w:rPr>
          <w:sz w:val="22"/>
          <w:szCs w:val="22"/>
        </w:rPr>
        <w:t>altera</w:t>
      </w:r>
      <w:r w:rsidR="007E4DD4" w:rsidRPr="00BD21E7">
        <w:rPr>
          <w:sz w:val="22"/>
          <w:szCs w:val="22"/>
        </w:rPr>
        <w:t>n</w:t>
      </w:r>
      <w:r w:rsidR="00A92669" w:rsidRPr="00BD21E7">
        <w:rPr>
          <w:sz w:val="22"/>
          <w:szCs w:val="22"/>
        </w:rPr>
        <w:t>do o ANEXO III da Lei Complementar 030/2001</w:t>
      </w:r>
      <w:r w:rsidR="00C57CD5" w:rsidRPr="00BD21E7">
        <w:rPr>
          <w:sz w:val="22"/>
          <w:szCs w:val="22"/>
        </w:rPr>
        <w:t>, conforme segue:</w:t>
      </w:r>
    </w:p>
    <w:p w14:paraId="3A4BEDA3" w14:textId="77777777" w:rsidR="00A07CAC" w:rsidRPr="00B0049D" w:rsidRDefault="00A07CAC" w:rsidP="00A92669">
      <w:pPr>
        <w:ind w:firstLine="709"/>
        <w:jc w:val="both"/>
        <w:rPr>
          <w:b/>
          <w:bCs/>
          <w:sz w:val="22"/>
          <w:szCs w:val="22"/>
        </w:rPr>
      </w:pPr>
    </w:p>
    <w:p w14:paraId="7DDAB7EF" w14:textId="0D511E1E" w:rsidR="00A07CAC" w:rsidRPr="00B0049D" w:rsidRDefault="00A07CAC" w:rsidP="00D22CD9">
      <w:pPr>
        <w:jc w:val="center"/>
        <w:rPr>
          <w:b/>
          <w:bCs/>
          <w:sz w:val="22"/>
          <w:szCs w:val="22"/>
        </w:rPr>
      </w:pPr>
      <w:r w:rsidRPr="00B0049D">
        <w:rPr>
          <w:b/>
          <w:bCs/>
          <w:sz w:val="22"/>
          <w:szCs w:val="22"/>
        </w:rPr>
        <w:t>ANEXO III DA LEI COMPLEMENTAR Nº 030/2001</w:t>
      </w:r>
    </w:p>
    <w:p w14:paraId="7E7F67CF" w14:textId="0DE86C32" w:rsidR="00E366EE" w:rsidRPr="00B0049D" w:rsidRDefault="00A07CAC" w:rsidP="00D22CD9">
      <w:pPr>
        <w:jc w:val="center"/>
        <w:rPr>
          <w:b/>
          <w:bCs/>
          <w:sz w:val="22"/>
          <w:szCs w:val="22"/>
        </w:rPr>
      </w:pPr>
      <w:r w:rsidRPr="00B0049D">
        <w:rPr>
          <w:b/>
          <w:bCs/>
          <w:sz w:val="22"/>
          <w:szCs w:val="22"/>
        </w:rPr>
        <w:t>QUADRO DE VENCIMENTOS DOS PROFISSIONAIS DA EDUCAÇÃO</w:t>
      </w:r>
    </w:p>
    <w:p w14:paraId="288B75CF" w14:textId="77777777" w:rsidR="00A07CAC" w:rsidRPr="00BD21E7" w:rsidRDefault="00A07CAC" w:rsidP="00A07CAC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1276"/>
        <w:gridCol w:w="1134"/>
        <w:gridCol w:w="1984"/>
      </w:tblGrid>
      <w:tr w:rsidR="00C57CD5" w:rsidRPr="00BD21E7" w14:paraId="72FD0CB8" w14:textId="77777777" w:rsidTr="001908E4">
        <w:trPr>
          <w:cantSplit/>
          <w:trHeight w:val="7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E305CAF" w14:textId="77777777" w:rsidR="00C57CD5" w:rsidRPr="00BD21E7" w:rsidRDefault="00C57CD5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0606B42" w14:textId="77777777" w:rsidR="00C57CD5" w:rsidRPr="00BD21E7" w:rsidRDefault="00C57CD5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HABILITAÇÃO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DFF99F7" w14:textId="77777777" w:rsidR="00C57CD5" w:rsidRPr="00BD21E7" w:rsidRDefault="00C57CD5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ÁREA</w:t>
            </w:r>
          </w:p>
          <w:p w14:paraId="01C29484" w14:textId="77777777" w:rsidR="00C57CD5" w:rsidRPr="00BD21E7" w:rsidRDefault="00C57CD5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DE</w:t>
            </w:r>
          </w:p>
          <w:p w14:paraId="20C84221" w14:textId="77777777" w:rsidR="00C57CD5" w:rsidRPr="00BD21E7" w:rsidRDefault="00C57CD5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ATUAÇÃO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D9DABFB" w14:textId="77777777" w:rsidR="00C57CD5" w:rsidRPr="00BD21E7" w:rsidRDefault="00C57CD5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4DB8B4E" w14:textId="77777777" w:rsidR="00C57CD5" w:rsidRPr="00BD21E7" w:rsidRDefault="00C57CD5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NÍVEL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557C2858" w14:textId="77777777" w:rsidR="00C57CD5" w:rsidRPr="00BD21E7" w:rsidRDefault="00C57CD5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VENC. BÁSICO</w:t>
            </w:r>
          </w:p>
          <w:p w14:paraId="17249F39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R$</w:t>
            </w:r>
          </w:p>
        </w:tc>
      </w:tr>
      <w:tr w:rsidR="00C57CD5" w:rsidRPr="00BD21E7" w14:paraId="0E4D2801" w14:textId="77777777" w:rsidTr="001908E4">
        <w:trPr>
          <w:cantSplit/>
          <w:trHeight w:val="9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F053" w14:textId="50B8F8B0" w:rsidR="00C57CD5" w:rsidRPr="00BD21E7" w:rsidRDefault="001300E0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Professor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5CFF" w14:textId="728BC5AF" w:rsidR="00C57CD5" w:rsidRPr="00BD21E7" w:rsidRDefault="00EE25B2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médio na modalidade magistério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E3CC" w14:textId="77777777" w:rsidR="000E0A95" w:rsidRPr="00BD21E7" w:rsidRDefault="000E0A95" w:rsidP="000E0A9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80F810F" w14:textId="1413E0C8" w:rsidR="00EE25B2" w:rsidRPr="00BD21E7" w:rsidRDefault="00EE25B2" w:rsidP="000E0A9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e 2</w:t>
            </w:r>
          </w:p>
          <w:p w14:paraId="225C68FF" w14:textId="77777777" w:rsidR="00C57CD5" w:rsidRPr="00BD21E7" w:rsidRDefault="00C57CD5" w:rsidP="000E0A9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C79E" w14:textId="47108B35" w:rsidR="00C57CD5" w:rsidRPr="00BD21E7" w:rsidRDefault="00EE25B2" w:rsidP="000E0A95">
            <w:pPr>
              <w:pStyle w:val="Ttulo5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D21E7">
              <w:rPr>
                <w:rFonts w:ascii="Times New Roman" w:hAnsi="Times New Roman"/>
                <w:sz w:val="22"/>
                <w:szCs w:val="22"/>
                <w:lang w:eastAsia="en-US"/>
              </w:rPr>
              <w:t>20HS/SEM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F17" w14:textId="7B63BEC9" w:rsidR="00C57CD5" w:rsidRPr="00BD21E7" w:rsidRDefault="000B7DB1" w:rsidP="001908E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647" w14:textId="1C8D052E" w:rsidR="00C57CD5" w:rsidRPr="00BD21E7" w:rsidRDefault="00EE25B2" w:rsidP="00190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R$ 1.520,51</w:t>
            </w:r>
          </w:p>
        </w:tc>
      </w:tr>
      <w:tr w:rsidR="00C57CD5" w:rsidRPr="00BD21E7" w14:paraId="2DC51DF6" w14:textId="77777777" w:rsidTr="001908E4">
        <w:trPr>
          <w:cantSplit/>
          <w:trHeight w:val="139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6968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99B7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E0A3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D03C148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A87E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DBED298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20HS/SEM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15D7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C66E" w14:textId="28D723B6" w:rsidR="00C57CD5" w:rsidRPr="00BD21E7" w:rsidRDefault="00C57CD5" w:rsidP="001908E4">
            <w:pPr>
              <w:spacing w:line="360" w:lineRule="auto"/>
              <w:ind w:right="-194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R$ 1.</w:t>
            </w:r>
            <w:r w:rsidR="00B56787" w:rsidRPr="00BD21E7">
              <w:rPr>
                <w:sz w:val="22"/>
                <w:szCs w:val="22"/>
                <w:lang w:eastAsia="en-US"/>
              </w:rPr>
              <w:t>6</w:t>
            </w:r>
            <w:r w:rsidR="001C6098" w:rsidRPr="00BD21E7">
              <w:rPr>
                <w:sz w:val="22"/>
                <w:szCs w:val="22"/>
                <w:lang w:eastAsia="en-US"/>
              </w:rPr>
              <w:t>52</w:t>
            </w:r>
            <w:r w:rsidR="00B56787" w:rsidRPr="00BD21E7">
              <w:rPr>
                <w:sz w:val="22"/>
                <w:szCs w:val="22"/>
                <w:lang w:eastAsia="en-US"/>
              </w:rPr>
              <w:t>,28</w:t>
            </w:r>
          </w:p>
        </w:tc>
      </w:tr>
      <w:tr w:rsidR="00C57CD5" w:rsidRPr="00BD21E7" w14:paraId="148CC78C" w14:textId="77777777" w:rsidTr="001908E4">
        <w:trPr>
          <w:cantSplit/>
          <w:trHeight w:val="141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4274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4A8B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BC64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8F3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75FA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E66" w14:textId="51A5C5A3" w:rsidR="00C57CD5" w:rsidRPr="00BD21E7" w:rsidRDefault="00C57CD5" w:rsidP="00B2332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</w:t>
            </w:r>
            <w:r w:rsidR="00B56787" w:rsidRPr="00BD21E7">
              <w:rPr>
                <w:sz w:val="22"/>
                <w:szCs w:val="22"/>
                <w:lang w:eastAsia="en-US"/>
              </w:rPr>
              <w:t>304,58</w:t>
            </w:r>
          </w:p>
        </w:tc>
      </w:tr>
      <w:tr w:rsidR="00C57CD5" w:rsidRPr="00BD21E7" w14:paraId="48916EFD" w14:textId="77777777" w:rsidTr="001908E4">
        <w:trPr>
          <w:cantSplit/>
          <w:trHeight w:val="9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D30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396E7A6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Professor de Educação 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6C7F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2FE3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D295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8408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01F1" w14:textId="4602125A" w:rsidR="00C57CD5" w:rsidRPr="00BD21E7" w:rsidRDefault="00C57CD5" w:rsidP="00B2332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</w:t>
            </w:r>
            <w:r w:rsidR="00B56787" w:rsidRPr="00BD21E7">
              <w:rPr>
                <w:sz w:val="22"/>
                <w:szCs w:val="22"/>
                <w:lang w:eastAsia="en-US"/>
              </w:rPr>
              <w:t>304,58</w:t>
            </w:r>
          </w:p>
        </w:tc>
      </w:tr>
      <w:tr w:rsidR="00C57CD5" w:rsidRPr="00BD21E7" w14:paraId="06F80305" w14:textId="77777777" w:rsidTr="001908E4">
        <w:trPr>
          <w:cantSplit/>
          <w:trHeight w:val="15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C418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Orientador Educacional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7A92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com graduação em pedagogia e habilitação na área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98A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791869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2D3D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A9666BB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1196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98DB" w14:textId="77777777" w:rsidR="00C57CD5" w:rsidRPr="00BD21E7" w:rsidRDefault="00C57CD5" w:rsidP="00B2332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R$ 3.976,55</w:t>
            </w:r>
          </w:p>
        </w:tc>
      </w:tr>
      <w:tr w:rsidR="004A53DA" w:rsidRPr="00BD21E7" w14:paraId="1F37A196" w14:textId="77777777" w:rsidTr="001908E4">
        <w:trPr>
          <w:cantSplit/>
          <w:trHeight w:val="15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7FB" w14:textId="7F069062" w:rsidR="004A53DA" w:rsidRPr="00BD21E7" w:rsidRDefault="004A53DA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 xml:space="preserve">Supervisor Escolar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586D" w14:textId="76AABBC0" w:rsidR="004A53DA" w:rsidRPr="00BD21E7" w:rsidRDefault="004A53DA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color w:val="000000"/>
                <w:sz w:val="22"/>
                <w:szCs w:val="22"/>
              </w:rPr>
              <w:t>Nível superior com graduação em pedagogia e habilitação na área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B2E" w14:textId="6DB395AE" w:rsidR="004A53DA" w:rsidRPr="00BD21E7" w:rsidRDefault="004A53DA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EE5" w14:textId="40A66DCB" w:rsidR="004A53DA" w:rsidRPr="00BD21E7" w:rsidRDefault="004A53DA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258" w14:textId="5B0FC8B9" w:rsidR="004A53DA" w:rsidRPr="00BD21E7" w:rsidRDefault="004A53DA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2AEE" w14:textId="5163CB18" w:rsidR="004A53DA" w:rsidRPr="00BD21E7" w:rsidRDefault="004A53DA" w:rsidP="00B2332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R$ 3.846,00</w:t>
            </w:r>
          </w:p>
        </w:tc>
      </w:tr>
      <w:tr w:rsidR="00C57CD5" w:rsidRPr="00BD21E7" w14:paraId="00BEE3E8" w14:textId="77777777" w:rsidTr="001908E4">
        <w:trPr>
          <w:cantSplit/>
          <w:trHeight w:val="9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B39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Pedagogo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D3B1" w14:textId="77777777" w:rsidR="00C57CD5" w:rsidRPr="00BD21E7" w:rsidRDefault="00C57CD5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pedagogia com pós-graduação na área de educação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FC0D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D6254E4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453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B64214B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1C7B" w14:textId="77777777" w:rsidR="00C57CD5" w:rsidRPr="00BD21E7" w:rsidRDefault="00C57CD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532E" w14:textId="2D50EA8C" w:rsidR="00C57CD5" w:rsidRPr="00BD21E7" w:rsidRDefault="00C57CD5" w:rsidP="00B2332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 xml:space="preserve">R$ </w:t>
            </w:r>
            <w:r w:rsidR="00B56787" w:rsidRPr="00BD21E7">
              <w:rPr>
                <w:sz w:val="22"/>
                <w:szCs w:val="22"/>
                <w:lang w:eastAsia="en-US"/>
              </w:rPr>
              <w:t>3.</w:t>
            </w:r>
            <w:r w:rsidR="00867FF8" w:rsidRPr="00BD21E7">
              <w:rPr>
                <w:sz w:val="22"/>
                <w:szCs w:val="22"/>
                <w:lang w:eastAsia="en-US"/>
              </w:rPr>
              <w:t>846,00</w:t>
            </w:r>
          </w:p>
        </w:tc>
      </w:tr>
    </w:tbl>
    <w:p w14:paraId="3639E6BE" w14:textId="77777777" w:rsidR="00C57CD5" w:rsidRPr="00BD21E7" w:rsidRDefault="00C57CD5" w:rsidP="00C57CD5">
      <w:pPr>
        <w:rPr>
          <w:sz w:val="22"/>
          <w:szCs w:val="22"/>
        </w:rPr>
      </w:pPr>
    </w:p>
    <w:p w14:paraId="1ED07D5E" w14:textId="77777777" w:rsidR="008E4EF1" w:rsidRPr="00BD21E7" w:rsidRDefault="008E4EF1" w:rsidP="00C57CD5">
      <w:pPr>
        <w:jc w:val="both"/>
        <w:rPr>
          <w:sz w:val="22"/>
          <w:szCs w:val="22"/>
        </w:rPr>
      </w:pPr>
    </w:p>
    <w:p w14:paraId="0839AADD" w14:textId="3AAFD228" w:rsidR="0061388E" w:rsidRPr="00BD21E7" w:rsidRDefault="008E4EF1" w:rsidP="00402B0C">
      <w:pPr>
        <w:ind w:firstLine="851"/>
        <w:jc w:val="both"/>
        <w:rPr>
          <w:sz w:val="22"/>
          <w:szCs w:val="22"/>
        </w:rPr>
      </w:pPr>
      <w:r w:rsidRPr="00BD21E7">
        <w:rPr>
          <w:b/>
          <w:bCs/>
          <w:sz w:val="22"/>
          <w:szCs w:val="22"/>
        </w:rPr>
        <w:t xml:space="preserve">Art. </w:t>
      </w:r>
      <w:r w:rsidR="00C57CD5" w:rsidRPr="00BD21E7">
        <w:rPr>
          <w:b/>
          <w:bCs/>
          <w:sz w:val="22"/>
          <w:szCs w:val="22"/>
        </w:rPr>
        <w:t>2</w:t>
      </w:r>
      <w:r w:rsidRPr="00BD21E7">
        <w:rPr>
          <w:b/>
          <w:bCs/>
          <w:sz w:val="22"/>
          <w:szCs w:val="22"/>
        </w:rPr>
        <w:t>º.</w:t>
      </w:r>
      <w:r w:rsidRPr="00BD21E7">
        <w:rPr>
          <w:sz w:val="22"/>
          <w:szCs w:val="22"/>
        </w:rPr>
        <w:t xml:space="preserve"> </w:t>
      </w:r>
      <w:r w:rsidR="00B56787" w:rsidRPr="00BD21E7">
        <w:rPr>
          <w:sz w:val="22"/>
          <w:szCs w:val="22"/>
        </w:rPr>
        <w:t xml:space="preserve">Fica autorizado o Chefe do Poder Executivo a conceder </w:t>
      </w:r>
      <w:r w:rsidR="00B56787" w:rsidRPr="00195664">
        <w:rPr>
          <w:sz w:val="22"/>
          <w:szCs w:val="22"/>
        </w:rPr>
        <w:t xml:space="preserve">um complemento </w:t>
      </w:r>
      <w:r w:rsidR="00805617" w:rsidRPr="00195664">
        <w:rPr>
          <w:sz w:val="22"/>
          <w:szCs w:val="22"/>
        </w:rPr>
        <w:t>temporário</w:t>
      </w:r>
      <w:r w:rsidR="00BA7B80" w:rsidRPr="00BD21E7">
        <w:rPr>
          <w:sz w:val="22"/>
          <w:szCs w:val="22"/>
        </w:rPr>
        <w:t xml:space="preserve"> </w:t>
      </w:r>
      <w:r w:rsidR="00B23325" w:rsidRPr="00BD21E7">
        <w:rPr>
          <w:sz w:val="22"/>
          <w:szCs w:val="22"/>
        </w:rPr>
        <w:t xml:space="preserve">aos servidores públicos </w:t>
      </w:r>
      <w:r w:rsidR="003A404E" w:rsidRPr="00BD21E7">
        <w:rPr>
          <w:sz w:val="22"/>
          <w:szCs w:val="22"/>
        </w:rPr>
        <w:t xml:space="preserve">municipais </w:t>
      </w:r>
      <w:r w:rsidR="007543AD" w:rsidRPr="00BD21E7">
        <w:rPr>
          <w:sz w:val="22"/>
          <w:szCs w:val="22"/>
        </w:rPr>
        <w:t>ativos</w:t>
      </w:r>
      <w:r w:rsidR="003A404E" w:rsidRPr="00BD21E7">
        <w:rPr>
          <w:sz w:val="22"/>
          <w:szCs w:val="22"/>
        </w:rPr>
        <w:t xml:space="preserve">, </w:t>
      </w:r>
      <w:r w:rsidR="007543AD" w:rsidRPr="00BD21E7">
        <w:rPr>
          <w:sz w:val="22"/>
          <w:szCs w:val="22"/>
        </w:rPr>
        <w:t xml:space="preserve">inativos e pensionistas </w:t>
      </w:r>
      <w:r w:rsidR="00B23325" w:rsidRPr="00BD21E7">
        <w:rPr>
          <w:sz w:val="22"/>
          <w:szCs w:val="22"/>
        </w:rPr>
        <w:t xml:space="preserve">lotados na Secretaria Municipal da Educação, </w:t>
      </w:r>
      <w:r w:rsidR="001F1BE7" w:rsidRPr="00BD21E7">
        <w:rPr>
          <w:sz w:val="22"/>
          <w:szCs w:val="22"/>
        </w:rPr>
        <w:t xml:space="preserve">a partir do mês em que entrar em vigor a presente Lei Complementar </w:t>
      </w:r>
      <w:r w:rsidR="001F1BE7" w:rsidRPr="00195664">
        <w:rPr>
          <w:sz w:val="22"/>
          <w:szCs w:val="22"/>
        </w:rPr>
        <w:t xml:space="preserve">até </w:t>
      </w:r>
      <w:r w:rsidR="00B72E4A">
        <w:rPr>
          <w:sz w:val="22"/>
          <w:szCs w:val="22"/>
        </w:rPr>
        <w:t xml:space="preserve">a competência </w:t>
      </w:r>
      <w:r w:rsidR="00AE6314" w:rsidRPr="00195664">
        <w:rPr>
          <w:sz w:val="22"/>
          <w:szCs w:val="22"/>
        </w:rPr>
        <w:t>dezembro de 2022</w:t>
      </w:r>
      <w:r w:rsidR="00B23325" w:rsidRPr="00195664">
        <w:rPr>
          <w:sz w:val="22"/>
          <w:szCs w:val="22"/>
        </w:rPr>
        <w:t>, conforme tabela abaixo:</w:t>
      </w:r>
    </w:p>
    <w:p w14:paraId="1EDDB665" w14:textId="77777777" w:rsidR="00B56787" w:rsidRPr="00BD21E7" w:rsidRDefault="00B56787" w:rsidP="00B958AA">
      <w:pPr>
        <w:spacing w:line="36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850"/>
        <w:gridCol w:w="851"/>
        <w:gridCol w:w="992"/>
        <w:gridCol w:w="1984"/>
      </w:tblGrid>
      <w:tr w:rsidR="00B56787" w:rsidRPr="00BD21E7" w14:paraId="2F1980C6" w14:textId="30071234" w:rsidTr="00BD21E7">
        <w:trPr>
          <w:cantSplit/>
          <w:trHeight w:val="7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AAB0AB9" w14:textId="77777777" w:rsidR="00B56787" w:rsidRPr="00BD21E7" w:rsidRDefault="00B56787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4EC7205E" w14:textId="77777777" w:rsidR="00B56787" w:rsidRPr="00BD21E7" w:rsidRDefault="00B56787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HABILITAÇÃO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483182BA" w14:textId="77777777" w:rsidR="00B56787" w:rsidRPr="00BD21E7" w:rsidRDefault="00B56787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ÁREA</w:t>
            </w:r>
          </w:p>
          <w:p w14:paraId="2E70E579" w14:textId="77777777" w:rsidR="00B56787" w:rsidRPr="00BD21E7" w:rsidRDefault="00B56787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DE</w:t>
            </w:r>
          </w:p>
          <w:p w14:paraId="3C202CDF" w14:textId="77777777" w:rsidR="00B56787" w:rsidRPr="00BD21E7" w:rsidRDefault="00B56787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ATUAÇÃO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9663FA7" w14:textId="77777777" w:rsidR="00B56787" w:rsidRPr="00BD21E7" w:rsidRDefault="00B56787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22A4BEF0" w14:textId="77777777" w:rsidR="00B56787" w:rsidRPr="00BD21E7" w:rsidRDefault="00B56787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NÍVEL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253DCBCA" w14:textId="77777777" w:rsidR="00B56787" w:rsidRPr="00BD21E7" w:rsidRDefault="00B56787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VENC. BÁSICO</w:t>
            </w:r>
          </w:p>
          <w:p w14:paraId="4EBFCC9D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1A522DD5" w14:textId="028C7B80" w:rsidR="00B56787" w:rsidRPr="00BD21E7" w:rsidRDefault="00B56787" w:rsidP="00B233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 xml:space="preserve">COMPLEMENTO TEMPORÁRIO </w:t>
            </w:r>
          </w:p>
        </w:tc>
      </w:tr>
      <w:tr w:rsidR="00B56787" w:rsidRPr="00BD21E7" w14:paraId="33C6A57B" w14:textId="5DB50F28" w:rsidTr="00BD21E7">
        <w:trPr>
          <w:cantSplit/>
          <w:trHeight w:val="96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E853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3767B11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BF685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médio na modalidade magistério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D2C43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67E3B4" w14:textId="59A30756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 xml:space="preserve">1 e 2 </w:t>
            </w:r>
          </w:p>
          <w:p w14:paraId="7A97304D" w14:textId="77777777" w:rsidR="00B56787" w:rsidRPr="00BD21E7" w:rsidRDefault="00B56787" w:rsidP="00B233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4F7DB" w14:textId="77777777" w:rsidR="00B56787" w:rsidRPr="00BD21E7" w:rsidRDefault="00B56787" w:rsidP="00B23325">
            <w:pPr>
              <w:pStyle w:val="Ttulo5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6454607" w14:textId="77777777" w:rsidR="00B56787" w:rsidRPr="00BD21E7" w:rsidRDefault="00B56787" w:rsidP="00B23325">
            <w:pPr>
              <w:pStyle w:val="Ttulo5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D21E7">
              <w:rPr>
                <w:rFonts w:ascii="Times New Roman" w:hAnsi="Times New Roman"/>
                <w:sz w:val="22"/>
                <w:szCs w:val="22"/>
                <w:lang w:eastAsia="en-US"/>
              </w:rPr>
              <w:t>20HS/SEM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9032" w14:textId="5E5D4E4C" w:rsidR="00B56787" w:rsidRPr="00BD21E7" w:rsidRDefault="000E0A95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</w:t>
            </w:r>
          </w:p>
          <w:p w14:paraId="0AD29400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8291" w14:textId="3CC8FB4A" w:rsidR="00B56787" w:rsidRPr="00BD21E7" w:rsidRDefault="00B56787" w:rsidP="00B23325">
            <w:pPr>
              <w:spacing w:line="36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 xml:space="preserve"> </w:t>
            </w:r>
            <w:r w:rsidR="000E0A95" w:rsidRPr="00BD21E7">
              <w:rPr>
                <w:sz w:val="22"/>
                <w:szCs w:val="22"/>
                <w:lang w:eastAsia="en-US"/>
              </w:rPr>
              <w:t>R$ 1.520,51</w:t>
            </w:r>
          </w:p>
          <w:p w14:paraId="3591C1DA" w14:textId="77777777" w:rsidR="00B56787" w:rsidRPr="00BD21E7" w:rsidRDefault="00B56787" w:rsidP="00B23325">
            <w:pPr>
              <w:spacing w:line="360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2D8" w14:textId="77777777" w:rsidR="00771267" w:rsidRPr="00BD21E7" w:rsidRDefault="00771267" w:rsidP="00771267">
            <w:pPr>
              <w:spacing w:line="36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14:paraId="06135604" w14:textId="2CBCF987" w:rsidR="00B56787" w:rsidRPr="00BD21E7" w:rsidRDefault="000E0A95" w:rsidP="00771267">
            <w:pPr>
              <w:spacing w:line="36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R$ 248,00</w:t>
            </w:r>
          </w:p>
        </w:tc>
      </w:tr>
      <w:tr w:rsidR="00B56787" w:rsidRPr="00BD21E7" w14:paraId="5E009C8A" w14:textId="6F11693F" w:rsidTr="00BD21E7">
        <w:trPr>
          <w:cantSplit/>
          <w:trHeight w:val="91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49CF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763F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5E2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B2FE28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2112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7A6F87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20HS/SEM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6C87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52C1" w14:textId="2B2F2AFC" w:rsidR="00B56787" w:rsidRPr="00BD21E7" w:rsidRDefault="00B56787" w:rsidP="00B2332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R$ 1.6</w:t>
            </w:r>
            <w:r w:rsidR="00E5410D" w:rsidRPr="00BD21E7">
              <w:rPr>
                <w:sz w:val="22"/>
                <w:szCs w:val="22"/>
                <w:lang w:eastAsia="en-US"/>
              </w:rPr>
              <w:t>52</w:t>
            </w:r>
            <w:r w:rsidRPr="00BD21E7">
              <w:rPr>
                <w:sz w:val="22"/>
                <w:szCs w:val="22"/>
                <w:lang w:eastAsia="en-US"/>
              </w:rPr>
              <w:t>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50E" w14:textId="77777777" w:rsidR="00771267" w:rsidRPr="00BD21E7" w:rsidRDefault="00771267" w:rsidP="0077126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9FF86A8" w14:textId="37FBCED8" w:rsidR="00B56787" w:rsidRPr="00BD21E7" w:rsidRDefault="00771267" w:rsidP="0077126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R$ 271,00</w:t>
            </w:r>
          </w:p>
        </w:tc>
      </w:tr>
      <w:tr w:rsidR="00B56787" w:rsidRPr="00BD21E7" w14:paraId="07C683A9" w14:textId="2ADD9CBF" w:rsidTr="00BD21E7">
        <w:trPr>
          <w:cantSplit/>
          <w:trHeight w:val="98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FA9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14F5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B752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A718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298C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B3EF" w14:textId="77777777" w:rsidR="00B56787" w:rsidRPr="00BD21E7" w:rsidRDefault="00B56787" w:rsidP="00B2332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R$ 3.304,58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21E" w14:textId="77777777" w:rsidR="00771267" w:rsidRPr="00BD21E7" w:rsidRDefault="00771267" w:rsidP="0077126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2D30A54" w14:textId="39C83C29" w:rsidR="00B56787" w:rsidRPr="00BD21E7" w:rsidRDefault="00771267" w:rsidP="0077126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R$ 542,00</w:t>
            </w:r>
          </w:p>
        </w:tc>
      </w:tr>
      <w:tr w:rsidR="00B56787" w:rsidRPr="00BD21E7" w14:paraId="6332C89F" w14:textId="4540022C" w:rsidTr="00BD21E7">
        <w:trPr>
          <w:cantSplit/>
          <w:trHeight w:val="9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7D5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4F4947D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Professor de 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276C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33EC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CED5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A302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7791" w14:textId="77777777" w:rsidR="00B56787" w:rsidRPr="00BD21E7" w:rsidRDefault="00B56787" w:rsidP="00B2332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R$ 3.304,58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CE0" w14:textId="77777777" w:rsidR="00771267" w:rsidRPr="00BD21E7" w:rsidRDefault="00771267" w:rsidP="0077126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3A01AAA" w14:textId="3FBD3FFA" w:rsidR="00B56787" w:rsidRPr="00BD21E7" w:rsidRDefault="00771267" w:rsidP="0077126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R$ 542,00</w:t>
            </w:r>
          </w:p>
        </w:tc>
      </w:tr>
      <w:tr w:rsidR="00B56787" w:rsidRPr="00BD21E7" w14:paraId="61AF560B" w14:textId="702BCCF0" w:rsidTr="00BD21E7">
        <w:trPr>
          <w:cantSplit/>
          <w:trHeight w:val="8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5886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Orientador Educacional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E194" w14:textId="77777777" w:rsidR="00B56787" w:rsidRPr="00BD21E7" w:rsidRDefault="00B56787" w:rsidP="00B233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com graduação em pedagogia e habilitação na área específica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687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006F85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0DD1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BF5C837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D626" w14:textId="77777777" w:rsidR="00B56787" w:rsidRPr="00BD21E7" w:rsidRDefault="00B56787" w:rsidP="00B233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4680" w14:textId="77777777" w:rsidR="00B56787" w:rsidRPr="00BD21E7" w:rsidRDefault="00B56787" w:rsidP="00B2332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R$ 3.976,55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394" w14:textId="77777777" w:rsidR="00B56787" w:rsidRPr="00BD21E7" w:rsidRDefault="00B56787" w:rsidP="0077126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6690" w:rsidRPr="00BD21E7" w14:paraId="29C29C31" w14:textId="77777777" w:rsidTr="00BD21E7">
        <w:trPr>
          <w:cantSplit/>
          <w:trHeight w:val="8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E3E6" w14:textId="64811FF0" w:rsidR="00A46690" w:rsidRPr="00BD21E7" w:rsidRDefault="00A46690" w:rsidP="00A466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 xml:space="preserve">Supervisor Escolar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86F" w14:textId="48B32226" w:rsidR="00A46690" w:rsidRPr="00BD21E7" w:rsidRDefault="00A46690" w:rsidP="00A466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color w:val="000000"/>
                <w:sz w:val="22"/>
                <w:szCs w:val="22"/>
              </w:rPr>
              <w:t>Nível superior com graduação em pedagogia e habilitação na área específica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0C3" w14:textId="1B31F9CD" w:rsidR="00A46690" w:rsidRPr="00BD21E7" w:rsidRDefault="00A46690" w:rsidP="00A466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D9A6" w14:textId="6748F9D3" w:rsidR="00A46690" w:rsidRPr="00BD21E7" w:rsidRDefault="00A46690" w:rsidP="00A466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99DB" w14:textId="75A4F103" w:rsidR="00A46690" w:rsidRPr="00BD21E7" w:rsidRDefault="00A46690" w:rsidP="00A466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D9F" w14:textId="53BEE65E" w:rsidR="00A46690" w:rsidRPr="00BD21E7" w:rsidRDefault="00A46690" w:rsidP="00A4669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R$ 3.846,00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85E" w14:textId="77777777" w:rsidR="00A46690" w:rsidRPr="00BD21E7" w:rsidRDefault="00A46690" w:rsidP="00A4669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6690" w:rsidRPr="00BD21E7" w14:paraId="694AD474" w14:textId="5A303049" w:rsidTr="00BD21E7">
        <w:trPr>
          <w:cantSplit/>
          <w:trHeight w:val="9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D105" w14:textId="77777777" w:rsidR="00A46690" w:rsidRPr="00BD21E7" w:rsidRDefault="00A46690" w:rsidP="00A466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Pedagogo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6B4E" w14:textId="77777777" w:rsidR="00A46690" w:rsidRPr="00BD21E7" w:rsidRDefault="00A46690" w:rsidP="00A466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pedagogia com pós-graduação na área de educação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BE8" w14:textId="77777777" w:rsidR="00A46690" w:rsidRPr="00BD21E7" w:rsidRDefault="00A46690" w:rsidP="00A466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EC654AF" w14:textId="77777777" w:rsidR="00A46690" w:rsidRPr="00BD21E7" w:rsidRDefault="00A46690" w:rsidP="00A466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C2DF" w14:textId="77777777" w:rsidR="00A46690" w:rsidRPr="00BD21E7" w:rsidRDefault="00A46690" w:rsidP="00A466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D5FC43E" w14:textId="77777777" w:rsidR="00A46690" w:rsidRPr="00BD21E7" w:rsidRDefault="00A46690" w:rsidP="00A466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798E" w14:textId="77777777" w:rsidR="00A46690" w:rsidRPr="00BD21E7" w:rsidRDefault="00A46690" w:rsidP="00A466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202B" w14:textId="3F1A863D" w:rsidR="00A46690" w:rsidRPr="00BD21E7" w:rsidRDefault="00A46690" w:rsidP="00A4669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R$ 3.846,00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F12" w14:textId="77777777" w:rsidR="00A46690" w:rsidRPr="00BD21E7" w:rsidRDefault="00A46690" w:rsidP="00A4669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5B95377" w14:textId="779C9B10" w:rsidR="00A46690" w:rsidRPr="00BD21E7" w:rsidRDefault="00A46690" w:rsidP="00A4669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7247594B" w14:textId="48C2A24F" w:rsidR="00B56787" w:rsidRPr="00BD21E7" w:rsidRDefault="00B56787" w:rsidP="006D1ED8">
      <w:pPr>
        <w:jc w:val="both"/>
        <w:rPr>
          <w:sz w:val="22"/>
          <w:szCs w:val="22"/>
          <w:shd w:val="clear" w:color="auto" w:fill="F6F6F6"/>
        </w:rPr>
      </w:pPr>
    </w:p>
    <w:p w14:paraId="6DD98584" w14:textId="77777777" w:rsidR="00576499" w:rsidRPr="00BD21E7" w:rsidRDefault="00576499" w:rsidP="006D1ED8">
      <w:pPr>
        <w:jc w:val="both"/>
        <w:rPr>
          <w:sz w:val="22"/>
          <w:szCs w:val="22"/>
          <w:shd w:val="clear" w:color="auto" w:fill="F6F6F6"/>
        </w:rPr>
      </w:pPr>
    </w:p>
    <w:p w14:paraId="7274C8B1" w14:textId="2166D7DB" w:rsidR="006D1ED8" w:rsidRPr="00BD21E7" w:rsidRDefault="001F1BE7" w:rsidP="00402B0C">
      <w:pPr>
        <w:ind w:firstLine="851"/>
        <w:jc w:val="both"/>
        <w:rPr>
          <w:sz w:val="22"/>
          <w:szCs w:val="22"/>
        </w:rPr>
      </w:pPr>
      <w:r w:rsidRPr="00BD21E7">
        <w:rPr>
          <w:b/>
          <w:bCs/>
          <w:sz w:val="22"/>
          <w:szCs w:val="22"/>
        </w:rPr>
        <w:t xml:space="preserve">Parágrafo único. </w:t>
      </w:r>
      <w:r w:rsidRPr="00BD21E7">
        <w:rPr>
          <w:sz w:val="22"/>
          <w:szCs w:val="22"/>
        </w:rPr>
        <w:t>O valor de que trata o caput constante da Tabela nele mencionada será pago com verba própria sob a denominação “Complemento”.</w:t>
      </w:r>
    </w:p>
    <w:p w14:paraId="6FDD6E73" w14:textId="77777777" w:rsidR="00450D84" w:rsidRDefault="00450D84" w:rsidP="00B158F0">
      <w:pPr>
        <w:ind w:firstLine="851"/>
        <w:jc w:val="both"/>
        <w:rPr>
          <w:b/>
          <w:bCs/>
          <w:sz w:val="22"/>
          <w:szCs w:val="22"/>
        </w:rPr>
      </w:pPr>
    </w:p>
    <w:p w14:paraId="12F36BA6" w14:textId="3FA31EB2" w:rsidR="00A07CAC" w:rsidRPr="00BD21E7" w:rsidRDefault="00771267" w:rsidP="00B158F0">
      <w:pPr>
        <w:ind w:firstLine="851"/>
        <w:jc w:val="both"/>
        <w:rPr>
          <w:sz w:val="22"/>
          <w:szCs w:val="22"/>
        </w:rPr>
      </w:pPr>
      <w:r w:rsidRPr="00BD21E7">
        <w:rPr>
          <w:b/>
          <w:bCs/>
          <w:sz w:val="22"/>
          <w:szCs w:val="22"/>
        </w:rPr>
        <w:t>Art. 3º</w:t>
      </w:r>
      <w:r w:rsidRPr="00BD21E7">
        <w:rPr>
          <w:sz w:val="22"/>
          <w:szCs w:val="22"/>
        </w:rPr>
        <w:t xml:space="preserve"> </w:t>
      </w:r>
      <w:r w:rsidR="00B72E4A" w:rsidRPr="00BD21E7">
        <w:rPr>
          <w:sz w:val="22"/>
          <w:szCs w:val="22"/>
        </w:rPr>
        <w:t xml:space="preserve">Fica autorizado o Chefe do Poder Executivo </w:t>
      </w:r>
      <w:r w:rsidR="00B34C93" w:rsidRPr="00BD21E7">
        <w:rPr>
          <w:sz w:val="22"/>
          <w:szCs w:val="22"/>
        </w:rPr>
        <w:t xml:space="preserve">a incorporar </w:t>
      </w:r>
      <w:r w:rsidR="00E366EE" w:rsidRPr="00BD21E7">
        <w:rPr>
          <w:sz w:val="22"/>
          <w:szCs w:val="22"/>
        </w:rPr>
        <w:t>a</w:t>
      </w:r>
      <w:r w:rsidR="00B34C93" w:rsidRPr="00BD21E7">
        <w:rPr>
          <w:sz w:val="22"/>
          <w:szCs w:val="22"/>
        </w:rPr>
        <w:t xml:space="preserve">o </w:t>
      </w:r>
      <w:r w:rsidR="00450D84">
        <w:rPr>
          <w:sz w:val="22"/>
          <w:szCs w:val="22"/>
        </w:rPr>
        <w:t>vencimento</w:t>
      </w:r>
      <w:r w:rsidR="00B34C93" w:rsidRPr="00BD21E7">
        <w:rPr>
          <w:sz w:val="22"/>
          <w:szCs w:val="22"/>
        </w:rPr>
        <w:t xml:space="preserve"> base dos servidores públicos municipais ativos e provento dos inativos e pensionistas lotados na Secretaria Municipal de Educação a partir d</w:t>
      </w:r>
      <w:r w:rsidR="00450D84">
        <w:rPr>
          <w:sz w:val="22"/>
          <w:szCs w:val="22"/>
        </w:rPr>
        <w:t xml:space="preserve">a competência </w:t>
      </w:r>
      <w:r w:rsidR="00B34C93" w:rsidRPr="00BD21E7">
        <w:rPr>
          <w:sz w:val="22"/>
          <w:szCs w:val="22"/>
        </w:rPr>
        <w:t>janeiro de 2023</w:t>
      </w:r>
      <w:r w:rsidR="00E366EE" w:rsidRPr="00BD21E7">
        <w:rPr>
          <w:sz w:val="22"/>
          <w:szCs w:val="22"/>
        </w:rPr>
        <w:t xml:space="preserve">, </w:t>
      </w:r>
      <w:r w:rsidR="00450D84">
        <w:rPr>
          <w:sz w:val="22"/>
          <w:szCs w:val="22"/>
        </w:rPr>
        <w:t>o valor correspondente ao</w:t>
      </w:r>
      <w:r w:rsidR="00450D84" w:rsidRPr="00BD21E7">
        <w:rPr>
          <w:sz w:val="22"/>
          <w:szCs w:val="22"/>
        </w:rPr>
        <w:t xml:space="preserve"> complemento de que trata o Art. 2º desta Lei</w:t>
      </w:r>
      <w:r w:rsidR="00450D84">
        <w:rPr>
          <w:sz w:val="22"/>
          <w:szCs w:val="22"/>
        </w:rPr>
        <w:t>,</w:t>
      </w:r>
      <w:r w:rsidR="00450D84" w:rsidRPr="00BD21E7">
        <w:rPr>
          <w:sz w:val="22"/>
          <w:szCs w:val="22"/>
        </w:rPr>
        <w:t xml:space="preserve"> </w:t>
      </w:r>
      <w:r w:rsidR="00E366EE" w:rsidRPr="00BD21E7">
        <w:rPr>
          <w:sz w:val="22"/>
          <w:szCs w:val="22"/>
        </w:rPr>
        <w:t xml:space="preserve">conforme </w:t>
      </w:r>
      <w:r w:rsidR="00A07CAC" w:rsidRPr="00BD21E7">
        <w:rPr>
          <w:sz w:val="22"/>
          <w:szCs w:val="22"/>
        </w:rPr>
        <w:t>tabela abaixo, que passa a ser o ANEXO III.1 da Lei Complementar nº 030/2001.</w:t>
      </w:r>
    </w:p>
    <w:p w14:paraId="2CCAEB6D" w14:textId="37F9C7FB" w:rsidR="00A07CAC" w:rsidRPr="00BD21E7" w:rsidRDefault="00A07CAC" w:rsidP="00B158F0">
      <w:pPr>
        <w:jc w:val="both"/>
        <w:rPr>
          <w:sz w:val="22"/>
          <w:szCs w:val="22"/>
        </w:rPr>
      </w:pPr>
    </w:p>
    <w:p w14:paraId="0479A973" w14:textId="77777777" w:rsidR="00A07CAC" w:rsidRPr="00BD21E7" w:rsidRDefault="00A07CAC" w:rsidP="00B158F0">
      <w:pPr>
        <w:jc w:val="both"/>
        <w:rPr>
          <w:sz w:val="22"/>
          <w:szCs w:val="22"/>
        </w:rPr>
      </w:pPr>
    </w:p>
    <w:p w14:paraId="53F7A268" w14:textId="55A98AE6" w:rsidR="00A07CAC" w:rsidRPr="00BD21E7" w:rsidRDefault="00A07CAC" w:rsidP="00B158F0">
      <w:pPr>
        <w:jc w:val="center"/>
        <w:rPr>
          <w:b/>
          <w:bCs/>
          <w:sz w:val="22"/>
          <w:szCs w:val="22"/>
        </w:rPr>
      </w:pPr>
      <w:r w:rsidRPr="00BD21E7">
        <w:rPr>
          <w:b/>
          <w:bCs/>
          <w:sz w:val="22"/>
          <w:szCs w:val="22"/>
        </w:rPr>
        <w:t>ANEXO III.1 DA LEI COMPLEMENTAR Nº 030/2001</w:t>
      </w:r>
    </w:p>
    <w:p w14:paraId="1F7587D6" w14:textId="77777777" w:rsidR="00A07CAC" w:rsidRPr="00BD21E7" w:rsidRDefault="00A07CAC" w:rsidP="00B158F0">
      <w:pPr>
        <w:jc w:val="center"/>
        <w:rPr>
          <w:b/>
          <w:bCs/>
          <w:sz w:val="22"/>
          <w:szCs w:val="22"/>
        </w:rPr>
      </w:pPr>
      <w:r w:rsidRPr="00BD21E7">
        <w:rPr>
          <w:b/>
          <w:bCs/>
          <w:sz w:val="22"/>
          <w:szCs w:val="22"/>
        </w:rPr>
        <w:t>QUADRO DE VENCIMENTOS DOS PROFISSIONAIS DA EDUCAÇÃO</w:t>
      </w:r>
    </w:p>
    <w:p w14:paraId="78E82B69" w14:textId="77777777" w:rsidR="00A07CAC" w:rsidRPr="00BD21E7" w:rsidRDefault="00A07CAC" w:rsidP="00A07CAC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417"/>
        <w:gridCol w:w="1276"/>
        <w:gridCol w:w="992"/>
        <w:gridCol w:w="1560"/>
      </w:tblGrid>
      <w:tr w:rsidR="007D4626" w:rsidRPr="00BD21E7" w14:paraId="4A454A32" w14:textId="77777777" w:rsidTr="007D4626">
        <w:trPr>
          <w:cantSplit/>
          <w:trHeight w:val="7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DD646AA" w14:textId="77777777" w:rsidR="007D4626" w:rsidRPr="00BD21E7" w:rsidRDefault="007D4626" w:rsidP="001812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2061DAC6" w14:textId="77777777" w:rsidR="007D4626" w:rsidRPr="00BD21E7" w:rsidRDefault="007D4626" w:rsidP="001812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HABILITAÇÃO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512B0E0" w14:textId="77777777" w:rsidR="007D4626" w:rsidRPr="00BD21E7" w:rsidRDefault="007D4626" w:rsidP="001812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ÁREA</w:t>
            </w:r>
          </w:p>
          <w:p w14:paraId="19185E24" w14:textId="77777777" w:rsidR="007D4626" w:rsidRPr="00BD21E7" w:rsidRDefault="007D4626" w:rsidP="001812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DE</w:t>
            </w:r>
          </w:p>
          <w:p w14:paraId="56E0399C" w14:textId="77777777" w:rsidR="007D4626" w:rsidRPr="00BD21E7" w:rsidRDefault="007D4626" w:rsidP="001812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ATUAÇÃO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30EE7CA" w14:textId="77777777" w:rsidR="007D4626" w:rsidRPr="00BD21E7" w:rsidRDefault="007D4626" w:rsidP="001812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DDF3396" w14:textId="77777777" w:rsidR="007D4626" w:rsidRPr="00BD21E7" w:rsidRDefault="007D4626" w:rsidP="001812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NÍVEL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6CAB712" w14:textId="77777777" w:rsidR="007D4626" w:rsidRPr="00BD21E7" w:rsidRDefault="007D4626" w:rsidP="0018126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VENC. BÁSICO</w:t>
            </w:r>
          </w:p>
          <w:p w14:paraId="79DDDC24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b/>
                <w:sz w:val="22"/>
                <w:szCs w:val="22"/>
                <w:lang w:eastAsia="en-US"/>
              </w:rPr>
              <w:t>R$</w:t>
            </w:r>
          </w:p>
        </w:tc>
      </w:tr>
      <w:tr w:rsidR="007D4626" w:rsidRPr="00BD21E7" w14:paraId="1246F160" w14:textId="77777777" w:rsidTr="007D4626">
        <w:trPr>
          <w:cantSplit/>
          <w:trHeight w:val="96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435E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5F159DF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Professor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188FE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médio na modalidade magistério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14EF7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0FF39A4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 xml:space="preserve">1 e 2 </w:t>
            </w:r>
          </w:p>
          <w:p w14:paraId="4A530F3C" w14:textId="77777777" w:rsidR="007D4626" w:rsidRPr="00BD21E7" w:rsidRDefault="007D4626" w:rsidP="001812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C55A6" w14:textId="77777777" w:rsidR="007D4626" w:rsidRPr="00BD21E7" w:rsidRDefault="007D4626" w:rsidP="0018126F">
            <w:pPr>
              <w:pStyle w:val="Ttulo5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FEEADE1" w14:textId="77777777" w:rsidR="007D4626" w:rsidRPr="00BD21E7" w:rsidRDefault="007D4626" w:rsidP="0018126F">
            <w:pPr>
              <w:pStyle w:val="Ttulo5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D21E7">
              <w:rPr>
                <w:rFonts w:ascii="Times New Roman" w:hAnsi="Times New Roman"/>
                <w:sz w:val="22"/>
                <w:szCs w:val="22"/>
                <w:lang w:eastAsia="en-US"/>
              </w:rPr>
              <w:t>20HS/SEM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BDB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</w:t>
            </w:r>
          </w:p>
          <w:p w14:paraId="2B17F676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E7E8" w14:textId="39C7BE45" w:rsidR="007D4626" w:rsidRPr="00BD21E7" w:rsidRDefault="007D4626" w:rsidP="0018126F">
            <w:pPr>
              <w:spacing w:line="36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 xml:space="preserve"> R$ 1.768,51</w:t>
            </w:r>
          </w:p>
          <w:p w14:paraId="0E0B7D5C" w14:textId="77777777" w:rsidR="007D4626" w:rsidRPr="00BD21E7" w:rsidRDefault="007D4626" w:rsidP="0018126F">
            <w:pPr>
              <w:spacing w:line="360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D4626" w:rsidRPr="00BD21E7" w14:paraId="76FA274F" w14:textId="77777777" w:rsidTr="007D4626">
        <w:trPr>
          <w:cantSplit/>
          <w:trHeight w:val="91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A513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266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C406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E15F107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1A9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B65C279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20HS/SEM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5C05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1145" w14:textId="2EC28D30" w:rsidR="007D4626" w:rsidRPr="00BD21E7" w:rsidRDefault="007D4626" w:rsidP="001812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R$ 1.923,28</w:t>
            </w:r>
          </w:p>
        </w:tc>
      </w:tr>
      <w:tr w:rsidR="007D4626" w:rsidRPr="00BD21E7" w14:paraId="341F305E" w14:textId="77777777" w:rsidTr="007D4626">
        <w:trPr>
          <w:cantSplit/>
          <w:trHeight w:val="98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EB0C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142F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D69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E2EB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400B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A456" w14:textId="62ABF997" w:rsidR="007D4626" w:rsidRPr="00BD21E7" w:rsidRDefault="007D4626" w:rsidP="001812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R$ 3.846,58</w:t>
            </w:r>
          </w:p>
        </w:tc>
      </w:tr>
      <w:tr w:rsidR="007D4626" w:rsidRPr="00BD21E7" w14:paraId="0FAB0EB9" w14:textId="77777777" w:rsidTr="007D4626">
        <w:trPr>
          <w:cantSplit/>
          <w:trHeight w:val="9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610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27FAB54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Professor de Educação Física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9559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5D63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6194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309A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4284" w14:textId="5F7F7C54" w:rsidR="007D4626" w:rsidRPr="00BD21E7" w:rsidRDefault="007D4626" w:rsidP="001812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R$ 3.846,58</w:t>
            </w:r>
          </w:p>
        </w:tc>
      </w:tr>
      <w:tr w:rsidR="007D4626" w:rsidRPr="00BD21E7" w14:paraId="61DB53C2" w14:textId="77777777" w:rsidTr="007D4626">
        <w:trPr>
          <w:cantSplit/>
          <w:trHeight w:val="8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847B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Orientador Educacional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4225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com graduação em pedagogia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48A7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8D05E2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06E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5A83312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FB79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4B29" w14:textId="77777777" w:rsidR="007D4626" w:rsidRPr="00450D84" w:rsidRDefault="007D4626" w:rsidP="001812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50D84">
              <w:rPr>
                <w:sz w:val="22"/>
                <w:szCs w:val="22"/>
                <w:lang w:eastAsia="en-US"/>
              </w:rPr>
              <w:t>R$ 3.976,55</w:t>
            </w:r>
          </w:p>
        </w:tc>
      </w:tr>
      <w:tr w:rsidR="007D4626" w:rsidRPr="00BD21E7" w14:paraId="22766170" w14:textId="77777777" w:rsidTr="007D4626">
        <w:trPr>
          <w:cantSplit/>
          <w:trHeight w:val="8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12F1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 xml:space="preserve">Supervisor Escolar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7CBE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color w:val="000000"/>
                <w:sz w:val="22"/>
                <w:szCs w:val="22"/>
              </w:rPr>
              <w:t>Nível superior com graduação em pedagogia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06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32C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75FB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475" w14:textId="77777777" w:rsidR="007D4626" w:rsidRPr="00450D84" w:rsidRDefault="007D4626" w:rsidP="001812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50D84">
              <w:rPr>
                <w:sz w:val="22"/>
                <w:szCs w:val="22"/>
                <w:lang w:eastAsia="en-US"/>
              </w:rPr>
              <w:t>R$ 3.846,00</w:t>
            </w:r>
          </w:p>
        </w:tc>
      </w:tr>
      <w:tr w:rsidR="007D4626" w:rsidRPr="00BD21E7" w14:paraId="46743FEC" w14:textId="77777777" w:rsidTr="007D4626">
        <w:trPr>
          <w:cantSplit/>
          <w:trHeight w:val="9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C561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Pedagogo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F3DB" w14:textId="77777777" w:rsidR="007D4626" w:rsidRPr="00BD21E7" w:rsidRDefault="007D4626" w:rsidP="0018126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Nível superior em pedagogia com pós-graduação na área de educação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D554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113B6E7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1 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F63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AC118FF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40HS/SEM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B2AC" w14:textId="77777777" w:rsidR="007D4626" w:rsidRPr="00BD21E7" w:rsidRDefault="007D4626" w:rsidP="001812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21E7"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47A1" w14:textId="77777777" w:rsidR="007D4626" w:rsidRPr="00450D84" w:rsidRDefault="007D4626" w:rsidP="001812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50D84">
              <w:rPr>
                <w:sz w:val="22"/>
                <w:szCs w:val="22"/>
                <w:lang w:eastAsia="en-US"/>
              </w:rPr>
              <w:t>R$ 3.846,00</w:t>
            </w:r>
          </w:p>
        </w:tc>
      </w:tr>
    </w:tbl>
    <w:p w14:paraId="7B2A9D8B" w14:textId="77777777" w:rsidR="00D22CD9" w:rsidRDefault="00D22CD9" w:rsidP="00B958AA">
      <w:pPr>
        <w:jc w:val="both"/>
        <w:rPr>
          <w:b/>
          <w:bCs/>
          <w:sz w:val="22"/>
          <w:szCs w:val="22"/>
        </w:rPr>
      </w:pPr>
    </w:p>
    <w:p w14:paraId="785C0383" w14:textId="328032D3" w:rsidR="00A07CAC" w:rsidRPr="00BD21E7" w:rsidRDefault="007D4626" w:rsidP="00402B0C">
      <w:pPr>
        <w:ind w:firstLine="851"/>
        <w:jc w:val="both"/>
        <w:rPr>
          <w:sz w:val="22"/>
          <w:szCs w:val="22"/>
        </w:rPr>
      </w:pPr>
      <w:r w:rsidRPr="00BD21E7">
        <w:rPr>
          <w:b/>
          <w:bCs/>
          <w:sz w:val="22"/>
          <w:szCs w:val="22"/>
        </w:rPr>
        <w:t>Art. 4º</w:t>
      </w:r>
      <w:r w:rsidRPr="00BD21E7">
        <w:rPr>
          <w:sz w:val="22"/>
          <w:szCs w:val="22"/>
        </w:rPr>
        <w:t xml:space="preserve"> Fica autorizado o Chefe do Poder Executivo Municipal a </w:t>
      </w:r>
      <w:r w:rsidR="00B476F8">
        <w:rPr>
          <w:sz w:val="22"/>
          <w:szCs w:val="22"/>
        </w:rPr>
        <w:t xml:space="preserve">conceder </w:t>
      </w:r>
      <w:r w:rsidR="00450D84" w:rsidRPr="00BD21E7">
        <w:rPr>
          <w:sz w:val="22"/>
          <w:szCs w:val="22"/>
        </w:rPr>
        <w:t xml:space="preserve">revisão </w:t>
      </w:r>
      <w:r w:rsidR="00450D84">
        <w:rPr>
          <w:sz w:val="22"/>
          <w:szCs w:val="22"/>
        </w:rPr>
        <w:t>geral</w:t>
      </w:r>
      <w:r w:rsidRPr="00BD21E7">
        <w:rPr>
          <w:sz w:val="22"/>
          <w:szCs w:val="22"/>
        </w:rPr>
        <w:t xml:space="preserve"> </w:t>
      </w:r>
      <w:r w:rsidR="00805617">
        <w:rPr>
          <w:sz w:val="22"/>
          <w:szCs w:val="22"/>
        </w:rPr>
        <w:t xml:space="preserve">anual </w:t>
      </w:r>
      <w:r w:rsidRPr="00BD21E7">
        <w:rPr>
          <w:sz w:val="22"/>
          <w:szCs w:val="22"/>
        </w:rPr>
        <w:t xml:space="preserve">aos servidores públicos municipais ativos, inativos e pensionistas lotados na Secretaria Municipal de Educação a partir da competência março de 2023, mediante a correção sobre o vencimento básico constante da Tabela do Art. </w:t>
      </w:r>
      <w:r w:rsidR="00B158F0" w:rsidRPr="00BD21E7">
        <w:rPr>
          <w:sz w:val="22"/>
          <w:szCs w:val="22"/>
        </w:rPr>
        <w:t>3</w:t>
      </w:r>
      <w:r w:rsidRPr="00BD21E7">
        <w:rPr>
          <w:sz w:val="22"/>
          <w:szCs w:val="22"/>
        </w:rPr>
        <w:t xml:space="preserve">º da presente </w:t>
      </w:r>
      <w:r w:rsidR="00B476F8">
        <w:rPr>
          <w:sz w:val="22"/>
          <w:szCs w:val="22"/>
        </w:rPr>
        <w:t>Lei Complementar</w:t>
      </w:r>
      <w:r w:rsidRPr="00BD21E7">
        <w:rPr>
          <w:sz w:val="22"/>
          <w:szCs w:val="22"/>
        </w:rPr>
        <w:t xml:space="preserve">, pelo INPC – Índice Nacional de Preços ao Consumidor </w:t>
      </w:r>
      <w:r w:rsidRPr="00BD21E7">
        <w:rPr>
          <w:sz w:val="22"/>
          <w:szCs w:val="22"/>
          <w:lang w:eastAsia="en-US"/>
        </w:rPr>
        <w:t>acumulado no período de março de 2022 a fevereiro de 2023</w:t>
      </w:r>
      <w:r w:rsidR="00B158F0" w:rsidRPr="00BD21E7">
        <w:rPr>
          <w:sz w:val="22"/>
          <w:szCs w:val="22"/>
          <w:lang w:eastAsia="en-US"/>
        </w:rPr>
        <w:t>.</w:t>
      </w:r>
    </w:p>
    <w:p w14:paraId="79EDEF14" w14:textId="77777777" w:rsidR="00A07CAC" w:rsidRPr="00BD21E7" w:rsidRDefault="00A07CAC" w:rsidP="00402B0C">
      <w:pPr>
        <w:ind w:firstLine="851"/>
        <w:jc w:val="both"/>
        <w:rPr>
          <w:sz w:val="22"/>
          <w:szCs w:val="22"/>
        </w:rPr>
      </w:pPr>
    </w:p>
    <w:p w14:paraId="5335ACB4" w14:textId="4707FCAA" w:rsidR="00B158F0" w:rsidRPr="00BD21E7" w:rsidRDefault="00B158F0" w:rsidP="00B158F0">
      <w:pPr>
        <w:ind w:firstLine="851"/>
        <w:jc w:val="both"/>
        <w:rPr>
          <w:sz w:val="22"/>
          <w:szCs w:val="22"/>
        </w:rPr>
      </w:pPr>
      <w:r w:rsidRPr="00BD21E7">
        <w:rPr>
          <w:b/>
          <w:bCs/>
          <w:sz w:val="22"/>
          <w:szCs w:val="22"/>
        </w:rPr>
        <w:t>Art. 5º</w:t>
      </w:r>
      <w:r w:rsidRPr="00BD21E7">
        <w:rPr>
          <w:sz w:val="22"/>
          <w:szCs w:val="22"/>
        </w:rPr>
        <w:t xml:space="preserve"> Fica autorizado o Chefe do Poder Executivo Municipal a conceder a revisão geral </w:t>
      </w:r>
      <w:r w:rsidR="00450D84">
        <w:rPr>
          <w:sz w:val="22"/>
          <w:szCs w:val="22"/>
        </w:rPr>
        <w:t xml:space="preserve">anual </w:t>
      </w:r>
      <w:r w:rsidRPr="00BD21E7">
        <w:rPr>
          <w:sz w:val="22"/>
          <w:szCs w:val="22"/>
        </w:rPr>
        <w:t>aos servidores públicos municipais ativos, inativos e pensionistas lotados na Secretaria Municipal de Educação a partir da competência março de 2024, mediante a correção sobre o vencimento básico apurado</w:t>
      </w:r>
      <w:r w:rsidR="00192636" w:rsidRPr="00BD21E7">
        <w:rPr>
          <w:sz w:val="22"/>
          <w:szCs w:val="22"/>
        </w:rPr>
        <w:t xml:space="preserve"> </w:t>
      </w:r>
      <w:r w:rsidR="002A7CAF">
        <w:rPr>
          <w:sz w:val="22"/>
          <w:szCs w:val="22"/>
        </w:rPr>
        <w:t xml:space="preserve">pelo Art. 4º da presente Lei Complementar, </w:t>
      </w:r>
      <w:r w:rsidRPr="00BD21E7">
        <w:rPr>
          <w:sz w:val="22"/>
          <w:szCs w:val="22"/>
        </w:rPr>
        <w:t xml:space="preserve">pelo INPC – Índice Nacional de Preços ao Consumidor </w:t>
      </w:r>
      <w:r w:rsidRPr="00BD21E7">
        <w:rPr>
          <w:sz w:val="22"/>
          <w:szCs w:val="22"/>
          <w:lang w:eastAsia="en-US"/>
        </w:rPr>
        <w:t>acumulado no período de março de 202</w:t>
      </w:r>
      <w:r w:rsidR="00192636" w:rsidRPr="00BD21E7">
        <w:rPr>
          <w:sz w:val="22"/>
          <w:szCs w:val="22"/>
          <w:lang w:eastAsia="en-US"/>
        </w:rPr>
        <w:t>3</w:t>
      </w:r>
      <w:r w:rsidRPr="00BD21E7">
        <w:rPr>
          <w:sz w:val="22"/>
          <w:szCs w:val="22"/>
          <w:lang w:eastAsia="en-US"/>
        </w:rPr>
        <w:t xml:space="preserve"> a fevereiro de 202</w:t>
      </w:r>
      <w:r w:rsidR="00192636" w:rsidRPr="00BD21E7">
        <w:rPr>
          <w:sz w:val="22"/>
          <w:szCs w:val="22"/>
          <w:lang w:eastAsia="en-US"/>
        </w:rPr>
        <w:t>4</w:t>
      </w:r>
      <w:r w:rsidRPr="00BD21E7">
        <w:rPr>
          <w:sz w:val="22"/>
          <w:szCs w:val="22"/>
          <w:lang w:eastAsia="en-US"/>
        </w:rPr>
        <w:t>.</w:t>
      </w:r>
    </w:p>
    <w:p w14:paraId="5357AD56" w14:textId="77777777" w:rsidR="00B158F0" w:rsidRPr="00BD21E7" w:rsidRDefault="00B158F0" w:rsidP="00402B0C">
      <w:pPr>
        <w:ind w:firstLine="851"/>
        <w:jc w:val="both"/>
        <w:rPr>
          <w:sz w:val="22"/>
          <w:szCs w:val="22"/>
        </w:rPr>
      </w:pPr>
    </w:p>
    <w:p w14:paraId="47333922" w14:textId="17633CCC" w:rsidR="00F601CC" w:rsidRPr="00BD21E7" w:rsidRDefault="00F601CC" w:rsidP="00F601CC">
      <w:pPr>
        <w:ind w:firstLine="708"/>
        <w:jc w:val="both"/>
        <w:rPr>
          <w:sz w:val="22"/>
          <w:szCs w:val="22"/>
        </w:rPr>
      </w:pPr>
      <w:r w:rsidRPr="00BD21E7">
        <w:rPr>
          <w:b/>
          <w:sz w:val="22"/>
          <w:szCs w:val="22"/>
        </w:rPr>
        <w:t xml:space="preserve">Art. </w:t>
      </w:r>
      <w:r w:rsidR="00192636" w:rsidRPr="00BD21E7">
        <w:rPr>
          <w:b/>
          <w:sz w:val="22"/>
          <w:szCs w:val="22"/>
        </w:rPr>
        <w:t>6</w:t>
      </w:r>
      <w:r w:rsidR="00BC782A" w:rsidRPr="00BD21E7">
        <w:rPr>
          <w:b/>
          <w:sz w:val="22"/>
          <w:szCs w:val="22"/>
        </w:rPr>
        <w:t>º</w:t>
      </w:r>
      <w:r w:rsidR="00E17BC2" w:rsidRPr="00BD21E7">
        <w:rPr>
          <w:b/>
          <w:sz w:val="22"/>
          <w:szCs w:val="22"/>
        </w:rPr>
        <w:t>.</w:t>
      </w:r>
      <w:r w:rsidRPr="00BD21E7">
        <w:rPr>
          <w:sz w:val="22"/>
          <w:szCs w:val="22"/>
        </w:rPr>
        <w:t xml:space="preserve"> Para fazer frente às despesas decorrentes da aplicação da presente Lei serão utilizados recursos consignados no orçamento municipal vigente.</w:t>
      </w:r>
    </w:p>
    <w:p w14:paraId="49B32333" w14:textId="77777777" w:rsidR="008E4EF1" w:rsidRPr="00BD21E7" w:rsidRDefault="008E4EF1" w:rsidP="00F601CC">
      <w:pPr>
        <w:ind w:firstLine="708"/>
        <w:jc w:val="both"/>
        <w:rPr>
          <w:sz w:val="22"/>
          <w:szCs w:val="22"/>
        </w:rPr>
      </w:pPr>
    </w:p>
    <w:p w14:paraId="1323B967" w14:textId="4D1B38F6" w:rsidR="00F601CC" w:rsidRPr="00BD21E7" w:rsidRDefault="00F601CC" w:rsidP="00F601CC">
      <w:pPr>
        <w:spacing w:after="120"/>
        <w:ind w:firstLine="708"/>
        <w:jc w:val="both"/>
        <w:rPr>
          <w:sz w:val="22"/>
          <w:szCs w:val="22"/>
        </w:rPr>
      </w:pPr>
      <w:r w:rsidRPr="00BD21E7">
        <w:rPr>
          <w:b/>
          <w:sz w:val="22"/>
          <w:szCs w:val="22"/>
        </w:rPr>
        <w:t xml:space="preserve">Art. </w:t>
      </w:r>
      <w:r w:rsidR="00192636" w:rsidRPr="00BD21E7">
        <w:rPr>
          <w:b/>
          <w:sz w:val="22"/>
          <w:szCs w:val="22"/>
        </w:rPr>
        <w:t>7</w:t>
      </w:r>
      <w:r w:rsidR="00BC782A" w:rsidRPr="00BD21E7">
        <w:rPr>
          <w:b/>
          <w:sz w:val="22"/>
          <w:szCs w:val="22"/>
        </w:rPr>
        <w:t>º</w:t>
      </w:r>
      <w:r w:rsidR="00E17BC2" w:rsidRPr="00BD21E7">
        <w:rPr>
          <w:b/>
          <w:sz w:val="22"/>
          <w:szCs w:val="22"/>
        </w:rPr>
        <w:t>.</w:t>
      </w:r>
      <w:r w:rsidRPr="00BD21E7">
        <w:rPr>
          <w:sz w:val="22"/>
          <w:szCs w:val="22"/>
        </w:rPr>
        <w:t xml:space="preserve"> Esta Lei entra em vigor na data desta publicação</w:t>
      </w:r>
      <w:r w:rsidR="00C23CD0" w:rsidRPr="00BD21E7">
        <w:rPr>
          <w:sz w:val="22"/>
          <w:szCs w:val="22"/>
        </w:rPr>
        <w:t>, ficando revogadas as disposições em contrário</w:t>
      </w:r>
      <w:r w:rsidRPr="00BD21E7">
        <w:rPr>
          <w:sz w:val="22"/>
          <w:szCs w:val="22"/>
        </w:rPr>
        <w:t>.</w:t>
      </w:r>
    </w:p>
    <w:p w14:paraId="3037A4F8" w14:textId="00F45317" w:rsidR="00FB4858" w:rsidRPr="00FB4858" w:rsidRDefault="00F601CC" w:rsidP="00FB4858">
      <w:pPr>
        <w:spacing w:before="120"/>
        <w:jc w:val="right"/>
        <w:rPr>
          <w:sz w:val="22"/>
          <w:szCs w:val="22"/>
        </w:rPr>
      </w:pPr>
      <w:r w:rsidRPr="00BD21E7">
        <w:rPr>
          <w:sz w:val="22"/>
          <w:szCs w:val="22"/>
        </w:rPr>
        <w:t>Gabinete do Executivo Municipal de Quilombo</w:t>
      </w:r>
      <w:r w:rsidR="00775D6D" w:rsidRPr="00BD21E7">
        <w:rPr>
          <w:sz w:val="22"/>
          <w:szCs w:val="22"/>
        </w:rPr>
        <w:t>/</w:t>
      </w:r>
      <w:r w:rsidRPr="00BD21E7">
        <w:rPr>
          <w:sz w:val="22"/>
          <w:szCs w:val="22"/>
        </w:rPr>
        <w:t xml:space="preserve">SC, em </w:t>
      </w:r>
      <w:r w:rsidR="00D22CD9">
        <w:rPr>
          <w:sz w:val="22"/>
          <w:szCs w:val="22"/>
        </w:rPr>
        <w:t xml:space="preserve">30 </w:t>
      </w:r>
      <w:r w:rsidRPr="00BD21E7">
        <w:rPr>
          <w:sz w:val="22"/>
          <w:szCs w:val="22"/>
        </w:rPr>
        <w:t>de</w:t>
      </w:r>
      <w:r w:rsidR="00576499" w:rsidRPr="00BD21E7">
        <w:rPr>
          <w:sz w:val="22"/>
          <w:szCs w:val="22"/>
        </w:rPr>
        <w:t xml:space="preserve"> </w:t>
      </w:r>
      <w:r w:rsidR="00D22CD9">
        <w:rPr>
          <w:sz w:val="22"/>
          <w:szCs w:val="22"/>
        </w:rPr>
        <w:t>março</w:t>
      </w:r>
      <w:r w:rsidR="005A2EA3" w:rsidRPr="00BD21E7">
        <w:rPr>
          <w:sz w:val="22"/>
          <w:szCs w:val="22"/>
        </w:rPr>
        <w:t xml:space="preserve"> </w:t>
      </w:r>
      <w:r w:rsidRPr="00BD21E7">
        <w:rPr>
          <w:sz w:val="22"/>
          <w:szCs w:val="22"/>
        </w:rPr>
        <w:t>de 20</w:t>
      </w:r>
      <w:r w:rsidR="006B620A" w:rsidRPr="00BD21E7">
        <w:rPr>
          <w:sz w:val="22"/>
          <w:szCs w:val="22"/>
        </w:rPr>
        <w:t>22</w:t>
      </w:r>
      <w:r w:rsidRPr="00BD21E7">
        <w:rPr>
          <w:sz w:val="22"/>
          <w:szCs w:val="22"/>
        </w:rPr>
        <w:t>.</w:t>
      </w:r>
    </w:p>
    <w:p w14:paraId="58A621BB" w14:textId="1768415F" w:rsidR="00FB4858" w:rsidRPr="00FB4858" w:rsidRDefault="00FB4858" w:rsidP="00FB4858">
      <w:pPr>
        <w:rPr>
          <w:b/>
          <w:sz w:val="16"/>
          <w:szCs w:val="16"/>
        </w:rPr>
      </w:pPr>
      <w:r w:rsidRPr="00FB4858">
        <w:rPr>
          <w:sz w:val="16"/>
          <w:szCs w:val="16"/>
        </w:rPr>
        <w:t>Registrado e Publicado</w:t>
      </w:r>
      <w:r w:rsidRPr="00FB4858">
        <w:rPr>
          <w:b/>
          <w:sz w:val="16"/>
          <w:szCs w:val="16"/>
        </w:rPr>
        <w:t xml:space="preserve">                                     </w:t>
      </w:r>
    </w:p>
    <w:p w14:paraId="7868E516" w14:textId="3307AF37" w:rsidR="00FB4858" w:rsidRPr="00FB4858" w:rsidRDefault="00FB4858" w:rsidP="00FB4858">
      <w:pPr>
        <w:jc w:val="both"/>
        <w:rPr>
          <w:sz w:val="16"/>
          <w:szCs w:val="16"/>
        </w:rPr>
      </w:pPr>
      <w:r w:rsidRPr="00FB4858">
        <w:rPr>
          <w:sz w:val="16"/>
          <w:szCs w:val="16"/>
        </w:rPr>
        <w:t>Em ___/___/2022.</w:t>
      </w:r>
    </w:p>
    <w:p w14:paraId="3CFE4044" w14:textId="1E5164D1" w:rsidR="00FB4858" w:rsidRPr="006772ED" w:rsidRDefault="00FB4858" w:rsidP="00FB4858">
      <w:pPr>
        <w:jc w:val="both"/>
        <w:rPr>
          <w:sz w:val="18"/>
          <w:szCs w:val="18"/>
        </w:rPr>
      </w:pPr>
      <w:r w:rsidRPr="00FB4858">
        <w:rPr>
          <w:sz w:val="16"/>
          <w:szCs w:val="16"/>
        </w:rPr>
        <w:t>Lei Municipal nº 1087/1993</w:t>
      </w:r>
      <w:r>
        <w:rPr>
          <w:sz w:val="18"/>
          <w:szCs w:val="18"/>
        </w:rPr>
        <w:t xml:space="preserve">                                      </w:t>
      </w:r>
      <w:r w:rsidRPr="00BD21E7">
        <w:rPr>
          <w:b/>
          <w:sz w:val="22"/>
          <w:szCs w:val="22"/>
        </w:rPr>
        <w:t>SILVANO DE PARIZ</w:t>
      </w:r>
    </w:p>
    <w:p w14:paraId="48D99F81" w14:textId="4B8510E0" w:rsidR="00FB4858" w:rsidRPr="00FB4858" w:rsidRDefault="00FB4858" w:rsidP="00FB4858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FB4858">
        <w:rPr>
          <w:sz w:val="22"/>
          <w:szCs w:val="22"/>
        </w:rPr>
        <w:t>Prefeito</w:t>
      </w:r>
    </w:p>
    <w:p w14:paraId="53670778" w14:textId="530FF9EC" w:rsidR="005508B4" w:rsidRPr="00FB4858" w:rsidRDefault="00FB4858" w:rsidP="00FB4858">
      <w:pPr>
        <w:jc w:val="both"/>
        <w:rPr>
          <w:sz w:val="16"/>
          <w:szCs w:val="16"/>
        </w:rPr>
      </w:pPr>
      <w:r w:rsidRPr="00FB4858">
        <w:rPr>
          <w:sz w:val="16"/>
          <w:szCs w:val="16"/>
        </w:rPr>
        <w:t>Luciana Lima</w:t>
      </w:r>
      <w:r w:rsidRPr="00FB4858">
        <w:rPr>
          <w:sz w:val="16"/>
          <w:szCs w:val="16"/>
        </w:rPr>
        <w:t xml:space="preserve"> - </w:t>
      </w:r>
      <w:r w:rsidRPr="00FB4858">
        <w:rPr>
          <w:sz w:val="16"/>
          <w:szCs w:val="16"/>
        </w:rPr>
        <w:t>Servidora Designada</w:t>
      </w:r>
    </w:p>
    <w:sectPr w:rsidR="005508B4" w:rsidRPr="00FB4858" w:rsidSect="001908E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2B4C" w14:textId="77777777" w:rsidR="0076009B" w:rsidRDefault="0076009B" w:rsidP="001908E4">
      <w:r>
        <w:separator/>
      </w:r>
    </w:p>
  </w:endnote>
  <w:endnote w:type="continuationSeparator" w:id="0">
    <w:p w14:paraId="27F1E1DD" w14:textId="77777777" w:rsidR="0076009B" w:rsidRDefault="0076009B" w:rsidP="0019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01DC" w14:textId="77777777" w:rsidR="0076009B" w:rsidRDefault="0076009B" w:rsidP="001908E4">
      <w:r>
        <w:separator/>
      </w:r>
    </w:p>
  </w:footnote>
  <w:footnote w:type="continuationSeparator" w:id="0">
    <w:p w14:paraId="6E9950C3" w14:textId="77777777" w:rsidR="0076009B" w:rsidRDefault="0076009B" w:rsidP="0019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9C9"/>
    <w:multiLevelType w:val="hybridMultilevel"/>
    <w:tmpl w:val="91284582"/>
    <w:lvl w:ilvl="0" w:tplc="FB48BEE2">
      <w:start w:val="1"/>
      <w:numFmt w:val="decimal"/>
      <w:suff w:val="space"/>
      <w:lvlText w:val="%1"/>
      <w:lvlJc w:val="left"/>
      <w:pPr>
        <w:ind w:left="0" w:firstLine="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51E6"/>
    <w:multiLevelType w:val="multilevel"/>
    <w:tmpl w:val="549E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C3284"/>
    <w:multiLevelType w:val="hybridMultilevel"/>
    <w:tmpl w:val="A40273B8"/>
    <w:lvl w:ilvl="0" w:tplc="CD64ED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D5EE1"/>
    <w:multiLevelType w:val="hybridMultilevel"/>
    <w:tmpl w:val="715E7C78"/>
    <w:lvl w:ilvl="0" w:tplc="AE00C6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76B7F"/>
    <w:multiLevelType w:val="hybridMultilevel"/>
    <w:tmpl w:val="A40273B8"/>
    <w:lvl w:ilvl="0" w:tplc="FFFFFFFF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B9563A"/>
    <w:multiLevelType w:val="hybridMultilevel"/>
    <w:tmpl w:val="087E4E7A"/>
    <w:lvl w:ilvl="0" w:tplc="99748710">
      <w:start w:val="1"/>
      <w:numFmt w:val="decimal"/>
      <w:suff w:val="space"/>
      <w:lvlText w:val="%1"/>
      <w:lvlJc w:val="left"/>
      <w:pPr>
        <w:ind w:left="0" w:firstLine="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04E11"/>
    <w:multiLevelType w:val="multilevel"/>
    <w:tmpl w:val="378A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A1A74"/>
    <w:multiLevelType w:val="multilevel"/>
    <w:tmpl w:val="177E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90357"/>
    <w:multiLevelType w:val="multilevel"/>
    <w:tmpl w:val="A0CA14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D1"/>
    <w:rsid w:val="00007A61"/>
    <w:rsid w:val="000359A6"/>
    <w:rsid w:val="000368C8"/>
    <w:rsid w:val="00052DDA"/>
    <w:rsid w:val="000569CC"/>
    <w:rsid w:val="00067E7C"/>
    <w:rsid w:val="00080A57"/>
    <w:rsid w:val="00084C64"/>
    <w:rsid w:val="00094C90"/>
    <w:rsid w:val="000A5E5C"/>
    <w:rsid w:val="000B170B"/>
    <w:rsid w:val="000B7DB1"/>
    <w:rsid w:val="000D5FB9"/>
    <w:rsid w:val="000E0A95"/>
    <w:rsid w:val="000E392E"/>
    <w:rsid w:val="000E4470"/>
    <w:rsid w:val="001128E6"/>
    <w:rsid w:val="001151C9"/>
    <w:rsid w:val="0011561D"/>
    <w:rsid w:val="001211C6"/>
    <w:rsid w:val="00122BD4"/>
    <w:rsid w:val="001300E0"/>
    <w:rsid w:val="00136705"/>
    <w:rsid w:val="001658A0"/>
    <w:rsid w:val="00177543"/>
    <w:rsid w:val="001908E4"/>
    <w:rsid w:val="00191FE0"/>
    <w:rsid w:val="00192636"/>
    <w:rsid w:val="00194A3A"/>
    <w:rsid w:val="00195664"/>
    <w:rsid w:val="001A0B96"/>
    <w:rsid w:val="001B1537"/>
    <w:rsid w:val="001C6098"/>
    <w:rsid w:val="001C7B98"/>
    <w:rsid w:val="001D1E2F"/>
    <w:rsid w:val="001D7D5E"/>
    <w:rsid w:val="001F1BE7"/>
    <w:rsid w:val="001F2F9F"/>
    <w:rsid w:val="00203638"/>
    <w:rsid w:val="00214AB5"/>
    <w:rsid w:val="00222EF9"/>
    <w:rsid w:val="00223558"/>
    <w:rsid w:val="00233F16"/>
    <w:rsid w:val="0023427F"/>
    <w:rsid w:val="00247445"/>
    <w:rsid w:val="00264BF5"/>
    <w:rsid w:val="00265B52"/>
    <w:rsid w:val="0028048A"/>
    <w:rsid w:val="002A7CAF"/>
    <w:rsid w:val="002B1F2D"/>
    <w:rsid w:val="002D3AC5"/>
    <w:rsid w:val="00317695"/>
    <w:rsid w:val="00330CE5"/>
    <w:rsid w:val="00351750"/>
    <w:rsid w:val="0035559B"/>
    <w:rsid w:val="00361CAB"/>
    <w:rsid w:val="00375A27"/>
    <w:rsid w:val="003A39B8"/>
    <w:rsid w:val="003A404E"/>
    <w:rsid w:val="003A6217"/>
    <w:rsid w:val="003F43EC"/>
    <w:rsid w:val="003F66A4"/>
    <w:rsid w:val="00400591"/>
    <w:rsid w:val="00402B0C"/>
    <w:rsid w:val="00420F72"/>
    <w:rsid w:val="00422406"/>
    <w:rsid w:val="00426B90"/>
    <w:rsid w:val="004457E5"/>
    <w:rsid w:val="00450D21"/>
    <w:rsid w:val="00450D84"/>
    <w:rsid w:val="004637DC"/>
    <w:rsid w:val="00472912"/>
    <w:rsid w:val="0047313B"/>
    <w:rsid w:val="004973FA"/>
    <w:rsid w:val="004A53DA"/>
    <w:rsid w:val="004D58F0"/>
    <w:rsid w:val="004E6F58"/>
    <w:rsid w:val="00504DCF"/>
    <w:rsid w:val="005148D5"/>
    <w:rsid w:val="00515C2F"/>
    <w:rsid w:val="005335C4"/>
    <w:rsid w:val="00544D84"/>
    <w:rsid w:val="005508B4"/>
    <w:rsid w:val="0055726B"/>
    <w:rsid w:val="00563688"/>
    <w:rsid w:val="005701AB"/>
    <w:rsid w:val="00572649"/>
    <w:rsid w:val="00576499"/>
    <w:rsid w:val="00583963"/>
    <w:rsid w:val="005A0EB7"/>
    <w:rsid w:val="005A2EA3"/>
    <w:rsid w:val="005F1EAA"/>
    <w:rsid w:val="005F435A"/>
    <w:rsid w:val="005F530F"/>
    <w:rsid w:val="00600DCF"/>
    <w:rsid w:val="0061006D"/>
    <w:rsid w:val="0061388E"/>
    <w:rsid w:val="00621DBF"/>
    <w:rsid w:val="00624A93"/>
    <w:rsid w:val="00670A0D"/>
    <w:rsid w:val="00672EDF"/>
    <w:rsid w:val="00673313"/>
    <w:rsid w:val="00683C8D"/>
    <w:rsid w:val="006854E4"/>
    <w:rsid w:val="00697A14"/>
    <w:rsid w:val="006A2567"/>
    <w:rsid w:val="006A3522"/>
    <w:rsid w:val="006B3A19"/>
    <w:rsid w:val="006B620A"/>
    <w:rsid w:val="006B734D"/>
    <w:rsid w:val="006D1ED8"/>
    <w:rsid w:val="006D76FD"/>
    <w:rsid w:val="006E0BFD"/>
    <w:rsid w:val="006E2A45"/>
    <w:rsid w:val="006E31A7"/>
    <w:rsid w:val="006F224E"/>
    <w:rsid w:val="00720A7C"/>
    <w:rsid w:val="00731669"/>
    <w:rsid w:val="00731E7D"/>
    <w:rsid w:val="0073423B"/>
    <w:rsid w:val="00740448"/>
    <w:rsid w:val="00750708"/>
    <w:rsid w:val="007543AD"/>
    <w:rsid w:val="0076009B"/>
    <w:rsid w:val="00763F6A"/>
    <w:rsid w:val="007671B2"/>
    <w:rsid w:val="0077056D"/>
    <w:rsid w:val="00771267"/>
    <w:rsid w:val="00775D6D"/>
    <w:rsid w:val="007807E9"/>
    <w:rsid w:val="007B1FDD"/>
    <w:rsid w:val="007B7FD6"/>
    <w:rsid w:val="007C0984"/>
    <w:rsid w:val="007D4626"/>
    <w:rsid w:val="007E4DD4"/>
    <w:rsid w:val="00800003"/>
    <w:rsid w:val="00801B38"/>
    <w:rsid w:val="00805617"/>
    <w:rsid w:val="00815E93"/>
    <w:rsid w:val="00820D78"/>
    <w:rsid w:val="00830825"/>
    <w:rsid w:val="00835276"/>
    <w:rsid w:val="00860CA5"/>
    <w:rsid w:val="0086397A"/>
    <w:rsid w:val="00867FF8"/>
    <w:rsid w:val="0088008F"/>
    <w:rsid w:val="00881FBD"/>
    <w:rsid w:val="0089206C"/>
    <w:rsid w:val="00896F02"/>
    <w:rsid w:val="008A147E"/>
    <w:rsid w:val="008B1A4D"/>
    <w:rsid w:val="008B3919"/>
    <w:rsid w:val="008B78C7"/>
    <w:rsid w:val="008C76B2"/>
    <w:rsid w:val="008D2EB0"/>
    <w:rsid w:val="008D6168"/>
    <w:rsid w:val="008E4EF1"/>
    <w:rsid w:val="008F44D9"/>
    <w:rsid w:val="008F5D97"/>
    <w:rsid w:val="00943950"/>
    <w:rsid w:val="009640E1"/>
    <w:rsid w:val="009656B8"/>
    <w:rsid w:val="00993F30"/>
    <w:rsid w:val="009943BA"/>
    <w:rsid w:val="00997D1C"/>
    <w:rsid w:val="009A3701"/>
    <w:rsid w:val="009D45C8"/>
    <w:rsid w:val="009D59C0"/>
    <w:rsid w:val="009E18C2"/>
    <w:rsid w:val="009E26B0"/>
    <w:rsid w:val="009E6B8A"/>
    <w:rsid w:val="009F4FA7"/>
    <w:rsid w:val="00A02CEB"/>
    <w:rsid w:val="00A07CAC"/>
    <w:rsid w:val="00A2758C"/>
    <w:rsid w:val="00A358BF"/>
    <w:rsid w:val="00A35C46"/>
    <w:rsid w:val="00A46690"/>
    <w:rsid w:val="00A57F1B"/>
    <w:rsid w:val="00A60D1B"/>
    <w:rsid w:val="00A92669"/>
    <w:rsid w:val="00A97722"/>
    <w:rsid w:val="00AA011D"/>
    <w:rsid w:val="00AA77B1"/>
    <w:rsid w:val="00AB3025"/>
    <w:rsid w:val="00AC53B1"/>
    <w:rsid w:val="00AE2704"/>
    <w:rsid w:val="00AE6314"/>
    <w:rsid w:val="00AF3268"/>
    <w:rsid w:val="00B0049D"/>
    <w:rsid w:val="00B0544D"/>
    <w:rsid w:val="00B158F0"/>
    <w:rsid w:val="00B16392"/>
    <w:rsid w:val="00B16CB8"/>
    <w:rsid w:val="00B23325"/>
    <w:rsid w:val="00B240CA"/>
    <w:rsid w:val="00B34C93"/>
    <w:rsid w:val="00B476F8"/>
    <w:rsid w:val="00B54E69"/>
    <w:rsid w:val="00B56787"/>
    <w:rsid w:val="00B56A94"/>
    <w:rsid w:val="00B63603"/>
    <w:rsid w:val="00B72E4A"/>
    <w:rsid w:val="00B83FD9"/>
    <w:rsid w:val="00B958AA"/>
    <w:rsid w:val="00BA7B80"/>
    <w:rsid w:val="00BB24CE"/>
    <w:rsid w:val="00BB6CE7"/>
    <w:rsid w:val="00BC782A"/>
    <w:rsid w:val="00BD21E7"/>
    <w:rsid w:val="00BD7FAA"/>
    <w:rsid w:val="00BE5668"/>
    <w:rsid w:val="00BF6476"/>
    <w:rsid w:val="00C06668"/>
    <w:rsid w:val="00C23CD0"/>
    <w:rsid w:val="00C25205"/>
    <w:rsid w:val="00C30FB7"/>
    <w:rsid w:val="00C429BF"/>
    <w:rsid w:val="00C46674"/>
    <w:rsid w:val="00C57CD5"/>
    <w:rsid w:val="00C92421"/>
    <w:rsid w:val="00C92A31"/>
    <w:rsid w:val="00CA06FD"/>
    <w:rsid w:val="00CB4223"/>
    <w:rsid w:val="00CB5B7A"/>
    <w:rsid w:val="00CB681D"/>
    <w:rsid w:val="00CE075F"/>
    <w:rsid w:val="00D1759E"/>
    <w:rsid w:val="00D2132F"/>
    <w:rsid w:val="00D22CD9"/>
    <w:rsid w:val="00D37D85"/>
    <w:rsid w:val="00D74512"/>
    <w:rsid w:val="00D869F8"/>
    <w:rsid w:val="00DA369B"/>
    <w:rsid w:val="00DB7F03"/>
    <w:rsid w:val="00DC14D6"/>
    <w:rsid w:val="00DC1925"/>
    <w:rsid w:val="00DC1FB0"/>
    <w:rsid w:val="00DD2BA1"/>
    <w:rsid w:val="00E07789"/>
    <w:rsid w:val="00E10720"/>
    <w:rsid w:val="00E112CB"/>
    <w:rsid w:val="00E17BC2"/>
    <w:rsid w:val="00E2065C"/>
    <w:rsid w:val="00E30ADC"/>
    <w:rsid w:val="00E357E8"/>
    <w:rsid w:val="00E366EE"/>
    <w:rsid w:val="00E51F92"/>
    <w:rsid w:val="00E5410D"/>
    <w:rsid w:val="00E609C8"/>
    <w:rsid w:val="00E73CBB"/>
    <w:rsid w:val="00E82BEA"/>
    <w:rsid w:val="00EA4CE5"/>
    <w:rsid w:val="00EB334C"/>
    <w:rsid w:val="00EC2ADC"/>
    <w:rsid w:val="00ED1215"/>
    <w:rsid w:val="00EE25B2"/>
    <w:rsid w:val="00F24F8B"/>
    <w:rsid w:val="00F37444"/>
    <w:rsid w:val="00F41A33"/>
    <w:rsid w:val="00F6006F"/>
    <w:rsid w:val="00F601CC"/>
    <w:rsid w:val="00F65837"/>
    <w:rsid w:val="00F81FDA"/>
    <w:rsid w:val="00F91308"/>
    <w:rsid w:val="00F923FF"/>
    <w:rsid w:val="00F974D1"/>
    <w:rsid w:val="00FA0E37"/>
    <w:rsid w:val="00FB4858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F4DB"/>
  <w15:chartTrackingRefBased/>
  <w15:docId w15:val="{682AB45E-9AD4-4D1E-B2F4-BED9839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974D1"/>
    <w:pPr>
      <w:keepNext/>
      <w:jc w:val="center"/>
      <w:outlineLvl w:val="4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F974D1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974D1"/>
    <w:pPr>
      <w:jc w:val="center"/>
    </w:pPr>
    <w:rPr>
      <w:rFonts w:ascii="Tahoma" w:hAnsi="Tahoma"/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F974D1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6A94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56A94"/>
    <w:rPr>
      <w:b/>
      <w:bCs/>
    </w:rPr>
  </w:style>
  <w:style w:type="paragraph" w:styleId="TextosemFormatao">
    <w:name w:val="Plain Text"/>
    <w:basedOn w:val="Normal"/>
    <w:link w:val="TextosemFormataoChar"/>
    <w:semiHidden/>
    <w:unhideWhenUsed/>
    <w:rsid w:val="00F601CC"/>
    <w:pPr>
      <w:widowControl w:val="0"/>
      <w:snapToGrid w:val="0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601C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7A61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0D5FB9"/>
    <w:pPr>
      <w:tabs>
        <w:tab w:val="center" w:pos="4419"/>
        <w:tab w:val="right" w:pos="8838"/>
      </w:tabs>
    </w:pPr>
    <w:rPr>
      <w:szCs w:val="24"/>
    </w:rPr>
  </w:style>
  <w:style w:type="character" w:customStyle="1" w:styleId="RodapChar">
    <w:name w:val="Rodapé Char"/>
    <w:basedOn w:val="Fontepargpadro"/>
    <w:link w:val="Rodap"/>
    <w:rsid w:val="000D5F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0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8E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87D3-C501-4E14-9E5D-558F928A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2022-02-22T19:56:00Z</cp:lastPrinted>
  <dcterms:created xsi:type="dcterms:W3CDTF">2022-03-30T11:47:00Z</dcterms:created>
  <dcterms:modified xsi:type="dcterms:W3CDTF">2022-03-30T19:16:00Z</dcterms:modified>
</cp:coreProperties>
</file>