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393177">
        <w:rPr>
          <w:rFonts w:ascii="Tahoma" w:hAnsi="Tahoma"/>
          <w:b/>
          <w:sz w:val="22"/>
        </w:rPr>
        <w:t>156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0312AA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393177">
        <w:rPr>
          <w:rFonts w:ascii="Tahoma" w:hAnsi="Tahoma"/>
          <w:b/>
          <w:sz w:val="22"/>
        </w:rPr>
        <w:t>25</w:t>
      </w:r>
      <w:r w:rsidR="007C1F71">
        <w:rPr>
          <w:rFonts w:ascii="Tahoma" w:hAnsi="Tahoma"/>
          <w:b/>
          <w:sz w:val="22"/>
        </w:rPr>
        <w:t xml:space="preserve"> DE </w:t>
      </w:r>
      <w:r w:rsidR="00393177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312AA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0E1F9C" w:rsidP="000E1F9C">
      <w:pPr>
        <w:shd w:val="clear" w:color="auto" w:fill="FFFFFF"/>
        <w:spacing w:before="300" w:after="300" w:line="300" w:lineRule="atLeast"/>
        <w:ind w:left="3402" w:right="300"/>
        <w:jc w:val="both"/>
        <w:outlineLvl w:val="0"/>
        <w:rPr>
          <w:rFonts w:ascii="Tahoma" w:hAnsi="Tahoma"/>
          <w:sz w:val="22"/>
        </w:rPr>
      </w:pPr>
      <w:r w:rsidRPr="00AF6565">
        <w:rPr>
          <w:rFonts w:ascii="Tahoma" w:hAnsi="Tahoma"/>
          <w:b/>
          <w:sz w:val="22"/>
        </w:rPr>
        <w:t>DISPÕE SOBR</w:t>
      </w:r>
      <w:r>
        <w:rPr>
          <w:rFonts w:ascii="Tahoma" w:hAnsi="Tahoma"/>
          <w:b/>
          <w:sz w:val="22"/>
        </w:rPr>
        <w:t xml:space="preserve">E A RECLASSIFICAÇÃO DE </w:t>
      </w:r>
      <w:r w:rsidR="00393177">
        <w:rPr>
          <w:rFonts w:ascii="Tahoma" w:hAnsi="Tahoma"/>
          <w:b/>
          <w:sz w:val="22"/>
        </w:rPr>
        <w:t>MARCELO JOSÉ RITTER</w:t>
      </w:r>
      <w:r w:rsidR="001C5961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AO FINAL </w:t>
      </w:r>
      <w:r w:rsidRPr="000B7C50">
        <w:rPr>
          <w:rFonts w:ascii="Tahoma" w:hAnsi="Tahoma"/>
          <w:b/>
          <w:sz w:val="22"/>
        </w:rPr>
        <w:t xml:space="preserve">DA LISTA DE CANDIDATOS </w:t>
      </w:r>
      <w:r>
        <w:rPr>
          <w:rFonts w:ascii="Tahoma" w:hAnsi="Tahoma"/>
          <w:b/>
          <w:sz w:val="22"/>
        </w:rPr>
        <w:t>APROVADOS NO CONCURSO PÚBLICO MUNICIPAL Nº 0</w:t>
      </w:r>
      <w:r w:rsidR="00393177">
        <w:rPr>
          <w:rFonts w:ascii="Tahoma" w:hAnsi="Tahoma"/>
          <w:b/>
          <w:sz w:val="22"/>
        </w:rPr>
        <w:t>1</w:t>
      </w:r>
      <w:r w:rsidRPr="00AF6565">
        <w:rPr>
          <w:rFonts w:ascii="Tahoma" w:hAnsi="Tahoma"/>
          <w:b/>
          <w:sz w:val="22"/>
        </w:rPr>
        <w:t>/20</w:t>
      </w:r>
      <w:r w:rsidR="00393177">
        <w:rPr>
          <w:rFonts w:ascii="Tahoma" w:hAnsi="Tahoma"/>
          <w:b/>
          <w:sz w:val="22"/>
        </w:rPr>
        <w:t>20</w:t>
      </w:r>
      <w:r w:rsidRPr="00AF6565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E DÁ OUTRAS PROVIDÊNCIAS</w:t>
      </w:r>
      <w:r>
        <w:rPr>
          <w:rFonts w:ascii="Tahoma" w:hAnsi="Tahoma"/>
          <w:sz w:val="22"/>
        </w:rPr>
        <w:t>.</w:t>
      </w:r>
    </w:p>
    <w:p w:rsidR="00A6235F" w:rsidRPr="000E1F9C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F1156D" w:rsidRPr="00A6235F" w:rsidRDefault="002D64A7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</w:t>
      </w:r>
      <w:r w:rsidR="00401640">
        <w:rPr>
          <w:rFonts w:ascii="Tahoma" w:hAnsi="Tahoma" w:cs="Tahoma"/>
          <w:sz w:val="22"/>
          <w:szCs w:val="22"/>
        </w:rPr>
        <w:t>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</w:t>
      </w:r>
      <w:r w:rsidR="00401640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401640">
        <w:rPr>
          <w:rFonts w:ascii="Tahoma" w:hAnsi="Tahoma" w:cs="Tahoma"/>
          <w:sz w:val="22"/>
          <w:szCs w:val="22"/>
        </w:rPr>
        <w:t>;</w:t>
      </w:r>
    </w:p>
    <w:p w:rsidR="000E1F9C" w:rsidRPr="000E1F9C" w:rsidRDefault="0094071C" w:rsidP="000E1F9C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393177">
        <w:rPr>
          <w:rFonts w:ascii="Tahoma" w:hAnsi="Tahoma" w:cs="Tahoma"/>
          <w:sz w:val="22"/>
          <w:szCs w:val="22"/>
        </w:rPr>
        <w:t>131</w:t>
      </w:r>
      <w:r w:rsidR="006033EA">
        <w:rPr>
          <w:rFonts w:ascii="Tahoma" w:hAnsi="Tahoma"/>
          <w:sz w:val="22"/>
        </w:rPr>
        <w:t>/202</w:t>
      </w:r>
      <w:r w:rsidR="00401640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393177">
        <w:rPr>
          <w:rFonts w:ascii="Tahoma" w:hAnsi="Tahoma"/>
          <w:sz w:val="22"/>
        </w:rPr>
        <w:t>18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393177">
        <w:rPr>
          <w:rFonts w:ascii="Tahoma" w:hAnsi="Tahoma"/>
          <w:sz w:val="22"/>
        </w:rPr>
        <w:t>Março</w:t>
      </w:r>
      <w:r w:rsidR="00065881" w:rsidRPr="00065881">
        <w:rPr>
          <w:rFonts w:ascii="Tahoma" w:hAnsi="Tahoma"/>
          <w:sz w:val="22"/>
        </w:rPr>
        <w:t xml:space="preserve"> de 202</w:t>
      </w:r>
      <w:r w:rsidR="00401640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0E1F9C" w:rsidRPr="000E1F9C" w:rsidRDefault="000E1F9C" w:rsidP="000E1F9C">
      <w:pPr>
        <w:pStyle w:val="TextosemFormatao"/>
        <w:spacing w:line="216" w:lineRule="auto"/>
        <w:ind w:firstLine="708"/>
        <w:jc w:val="both"/>
        <w:rPr>
          <w:rFonts w:ascii="Tahoma" w:hAnsi="Tahoma"/>
          <w:sz w:val="22"/>
        </w:rPr>
      </w:pP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que não obstante a referência aos atos normativos que abordam o tema e com base na Constituição Federal, os Tribunais Pátrios têm entendido que, nos casos em que o candidato nomeado/aprovado prefere aguardar outro momento para tomar posse no cargo, é admissível que se faça pedido administrativo solicitando a sua reclassificação para final da lista dos candidatos aprovados no concurso, caso este contemple a existência de cadastro de reserva;</w:t>
      </w:r>
    </w:p>
    <w:p w:rsidR="000E1F9C" w:rsidRDefault="000E1F9C" w:rsidP="000E1F9C">
      <w:pPr>
        <w:pStyle w:val="TextosemFormatao"/>
        <w:spacing w:line="216" w:lineRule="auto"/>
        <w:ind w:firstLine="708"/>
        <w:jc w:val="both"/>
        <w:rPr>
          <w:rStyle w:val="nfase"/>
          <w:rFonts w:ascii="Tahoma" w:hAnsi="Tahoma" w:cs="Tahoma"/>
          <w:color w:val="1A1A1A"/>
          <w:sz w:val="22"/>
          <w:szCs w:val="22"/>
          <w:shd w:val="clear" w:color="auto" w:fill="FFFFFF"/>
        </w:rPr>
      </w:pPr>
      <w:r w:rsidRPr="00ED2FBB">
        <w:rPr>
          <w:rFonts w:ascii="Tahoma" w:hAnsi="Tahoma" w:cs="Tahoma"/>
          <w:b/>
          <w:sz w:val="22"/>
          <w:szCs w:val="22"/>
        </w:rPr>
        <w:t xml:space="preserve">Considerando </w:t>
      </w:r>
      <w:r w:rsidRPr="00ED2FBB">
        <w:rPr>
          <w:rFonts w:ascii="Tahoma" w:hAnsi="Tahoma" w:cs="Tahoma"/>
          <w:sz w:val="22"/>
          <w:szCs w:val="22"/>
        </w:rPr>
        <w:t xml:space="preserve">o posicionamento de julgados sobre casos de reclassificação como o do </w:t>
      </w:r>
      <w:r w:rsidRPr="00ED2FBB">
        <w:rPr>
          <w:rStyle w:val="nfase"/>
          <w:rFonts w:ascii="Tahoma" w:hAnsi="Tahoma" w:cs="Tahoma"/>
          <w:i w:val="0"/>
          <w:color w:val="1A1A1A"/>
          <w:sz w:val="22"/>
          <w:szCs w:val="22"/>
          <w:shd w:val="clear" w:color="auto" w:fill="FFFFFF"/>
        </w:rPr>
        <w:t>Tribunal Regional do Trabalho da 14ª</w:t>
      </w:r>
      <w:r w:rsidRPr="00ED2FBB">
        <w:rPr>
          <w:rFonts w:ascii="Tahoma" w:hAnsi="Tahoma" w:cs="Tahoma"/>
          <w:b/>
          <w:sz w:val="22"/>
          <w:szCs w:val="22"/>
        </w:rPr>
        <w:t xml:space="preserve"> </w:t>
      </w:r>
      <w:r w:rsidRPr="00ED2FBB">
        <w:rPr>
          <w:rFonts w:ascii="Tahoma" w:hAnsi="Tahoma" w:cs="Tahoma"/>
          <w:sz w:val="22"/>
          <w:szCs w:val="22"/>
        </w:rPr>
        <w:t xml:space="preserve">Região, no Mandado de Segurança número </w:t>
      </w:r>
      <w:r w:rsidRPr="00ED2FBB">
        <w:rPr>
          <w:rStyle w:val="nfase"/>
          <w:rFonts w:ascii="Tahoma" w:hAnsi="Tahoma" w:cs="Tahoma"/>
          <w:i w:val="0"/>
          <w:color w:val="1A1A1A"/>
          <w:sz w:val="22"/>
          <w:szCs w:val="22"/>
          <w:shd w:val="clear" w:color="auto" w:fill="FFFFFF"/>
        </w:rPr>
        <w:t>01565.2005.000.14.00-0: “</w:t>
      </w:r>
      <w:r w:rsidRPr="00ED2FBB">
        <w:rPr>
          <w:rStyle w:val="nfase"/>
          <w:rFonts w:ascii="Tahoma" w:hAnsi="Tahoma" w:cs="Tahoma"/>
          <w:color w:val="1A1A1A"/>
          <w:shd w:val="clear" w:color="auto" w:fill="FFFFFF"/>
        </w:rPr>
        <w:t>MANDADO DE SEGURANÇA. CONCURSO PÚBLICO. CANDIDATO APROVADO. PEDIDO DE RECLASSIFICAÇÃO PARA O ÚLTIMO LUGAR DA LISTA DE CLASSIFICAÇÃO - É juridicamente possível o atendimento, pela Administração Pública, de pedido expresso de reclassificação de candidato aprovado em concurso público para que passe a figurar no último lugar da lista dos classificados, uma vez que a pretensão não colide com qualquer interesse público, tampouco causa prejuízo ao erário, além do edital ser omisso a esse respeito, não representando qualquer transtorno ou ataque à credibilidade do certame, antes resultando em efetividade do princípio da eficiência administrativa, insculpido no artigo 37 da Constituição Federal</w:t>
      </w:r>
      <w:r w:rsidRPr="00ED2FBB">
        <w:rPr>
          <w:rStyle w:val="nfase"/>
          <w:rFonts w:ascii="Tahoma" w:hAnsi="Tahoma" w:cs="Tahoma"/>
          <w:color w:val="1A1A1A"/>
          <w:sz w:val="22"/>
          <w:szCs w:val="22"/>
          <w:shd w:val="clear" w:color="auto" w:fill="FFFFFF"/>
        </w:rPr>
        <w:t>.”</w:t>
      </w:r>
    </w:p>
    <w:p w:rsidR="007009A5" w:rsidRDefault="000E1F9C" w:rsidP="000E1F9C">
      <w:pPr>
        <w:pStyle w:val="TextosemFormatao"/>
        <w:spacing w:line="216" w:lineRule="auto"/>
        <w:ind w:firstLine="708"/>
        <w:jc w:val="both"/>
        <w:outlineLvl w:val="0"/>
        <w:rPr>
          <w:rFonts w:ascii="Tahoma" w:hAnsi="Tahoma"/>
          <w:sz w:val="22"/>
        </w:rPr>
      </w:pP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o Pedido de recondução ao final da ordem de classificação, </w:t>
      </w:r>
      <w:r w:rsidR="00393177">
        <w:rPr>
          <w:rFonts w:ascii="Tahoma" w:hAnsi="Tahoma"/>
          <w:sz w:val="22"/>
        </w:rPr>
        <w:t>pelo Requerimento Protocolado Sob Nº11355/2022 de 25 de março 2022.</w:t>
      </w:r>
    </w:p>
    <w:p w:rsidR="00347573" w:rsidRPr="00347573" w:rsidRDefault="00347573" w:rsidP="000E1F9C">
      <w:pPr>
        <w:pStyle w:val="TextosemFormatao"/>
        <w:spacing w:line="216" w:lineRule="auto"/>
        <w:ind w:firstLine="708"/>
        <w:jc w:val="both"/>
        <w:outlineLvl w:val="0"/>
        <w:rPr>
          <w:rFonts w:ascii="Tahoma" w:hAnsi="Tahoma"/>
          <w:sz w:val="16"/>
          <w:szCs w:val="16"/>
        </w:rPr>
      </w:pPr>
    </w:p>
    <w:p w:rsidR="00C24BCE" w:rsidRPr="000E1F9C" w:rsidRDefault="004226AB" w:rsidP="000E1F9C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94071C" w:rsidRDefault="004226AB" w:rsidP="000E1F9C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0E1F9C">
        <w:rPr>
          <w:rFonts w:ascii="Tahoma" w:hAnsi="Tahoma"/>
          <w:sz w:val="22"/>
        </w:rPr>
        <w:t>Fica reclassificad</w:t>
      </w:r>
      <w:r w:rsidR="00401640">
        <w:rPr>
          <w:rFonts w:ascii="Tahoma" w:hAnsi="Tahoma"/>
          <w:sz w:val="22"/>
        </w:rPr>
        <w:t>o</w:t>
      </w:r>
      <w:r w:rsidR="000E1F9C">
        <w:rPr>
          <w:rFonts w:ascii="Tahoma" w:hAnsi="Tahoma"/>
          <w:sz w:val="22"/>
        </w:rPr>
        <w:t xml:space="preserve"> a</w:t>
      </w:r>
      <w:r w:rsidR="000E1F9C" w:rsidRPr="00AF6565">
        <w:rPr>
          <w:rFonts w:ascii="Tahoma" w:hAnsi="Tahoma"/>
          <w:sz w:val="22"/>
        </w:rPr>
        <w:t>o final</w:t>
      </w:r>
      <w:r w:rsidR="000E1F9C">
        <w:rPr>
          <w:rFonts w:ascii="Tahoma" w:hAnsi="Tahoma"/>
          <w:sz w:val="22"/>
        </w:rPr>
        <w:t xml:space="preserve"> da lista de candidatos aprovados,</w:t>
      </w:r>
      <w:r w:rsidR="00393177">
        <w:rPr>
          <w:rFonts w:ascii="Tahoma" w:hAnsi="Tahoma"/>
          <w:sz w:val="22"/>
        </w:rPr>
        <w:t xml:space="preserve"> </w:t>
      </w:r>
      <w:r w:rsidR="00401640">
        <w:rPr>
          <w:rFonts w:ascii="Tahoma" w:hAnsi="Tahoma"/>
          <w:sz w:val="22"/>
        </w:rPr>
        <w:t>o</w:t>
      </w:r>
      <w:r w:rsidR="000E1F9C">
        <w:rPr>
          <w:rFonts w:ascii="Tahoma" w:hAnsi="Tahoma"/>
          <w:sz w:val="22"/>
        </w:rPr>
        <w:t xml:space="preserve"> candidat</w:t>
      </w:r>
      <w:r w:rsidR="00401640">
        <w:rPr>
          <w:rFonts w:ascii="Tahoma" w:hAnsi="Tahoma"/>
          <w:sz w:val="22"/>
        </w:rPr>
        <w:t>o</w:t>
      </w:r>
      <w:r w:rsidR="000E1F9C">
        <w:rPr>
          <w:rFonts w:ascii="Tahoma" w:hAnsi="Tahoma"/>
          <w:sz w:val="22"/>
        </w:rPr>
        <w:t xml:space="preserve"> </w:t>
      </w:r>
      <w:r w:rsidR="00393177">
        <w:rPr>
          <w:rFonts w:ascii="Tahoma" w:hAnsi="Tahoma"/>
          <w:b/>
          <w:sz w:val="22"/>
        </w:rPr>
        <w:t xml:space="preserve">Marcelo José </w:t>
      </w:r>
      <w:proofErr w:type="spellStart"/>
      <w:r w:rsidR="00393177">
        <w:rPr>
          <w:rFonts w:ascii="Tahoma" w:hAnsi="Tahoma"/>
          <w:b/>
          <w:sz w:val="22"/>
        </w:rPr>
        <w:t>Ritter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393177">
        <w:rPr>
          <w:rFonts w:ascii="Tahoma" w:hAnsi="Tahoma" w:cs="Tahoma"/>
          <w:sz w:val="22"/>
          <w:szCs w:val="22"/>
          <w:shd w:val="clear" w:color="auto" w:fill="FFFFFF"/>
        </w:rPr>
        <w:t>93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393177">
        <w:rPr>
          <w:rFonts w:ascii="Tahoma" w:hAnsi="Tahoma" w:cs="Tahoma"/>
          <w:sz w:val="22"/>
          <w:szCs w:val="22"/>
          <w:shd w:val="clear" w:color="auto" w:fill="FFFFFF"/>
        </w:rPr>
        <w:t>Técnico em Contabilidade</w:t>
      </w:r>
      <w:r w:rsidR="000312AA">
        <w:rPr>
          <w:rFonts w:ascii="Tahoma" w:hAnsi="Tahoma"/>
          <w:sz w:val="22"/>
        </w:rPr>
        <w:t xml:space="preserve">, classificado em </w:t>
      </w:r>
      <w:r w:rsidR="00393177">
        <w:rPr>
          <w:rFonts w:ascii="Tahoma" w:hAnsi="Tahoma"/>
          <w:sz w:val="22"/>
        </w:rPr>
        <w:t>3</w:t>
      </w:r>
      <w:r w:rsidR="000312AA">
        <w:rPr>
          <w:rFonts w:ascii="Tahoma" w:hAnsi="Tahoma"/>
          <w:sz w:val="22"/>
        </w:rPr>
        <w:t xml:space="preserve">º lugar, no concurso público </w:t>
      </w:r>
      <w:r w:rsidR="00393177">
        <w:rPr>
          <w:rFonts w:ascii="Tahoma" w:hAnsi="Tahoma"/>
          <w:sz w:val="22"/>
        </w:rPr>
        <w:t>01/2020</w:t>
      </w:r>
      <w:r w:rsidR="000312AA">
        <w:rPr>
          <w:rFonts w:ascii="Tahoma" w:hAnsi="Tahoma"/>
          <w:sz w:val="22"/>
        </w:rPr>
        <w:t>.</w:t>
      </w:r>
    </w:p>
    <w:p w:rsidR="00291BB9" w:rsidRPr="00291BB9" w:rsidRDefault="00291BB9" w:rsidP="00291BB9">
      <w:pPr>
        <w:ind w:left="2268"/>
        <w:jc w:val="both"/>
        <w:rPr>
          <w:rFonts w:ascii="Tahoma" w:hAnsi="Tahoma" w:cs="Tahoma"/>
          <w:sz w:val="22"/>
          <w:szCs w:val="22"/>
        </w:rPr>
      </w:pPr>
      <w:r w:rsidRPr="00291BB9">
        <w:rPr>
          <w:rFonts w:ascii="Tahoma" w:hAnsi="Tahoma" w:cs="Tahoma"/>
          <w:b/>
          <w:sz w:val="22"/>
          <w:szCs w:val="22"/>
        </w:rPr>
        <w:t xml:space="preserve">Art. </w:t>
      </w:r>
      <w:r w:rsidRPr="00291BB9">
        <w:rPr>
          <w:rFonts w:ascii="Tahoma" w:hAnsi="Tahoma"/>
          <w:b/>
          <w:sz w:val="22"/>
        </w:rPr>
        <w:t xml:space="preserve"> 1º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 xml:space="preserve">O candidato </w:t>
      </w:r>
      <w:r w:rsidR="00393177">
        <w:rPr>
          <w:rFonts w:ascii="Tahoma" w:hAnsi="Tahoma"/>
          <w:b/>
          <w:sz w:val="22"/>
        </w:rPr>
        <w:t>Marcelo</w:t>
      </w:r>
      <w:r w:rsidR="00393177" w:rsidRPr="00393177">
        <w:rPr>
          <w:rFonts w:ascii="Tahoma" w:hAnsi="Tahoma"/>
          <w:b/>
          <w:sz w:val="22"/>
        </w:rPr>
        <w:t xml:space="preserve"> </w:t>
      </w:r>
      <w:r w:rsidR="00393177">
        <w:rPr>
          <w:rFonts w:ascii="Tahoma" w:hAnsi="Tahoma"/>
          <w:b/>
          <w:sz w:val="22"/>
        </w:rPr>
        <w:t xml:space="preserve">José </w:t>
      </w:r>
      <w:proofErr w:type="spellStart"/>
      <w:r w:rsidR="00393177">
        <w:rPr>
          <w:rFonts w:ascii="Tahoma" w:hAnsi="Tahoma"/>
          <w:b/>
          <w:sz w:val="22"/>
        </w:rPr>
        <w:t>Ritter</w:t>
      </w:r>
      <w:proofErr w:type="spellEnd"/>
      <w:r>
        <w:rPr>
          <w:rFonts w:ascii="Tahoma" w:hAnsi="Tahoma"/>
          <w:sz w:val="22"/>
        </w:rPr>
        <w:t xml:space="preserve"> passa ser reclassificado em </w:t>
      </w:r>
      <w:r w:rsidR="00393177">
        <w:rPr>
          <w:rFonts w:ascii="Tahoma" w:hAnsi="Tahoma"/>
          <w:sz w:val="22"/>
        </w:rPr>
        <w:t>6</w:t>
      </w:r>
      <w:r>
        <w:rPr>
          <w:rFonts w:ascii="Tahoma" w:hAnsi="Tahoma"/>
          <w:sz w:val="22"/>
        </w:rPr>
        <w:t xml:space="preserve">º lugar do Concurso Público </w:t>
      </w:r>
      <w:r w:rsidR="00393177">
        <w:rPr>
          <w:rFonts w:ascii="Tahoma" w:hAnsi="Tahoma"/>
          <w:sz w:val="22"/>
        </w:rPr>
        <w:t>01/2020</w:t>
      </w:r>
      <w:r>
        <w:rPr>
          <w:rFonts w:ascii="Tahoma" w:hAnsi="Tahoma"/>
          <w:sz w:val="22"/>
        </w:rPr>
        <w:t>.</w:t>
      </w:r>
    </w:p>
    <w:p w:rsidR="000E1F9C" w:rsidRPr="000E1F9C" w:rsidRDefault="004226AB" w:rsidP="000E1F9C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Pr="002965FC" w:rsidRDefault="002965FC" w:rsidP="00347573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Pr="00347573" w:rsidRDefault="004226AB" w:rsidP="00347573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93177">
        <w:rPr>
          <w:rFonts w:ascii="Tahoma" w:hAnsi="Tahoma"/>
          <w:sz w:val="22"/>
        </w:rPr>
        <w:t>25</w:t>
      </w:r>
      <w:r w:rsidR="00625E7F">
        <w:rPr>
          <w:rFonts w:ascii="Tahoma" w:hAnsi="Tahoma"/>
          <w:sz w:val="22"/>
        </w:rPr>
        <w:t xml:space="preserve"> de </w:t>
      </w:r>
      <w:r w:rsidR="00393177">
        <w:rPr>
          <w:rFonts w:ascii="Tahoma" w:hAnsi="Tahoma"/>
          <w:sz w:val="22"/>
        </w:rPr>
        <w:t>março</w:t>
      </w:r>
      <w:r w:rsidR="00A33119">
        <w:rPr>
          <w:rFonts w:ascii="Tahoma" w:hAnsi="Tahoma"/>
          <w:sz w:val="22"/>
        </w:rPr>
        <w:t xml:space="preserve"> de 202</w:t>
      </w:r>
      <w:r w:rsidR="00401640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47573" w:rsidRDefault="00347573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C24BCE" w:rsidRPr="00347573" w:rsidRDefault="00347573" w:rsidP="00347573">
      <w:pPr>
        <w:pStyle w:val="TextosemFormata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</w:t>
      </w:r>
      <w:r w:rsidR="006B4E30">
        <w:rPr>
          <w:rFonts w:ascii="Tahoma" w:hAnsi="Tahoma" w:cs="Tahoma"/>
          <w:sz w:val="22"/>
        </w:rPr>
        <w:t>Prefeito Municipal</w:t>
      </w: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393177">
        <w:rPr>
          <w:rFonts w:ascii="Tahoma" w:hAnsi="Tahoma" w:cs="Tahoma"/>
          <w:sz w:val="22"/>
          <w:szCs w:val="22"/>
        </w:rPr>
        <w:t>03</w:t>
      </w:r>
      <w:bookmarkStart w:id="0" w:name="_GoBack"/>
      <w:bookmarkEnd w:id="0"/>
      <w:r w:rsidR="00A33119">
        <w:rPr>
          <w:rFonts w:ascii="Tahoma" w:hAnsi="Tahoma" w:cs="Tahoma"/>
          <w:sz w:val="22"/>
          <w:szCs w:val="22"/>
        </w:rPr>
        <w:t>/202</w:t>
      </w:r>
      <w:r w:rsidR="00401640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347573" w:rsidRDefault="00401640" w:rsidP="00AD1D7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Pr="00347573" w:rsidRDefault="006033EA" w:rsidP="00AD1D7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RPr="00347573" w:rsidSect="00347573">
      <w:headerReference w:type="default" r:id="rId6"/>
      <w:footerReference w:type="even" r:id="rId7"/>
      <w:footerReference w:type="default" r:id="rId8"/>
      <w:pgSz w:w="11907" w:h="16840" w:code="9"/>
      <w:pgMar w:top="1701" w:right="992" w:bottom="426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312AA"/>
    <w:rsid w:val="00065881"/>
    <w:rsid w:val="000A21AC"/>
    <w:rsid w:val="000D7E9B"/>
    <w:rsid w:val="000E1F9C"/>
    <w:rsid w:val="00146B31"/>
    <w:rsid w:val="0015620C"/>
    <w:rsid w:val="00191167"/>
    <w:rsid w:val="001C5961"/>
    <w:rsid w:val="001F2AFC"/>
    <w:rsid w:val="0021524F"/>
    <w:rsid w:val="0029095B"/>
    <w:rsid w:val="00291BB9"/>
    <w:rsid w:val="002965FC"/>
    <w:rsid w:val="002D64A7"/>
    <w:rsid w:val="002D74BD"/>
    <w:rsid w:val="00347573"/>
    <w:rsid w:val="00393177"/>
    <w:rsid w:val="003F01A3"/>
    <w:rsid w:val="003F3CA6"/>
    <w:rsid w:val="00401640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7667D"/>
    <w:rsid w:val="006B4E30"/>
    <w:rsid w:val="006D0717"/>
    <w:rsid w:val="007009A5"/>
    <w:rsid w:val="007122E1"/>
    <w:rsid w:val="00732E43"/>
    <w:rsid w:val="00733C16"/>
    <w:rsid w:val="007A058B"/>
    <w:rsid w:val="007A3E42"/>
    <w:rsid w:val="007C0373"/>
    <w:rsid w:val="007C1F71"/>
    <w:rsid w:val="00800A55"/>
    <w:rsid w:val="00802E45"/>
    <w:rsid w:val="00866ACE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206D"/>
    <w:rsid w:val="00E26983"/>
    <w:rsid w:val="00E27156"/>
    <w:rsid w:val="00E362AA"/>
    <w:rsid w:val="00E81C2E"/>
    <w:rsid w:val="00ED5C8A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  <w:style w:type="character" w:styleId="nfase">
    <w:name w:val="Emphasis"/>
    <w:uiPriority w:val="20"/>
    <w:qFormat/>
    <w:rsid w:val="000E1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13</cp:revision>
  <cp:lastPrinted>2021-08-06T16:39:00Z</cp:lastPrinted>
  <dcterms:created xsi:type="dcterms:W3CDTF">2021-09-15T19:14:00Z</dcterms:created>
  <dcterms:modified xsi:type="dcterms:W3CDTF">2022-03-25T19:44:00Z</dcterms:modified>
</cp:coreProperties>
</file>