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683580">
        <w:rPr>
          <w:rFonts w:ascii="Tahoma" w:hAnsi="Tahoma"/>
          <w:b/>
          <w:sz w:val="22"/>
        </w:rPr>
        <w:t>77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83580">
        <w:rPr>
          <w:rFonts w:ascii="Tahoma" w:hAnsi="Tahoma"/>
          <w:b/>
          <w:sz w:val="22"/>
        </w:rPr>
        <w:t>15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065E04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065E04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065E04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65E0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Nº0</w:t>
      </w:r>
      <w:r w:rsidR="00683580">
        <w:rPr>
          <w:rFonts w:ascii="Tahoma" w:hAnsi="Tahoma" w:cs="Tahoma"/>
          <w:sz w:val="22"/>
          <w:szCs w:val="22"/>
        </w:rPr>
        <w:t>76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683580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 xml:space="preserve"> de fevereiro de 2022.</w:t>
      </w:r>
    </w:p>
    <w:p w:rsidR="00065E04" w:rsidRDefault="007864EA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065E04" w:rsidRPr="00E519C4" w:rsidRDefault="00065E04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2A13AC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683580">
        <w:rPr>
          <w:rFonts w:ascii="Tahoma" w:hAnsi="Tahoma"/>
          <w:sz w:val="22"/>
        </w:rPr>
        <w:t>6</w:t>
      </w:r>
      <w:r w:rsidR="00D54542">
        <w:rPr>
          <w:rFonts w:ascii="Tahoma" w:hAnsi="Tahoma"/>
          <w:sz w:val="22"/>
        </w:rPr>
        <w:t>º lugar, abaixo denominad</w:t>
      </w:r>
      <w:r w:rsidR="00683580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68358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CRISTIANO MOTTA DOS SANTOS 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2A13AC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Vigia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B09E5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83580">
        <w:rPr>
          <w:rFonts w:ascii="Tahoma" w:hAnsi="Tahoma"/>
          <w:sz w:val="22"/>
        </w:rPr>
        <w:t>15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065E04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AE777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065E04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E04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5E78B8"/>
    <w:rsid w:val="00602B8F"/>
    <w:rsid w:val="00615FA6"/>
    <w:rsid w:val="00624898"/>
    <w:rsid w:val="0068358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E777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34FF0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2021-08-10T17:38:00Z</cp:lastPrinted>
  <dcterms:created xsi:type="dcterms:W3CDTF">2021-08-10T17:34:00Z</dcterms:created>
  <dcterms:modified xsi:type="dcterms:W3CDTF">2022-02-15T16:20:00Z</dcterms:modified>
</cp:coreProperties>
</file>