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2A4CAE">
        <w:rPr>
          <w:rFonts w:ascii="Tahoma" w:hAnsi="Tahoma"/>
          <w:b/>
          <w:sz w:val="22"/>
        </w:rPr>
        <w:t>0</w:t>
      </w:r>
      <w:r w:rsidR="003235F3">
        <w:rPr>
          <w:rFonts w:ascii="Tahoma" w:hAnsi="Tahoma"/>
          <w:b/>
          <w:sz w:val="22"/>
        </w:rPr>
        <w:t>52</w:t>
      </w:r>
      <w:r w:rsidR="00802E45" w:rsidRPr="00802E45">
        <w:rPr>
          <w:rFonts w:ascii="Tahoma" w:hAnsi="Tahoma"/>
          <w:b/>
          <w:sz w:val="22"/>
        </w:rPr>
        <w:t>/20</w:t>
      </w:r>
      <w:r w:rsidR="00D43183">
        <w:rPr>
          <w:rFonts w:ascii="Tahoma" w:hAnsi="Tahoma"/>
          <w:b/>
          <w:sz w:val="22"/>
        </w:rPr>
        <w:t>2</w:t>
      </w:r>
      <w:r w:rsidR="002A4CAE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3235F3">
        <w:rPr>
          <w:rFonts w:ascii="Tahoma" w:hAnsi="Tahoma"/>
          <w:b/>
          <w:sz w:val="22"/>
        </w:rPr>
        <w:t>04</w:t>
      </w:r>
      <w:r w:rsidR="00EA6B2C">
        <w:rPr>
          <w:rFonts w:ascii="Tahoma" w:hAnsi="Tahoma"/>
          <w:b/>
          <w:sz w:val="22"/>
        </w:rPr>
        <w:t xml:space="preserve"> DE </w:t>
      </w:r>
      <w:r w:rsidR="002A4CAE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D43183">
        <w:rPr>
          <w:rFonts w:ascii="Tahoma" w:hAnsi="Tahoma"/>
          <w:b/>
          <w:sz w:val="22"/>
        </w:rPr>
        <w:t>202</w:t>
      </w:r>
      <w:r w:rsidR="002A4CAE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484805">
      <w:pPr>
        <w:pStyle w:val="TextosemFormatao"/>
        <w:rPr>
          <w:rFonts w:ascii="Tahoma" w:hAnsi="Tahoma"/>
          <w:sz w:val="22"/>
        </w:rPr>
      </w:pP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6D0717">
        <w:rPr>
          <w:rFonts w:ascii="Tahoma" w:hAnsi="Tahoma"/>
          <w:b/>
          <w:sz w:val="22"/>
        </w:rPr>
        <w:t>CANDIDAT</w:t>
      </w:r>
      <w:r w:rsidR="00817521">
        <w:rPr>
          <w:rFonts w:ascii="Tahoma" w:hAnsi="Tahoma"/>
          <w:b/>
          <w:sz w:val="22"/>
        </w:rPr>
        <w:t>A APROVADA</w:t>
      </w:r>
      <w:r w:rsidR="006D0717"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NO CONCURSO PÚBLICO Nº 001/201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1072D7">
        <w:rPr>
          <w:rFonts w:ascii="Tahoma" w:hAnsi="Tahoma"/>
          <w:sz w:val="22"/>
        </w:rPr>
        <w:t xml:space="preserve">,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E80A23">
        <w:rPr>
          <w:rFonts w:ascii="Tahoma" w:hAnsi="Tahoma"/>
          <w:sz w:val="22"/>
        </w:rPr>
        <w:t>, de 05 de dezembro de 2001 e</w:t>
      </w:r>
      <w:r w:rsidR="001072D7">
        <w:rPr>
          <w:rFonts w:ascii="Tahoma" w:hAnsi="Tahoma"/>
          <w:sz w:val="22"/>
        </w:rPr>
        <w:t xml:space="preserve"> Lei Complementar </w:t>
      </w:r>
      <w:r w:rsidR="00364231">
        <w:rPr>
          <w:rFonts w:ascii="Tahoma" w:hAnsi="Tahoma"/>
          <w:sz w:val="22"/>
        </w:rPr>
        <w:t xml:space="preserve">nº </w:t>
      </w:r>
      <w:r w:rsidR="00F6412C">
        <w:rPr>
          <w:rFonts w:ascii="Tahoma" w:hAnsi="Tahoma"/>
          <w:sz w:val="22"/>
        </w:rPr>
        <w:t>142/2019, de 14</w:t>
      </w:r>
      <w:r w:rsidR="00E80A23">
        <w:rPr>
          <w:rFonts w:ascii="Tahoma" w:hAnsi="Tahoma"/>
          <w:sz w:val="22"/>
        </w:rPr>
        <w:t xml:space="preserve"> de maio de 2019,</w:t>
      </w:r>
    </w:p>
    <w:p w:rsidR="003235F3" w:rsidRDefault="003235F3" w:rsidP="004226AB">
      <w:pPr>
        <w:pStyle w:val="TextosemFormatao"/>
        <w:jc w:val="both"/>
        <w:rPr>
          <w:rFonts w:ascii="Tahoma" w:hAnsi="Tahoma"/>
          <w:sz w:val="22"/>
        </w:rPr>
      </w:pPr>
    </w:p>
    <w:p w:rsidR="003235F3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88145F">
        <w:rPr>
          <w:rFonts w:ascii="Tahoma" w:hAnsi="Tahoma" w:cs="Tahoma"/>
          <w:sz w:val="22"/>
          <w:szCs w:val="22"/>
        </w:rPr>
        <w:t>,</w:t>
      </w:r>
    </w:p>
    <w:p w:rsidR="003235F3" w:rsidRDefault="003235F3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F1156D" w:rsidRDefault="003235F3" w:rsidP="002A4CAE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3235F3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 Decreto Nº 0</w:t>
      </w:r>
      <w:r w:rsidR="007E41C4">
        <w:rPr>
          <w:rFonts w:ascii="Tahoma" w:hAnsi="Tahoma" w:cs="Tahoma"/>
          <w:sz w:val="22"/>
          <w:szCs w:val="22"/>
        </w:rPr>
        <w:t>51</w:t>
      </w:r>
      <w:r>
        <w:rPr>
          <w:rFonts w:ascii="Tahoma" w:hAnsi="Tahoma" w:cs="Tahoma"/>
          <w:sz w:val="22"/>
          <w:szCs w:val="22"/>
        </w:rPr>
        <w:t>/2022 de 0</w:t>
      </w:r>
      <w:r w:rsidR="00132695">
        <w:rPr>
          <w:rFonts w:ascii="Tahoma" w:hAnsi="Tahoma" w:cs="Tahoma"/>
          <w:sz w:val="22"/>
          <w:szCs w:val="22"/>
        </w:rPr>
        <w:t>4</w:t>
      </w:r>
      <w:r w:rsidR="00D6750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de Fevereiro de 2022.</w:t>
      </w:r>
    </w:p>
    <w:p w:rsidR="003235F3" w:rsidRPr="00F1156D" w:rsidRDefault="003235F3" w:rsidP="002A4CAE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>Fica nomead</w:t>
      </w:r>
      <w:r w:rsidR="00817521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2A4CAE">
        <w:rPr>
          <w:rFonts w:ascii="Tahoma" w:hAnsi="Tahoma"/>
          <w:sz w:val="22"/>
        </w:rPr>
        <w:t>02</w:t>
      </w:r>
      <w:r w:rsidR="001204B9">
        <w:rPr>
          <w:rFonts w:ascii="Tahoma" w:hAnsi="Tahoma"/>
          <w:sz w:val="22"/>
        </w:rPr>
        <w:t xml:space="preserve"> (</w:t>
      </w:r>
      <w:r w:rsidR="002A4CAE">
        <w:rPr>
          <w:rFonts w:ascii="Tahoma" w:hAnsi="Tahoma"/>
          <w:sz w:val="22"/>
        </w:rPr>
        <w:t>dois</w:t>
      </w:r>
      <w:r w:rsidR="001204B9">
        <w:rPr>
          <w:rFonts w:ascii="Tahoma" w:hAnsi="Tahoma"/>
          <w:sz w:val="22"/>
        </w:rPr>
        <w:t xml:space="preserve">) dias, a contar da publicação do presente, atendendo disposto no </w:t>
      </w:r>
      <w:r w:rsidR="007E41C4">
        <w:rPr>
          <w:rFonts w:ascii="Tahoma" w:hAnsi="Tahoma"/>
          <w:sz w:val="22"/>
        </w:rPr>
        <w:t>item 12.9 do Edital</w:t>
      </w:r>
      <w:r w:rsidR="001204B9">
        <w:rPr>
          <w:rFonts w:ascii="Tahoma" w:hAnsi="Tahoma"/>
          <w:sz w:val="22"/>
        </w:rPr>
        <w:t xml:space="preserve">, </w:t>
      </w:r>
      <w:r w:rsidR="00817521">
        <w:rPr>
          <w:rFonts w:ascii="Tahoma" w:hAnsi="Tahoma"/>
          <w:sz w:val="22"/>
        </w:rPr>
        <w:t>a candidata aprovada</w:t>
      </w:r>
      <w:r w:rsidR="001204B9">
        <w:rPr>
          <w:rFonts w:ascii="Tahoma" w:hAnsi="Tahoma"/>
          <w:sz w:val="22"/>
        </w:rPr>
        <w:t xml:space="preserve"> no concurso público nº </w:t>
      </w:r>
      <w:r w:rsidR="007E41C4">
        <w:rPr>
          <w:rFonts w:ascii="Tahoma" w:hAnsi="Tahoma"/>
          <w:sz w:val="22"/>
        </w:rPr>
        <w:t>0</w:t>
      </w:r>
      <w:r w:rsidR="001204B9">
        <w:rPr>
          <w:rFonts w:ascii="Tahoma" w:hAnsi="Tahoma"/>
          <w:sz w:val="22"/>
        </w:rPr>
        <w:t>01/201</w:t>
      </w:r>
      <w:r w:rsidR="00D43183">
        <w:rPr>
          <w:rFonts w:ascii="Tahoma" w:hAnsi="Tahoma"/>
          <w:sz w:val="22"/>
        </w:rPr>
        <w:t xml:space="preserve">9, classificado em </w:t>
      </w:r>
      <w:r w:rsidR="003235F3">
        <w:rPr>
          <w:rFonts w:ascii="Tahoma" w:hAnsi="Tahoma"/>
          <w:sz w:val="22"/>
        </w:rPr>
        <w:t>7</w:t>
      </w:r>
      <w:r w:rsidR="001204B9">
        <w:rPr>
          <w:rFonts w:ascii="Tahoma" w:hAnsi="Tahoma"/>
          <w:sz w:val="22"/>
        </w:rPr>
        <w:t>º lugar, abaixo</w:t>
      </w:r>
      <w:r w:rsidR="00D43183">
        <w:rPr>
          <w:rFonts w:ascii="Tahoma" w:hAnsi="Tahoma"/>
          <w:sz w:val="22"/>
        </w:rPr>
        <w:t xml:space="preserve"> denominada</w:t>
      </w:r>
      <w:r w:rsidR="001204B9" w:rsidRPr="001204B9"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>e enquadrad</w:t>
      </w:r>
      <w:r w:rsidR="00D43183">
        <w:rPr>
          <w:rFonts w:ascii="Tahoma" w:hAnsi="Tahoma"/>
          <w:sz w:val="22"/>
        </w:rPr>
        <w:t>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</w:t>
      </w:r>
      <w:bookmarkStart w:id="0" w:name="_GoBack"/>
      <w:bookmarkEnd w:id="0"/>
      <w:r w:rsidR="001204B9">
        <w:rPr>
          <w:rFonts w:ascii="Tahoma" w:hAnsi="Tahoma"/>
          <w:sz w:val="22"/>
        </w:rPr>
        <w:t>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3235F3" w:rsidP="00EA6B2C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Patricia Scudella</w:t>
            </w:r>
            <w:r w:rsidR="008E4669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E80A23" w:rsidP="00D4318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Procurador </w:t>
            </w:r>
            <w:r w:rsidR="00D43183">
              <w:rPr>
                <w:rFonts w:ascii="Tahoma" w:hAnsi="Tahoma"/>
                <w:sz w:val="22"/>
              </w:rPr>
              <w:t>Municipal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E80A23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05.20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D43183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47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 h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2A4CAE">
        <w:rPr>
          <w:rFonts w:ascii="Tahoma" w:hAnsi="Tahoma"/>
          <w:sz w:val="22"/>
        </w:rPr>
        <w:t>0</w:t>
      </w:r>
      <w:r w:rsidR="003235F3">
        <w:rPr>
          <w:rFonts w:ascii="Tahoma" w:hAnsi="Tahoma"/>
          <w:sz w:val="22"/>
        </w:rPr>
        <w:t>4</w:t>
      </w:r>
      <w:r w:rsidR="00E80A23">
        <w:rPr>
          <w:rFonts w:ascii="Tahoma" w:hAnsi="Tahoma"/>
          <w:sz w:val="22"/>
        </w:rPr>
        <w:t xml:space="preserve"> de </w:t>
      </w:r>
      <w:r w:rsidR="002A4CAE">
        <w:rPr>
          <w:rFonts w:ascii="Tahoma" w:hAnsi="Tahoma"/>
          <w:sz w:val="22"/>
        </w:rPr>
        <w:t>fevereiro</w:t>
      </w:r>
      <w:r w:rsidR="00364231">
        <w:rPr>
          <w:rFonts w:ascii="Tahoma" w:hAnsi="Tahoma"/>
          <w:sz w:val="22"/>
        </w:rPr>
        <w:t xml:space="preserve"> de 20</w:t>
      </w:r>
      <w:r w:rsidR="00D43183">
        <w:rPr>
          <w:rFonts w:ascii="Tahoma" w:hAnsi="Tahoma"/>
          <w:sz w:val="22"/>
        </w:rPr>
        <w:t>2</w:t>
      </w:r>
      <w:r w:rsidR="002A4CAE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8156A6" w:rsidRDefault="008156A6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8156A6">
      <w:pPr>
        <w:pStyle w:val="TextosemFormata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8156A6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2A4CAE" w:rsidRPr="00802E45" w:rsidRDefault="002A4CAE" w:rsidP="002A4CAE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2A4CAE" w:rsidRPr="00802E45" w:rsidRDefault="002A4CAE" w:rsidP="002A4CAE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>
        <w:rPr>
          <w:rFonts w:ascii="Tahoma" w:hAnsi="Tahoma" w:cs="Tahoma"/>
          <w:sz w:val="22"/>
          <w:szCs w:val="22"/>
        </w:rPr>
        <w:t>__/02/2022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2A4CAE" w:rsidRDefault="002A4CAE" w:rsidP="002A4CAE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2A4CAE" w:rsidRDefault="002A4CAE" w:rsidP="002A4CAE">
      <w:pPr>
        <w:rPr>
          <w:rFonts w:ascii="Tahoma" w:hAnsi="Tahoma" w:cs="Tahoma"/>
          <w:sz w:val="22"/>
          <w:szCs w:val="22"/>
        </w:rPr>
      </w:pPr>
    </w:p>
    <w:p w:rsidR="002A4CAE" w:rsidRPr="00802E45" w:rsidRDefault="002A4CAE" w:rsidP="002A4CAE">
      <w:pPr>
        <w:rPr>
          <w:rFonts w:ascii="Tahoma" w:hAnsi="Tahoma" w:cs="Tahoma"/>
          <w:sz w:val="22"/>
          <w:szCs w:val="22"/>
        </w:rPr>
      </w:pPr>
    </w:p>
    <w:p w:rsidR="002A4CAE" w:rsidRPr="0064056A" w:rsidRDefault="002A4CAE" w:rsidP="002A4CA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Luciana Lima</w:t>
      </w:r>
    </w:p>
    <w:p w:rsidR="005621B9" w:rsidRPr="008156A6" w:rsidRDefault="002A4CAE" w:rsidP="002A4CAE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a</w:t>
      </w:r>
    </w:p>
    <w:sectPr w:rsidR="005621B9" w:rsidRPr="008156A6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B3" w:rsidRDefault="00C703B3">
      <w:r>
        <w:separator/>
      </w:r>
    </w:p>
  </w:endnote>
  <w:endnote w:type="continuationSeparator" w:id="0">
    <w:p w:rsidR="00C703B3" w:rsidRDefault="00C7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B3" w:rsidRDefault="00C703B3">
      <w:r>
        <w:separator/>
      </w:r>
    </w:p>
  </w:footnote>
  <w:footnote w:type="continuationSeparator" w:id="0">
    <w:p w:rsidR="00C703B3" w:rsidRDefault="00C70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0607"/>
    <w:rsid w:val="00132695"/>
    <w:rsid w:val="0015620C"/>
    <w:rsid w:val="00167FC5"/>
    <w:rsid w:val="001A4573"/>
    <w:rsid w:val="001F2AFC"/>
    <w:rsid w:val="001F5C1D"/>
    <w:rsid w:val="00206849"/>
    <w:rsid w:val="0021524F"/>
    <w:rsid w:val="002965FC"/>
    <w:rsid w:val="002A4CAE"/>
    <w:rsid w:val="002D64A7"/>
    <w:rsid w:val="002D74BD"/>
    <w:rsid w:val="003235F3"/>
    <w:rsid w:val="00364231"/>
    <w:rsid w:val="003D6B62"/>
    <w:rsid w:val="003F3CA6"/>
    <w:rsid w:val="00420CD3"/>
    <w:rsid w:val="004226AB"/>
    <w:rsid w:val="00433E4C"/>
    <w:rsid w:val="00441B21"/>
    <w:rsid w:val="00484805"/>
    <w:rsid w:val="004D70FE"/>
    <w:rsid w:val="004E038B"/>
    <w:rsid w:val="0056158E"/>
    <w:rsid w:val="005621B9"/>
    <w:rsid w:val="00584393"/>
    <w:rsid w:val="00590067"/>
    <w:rsid w:val="00595830"/>
    <w:rsid w:val="005A53C8"/>
    <w:rsid w:val="005B5C23"/>
    <w:rsid w:val="00615FA6"/>
    <w:rsid w:val="00624898"/>
    <w:rsid w:val="006978EE"/>
    <w:rsid w:val="006B4E30"/>
    <w:rsid w:val="006D0717"/>
    <w:rsid w:val="00716F11"/>
    <w:rsid w:val="00733C16"/>
    <w:rsid w:val="007A058B"/>
    <w:rsid w:val="007E41C4"/>
    <w:rsid w:val="00802E45"/>
    <w:rsid w:val="008156A6"/>
    <w:rsid w:val="00817521"/>
    <w:rsid w:val="0088145F"/>
    <w:rsid w:val="008C4794"/>
    <w:rsid w:val="008E4669"/>
    <w:rsid w:val="00940BFE"/>
    <w:rsid w:val="00946239"/>
    <w:rsid w:val="0095248B"/>
    <w:rsid w:val="009639C3"/>
    <w:rsid w:val="0098756C"/>
    <w:rsid w:val="00A4156E"/>
    <w:rsid w:val="00A6235F"/>
    <w:rsid w:val="00AD1D7F"/>
    <w:rsid w:val="00AE6CA1"/>
    <w:rsid w:val="00AF452D"/>
    <w:rsid w:val="00AF494A"/>
    <w:rsid w:val="00AF50C0"/>
    <w:rsid w:val="00B737C7"/>
    <w:rsid w:val="00BE7DC0"/>
    <w:rsid w:val="00BF02A7"/>
    <w:rsid w:val="00C36475"/>
    <w:rsid w:val="00C6276C"/>
    <w:rsid w:val="00C703B3"/>
    <w:rsid w:val="00C82359"/>
    <w:rsid w:val="00C92BBF"/>
    <w:rsid w:val="00CA0616"/>
    <w:rsid w:val="00CF78DE"/>
    <w:rsid w:val="00D05829"/>
    <w:rsid w:val="00D1753E"/>
    <w:rsid w:val="00D358E5"/>
    <w:rsid w:val="00D43183"/>
    <w:rsid w:val="00D44B01"/>
    <w:rsid w:val="00D67502"/>
    <w:rsid w:val="00D73FE6"/>
    <w:rsid w:val="00D77D15"/>
    <w:rsid w:val="00D862B5"/>
    <w:rsid w:val="00DA1627"/>
    <w:rsid w:val="00E1206D"/>
    <w:rsid w:val="00E26983"/>
    <w:rsid w:val="00E80A23"/>
    <w:rsid w:val="00E81C2E"/>
    <w:rsid w:val="00E85080"/>
    <w:rsid w:val="00EA6B2C"/>
    <w:rsid w:val="00F1156D"/>
    <w:rsid w:val="00F20E62"/>
    <w:rsid w:val="00F41D48"/>
    <w:rsid w:val="00F6412C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ADM02</cp:lastModifiedBy>
  <cp:revision>15</cp:revision>
  <cp:lastPrinted>2022-02-04T17:32:00Z</cp:lastPrinted>
  <dcterms:created xsi:type="dcterms:W3CDTF">2021-05-25T18:48:00Z</dcterms:created>
  <dcterms:modified xsi:type="dcterms:W3CDTF">2022-02-04T17:38:00Z</dcterms:modified>
</cp:coreProperties>
</file>