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122E1">
        <w:rPr>
          <w:rFonts w:ascii="Tahoma" w:hAnsi="Tahoma"/>
          <w:b/>
          <w:sz w:val="22"/>
        </w:rPr>
        <w:t>3</w:t>
      </w:r>
      <w:r w:rsidR="006A1A61">
        <w:rPr>
          <w:rFonts w:ascii="Tahoma" w:hAnsi="Tahoma"/>
          <w:b/>
          <w:sz w:val="22"/>
        </w:rPr>
        <w:t>78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C84490">
        <w:rPr>
          <w:rFonts w:ascii="Tahoma" w:hAnsi="Tahoma"/>
          <w:b/>
          <w:sz w:val="22"/>
        </w:rPr>
        <w:t>03</w:t>
      </w:r>
      <w:bookmarkStart w:id="0" w:name="_GoBack"/>
      <w:bookmarkEnd w:id="0"/>
      <w:r w:rsidR="007C1F71">
        <w:rPr>
          <w:rFonts w:ascii="Tahoma" w:hAnsi="Tahoma"/>
          <w:b/>
          <w:sz w:val="22"/>
        </w:rPr>
        <w:t xml:space="preserve"> DE </w:t>
      </w:r>
      <w:r w:rsidR="006A1A61">
        <w:rPr>
          <w:rFonts w:ascii="Tahoma" w:hAnsi="Tahoma"/>
          <w:b/>
          <w:sz w:val="22"/>
        </w:rPr>
        <w:t>NOVEMBRO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7C0373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7C0373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7C0373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550A26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6033EA">
        <w:rPr>
          <w:rFonts w:ascii="Tahoma" w:hAnsi="Tahoma" w:cs="Tahoma"/>
          <w:sz w:val="22"/>
          <w:szCs w:val="22"/>
        </w:rPr>
        <w:t xml:space="preserve">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7C0373">
        <w:rPr>
          <w:rFonts w:ascii="Tahoma" w:hAnsi="Tahoma" w:cs="Tahoma"/>
          <w:sz w:val="22"/>
          <w:szCs w:val="22"/>
        </w:rPr>
        <w:t>3</w:t>
      </w:r>
      <w:r w:rsidR="006A1A61">
        <w:rPr>
          <w:rFonts w:ascii="Tahoma" w:hAnsi="Tahoma" w:cs="Tahoma"/>
          <w:sz w:val="22"/>
          <w:szCs w:val="22"/>
        </w:rPr>
        <w:t>69</w:t>
      </w:r>
      <w:r w:rsidR="006033EA">
        <w:rPr>
          <w:rFonts w:ascii="Tahoma" w:hAnsi="Tahoma"/>
          <w:sz w:val="22"/>
        </w:rPr>
        <w:t>/2021,</w:t>
      </w:r>
      <w:r w:rsidR="00065881" w:rsidRPr="00065881">
        <w:rPr>
          <w:rFonts w:ascii="Tahoma" w:hAnsi="Tahoma"/>
          <w:sz w:val="22"/>
        </w:rPr>
        <w:t xml:space="preserve"> de </w:t>
      </w:r>
      <w:r w:rsidR="006A1A61">
        <w:rPr>
          <w:rFonts w:ascii="Tahoma" w:hAnsi="Tahoma"/>
          <w:sz w:val="22"/>
        </w:rPr>
        <w:t>25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6A1A61">
        <w:rPr>
          <w:rFonts w:ascii="Tahoma" w:hAnsi="Tahoma"/>
          <w:sz w:val="22"/>
        </w:rPr>
        <w:t>Outubro</w:t>
      </w:r>
      <w:r w:rsidR="00065881" w:rsidRPr="00065881">
        <w:rPr>
          <w:rFonts w:ascii="Tahoma" w:hAnsi="Tahoma"/>
          <w:sz w:val="22"/>
        </w:rPr>
        <w:t xml:space="preserve"> de 2021,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7009A5" w:rsidRDefault="00520B49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550A26">
        <w:rPr>
          <w:rFonts w:ascii="Tahoma" w:hAnsi="Tahoma"/>
          <w:sz w:val="22"/>
        </w:rPr>
        <w:t>que dentro do prazo estipulado o candidato convocado não se apresentou para a posse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</w:t>
      </w:r>
      <w:r w:rsidR="00DD2002">
        <w:rPr>
          <w:rFonts w:ascii="Tahoma" w:hAnsi="Tahoma"/>
          <w:sz w:val="22"/>
        </w:rPr>
        <w:t>item 12.9 do Edital de Concurso Público 001/2019.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>o candidato</w:t>
      </w:r>
      <w:r w:rsidR="00625E7F">
        <w:rPr>
          <w:rFonts w:ascii="Tahoma" w:hAnsi="Tahoma"/>
          <w:b/>
          <w:sz w:val="22"/>
        </w:rPr>
        <w:t xml:space="preserve"> </w:t>
      </w:r>
      <w:r w:rsidR="006A1A61">
        <w:rPr>
          <w:rFonts w:ascii="Tahoma" w:hAnsi="Tahoma"/>
          <w:b/>
          <w:sz w:val="22"/>
        </w:rPr>
        <w:t>GEVERSON CATANI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A1A61">
        <w:rPr>
          <w:rFonts w:ascii="Tahoma" w:hAnsi="Tahoma" w:cs="Tahoma"/>
          <w:sz w:val="22"/>
          <w:szCs w:val="22"/>
          <w:shd w:val="clear" w:color="auto" w:fill="FFFFFF"/>
        </w:rPr>
        <w:t>87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>, aprovado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>Engenheiro Civil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732E43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732E43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A5479F">
        <w:rPr>
          <w:rFonts w:ascii="Tahoma" w:hAnsi="Tahoma"/>
          <w:sz w:val="22"/>
        </w:rPr>
        <w:t>que dentro</w:t>
      </w:r>
      <w:r w:rsidR="006A1A61">
        <w:rPr>
          <w:rFonts w:ascii="Tahoma" w:hAnsi="Tahoma"/>
          <w:sz w:val="22"/>
        </w:rPr>
        <w:t xml:space="preserve"> do prazo estipulado à candidato convocado</w:t>
      </w:r>
      <w:r w:rsidR="00732E43">
        <w:rPr>
          <w:rFonts w:ascii="Tahoma" w:hAnsi="Tahoma"/>
          <w:sz w:val="22"/>
        </w:rPr>
        <w:t xml:space="preserve"> não se apresentou para a posse</w:t>
      </w:r>
      <w:r w:rsidR="0067667D">
        <w:rPr>
          <w:rFonts w:ascii="Tahoma" w:hAnsi="Tahoma"/>
          <w:sz w:val="22"/>
        </w:rPr>
        <w:t>, nos termos do § 1º do Art.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6A1A61">
        <w:rPr>
          <w:rFonts w:ascii="Tahoma" w:hAnsi="Tahoma"/>
          <w:sz w:val="22"/>
        </w:rPr>
        <w:t>03</w:t>
      </w:r>
      <w:r w:rsidR="00625E7F">
        <w:rPr>
          <w:rFonts w:ascii="Tahoma" w:hAnsi="Tahoma"/>
          <w:sz w:val="22"/>
        </w:rPr>
        <w:t xml:space="preserve"> de </w:t>
      </w:r>
      <w:r w:rsidR="006A1A61">
        <w:rPr>
          <w:rFonts w:ascii="Tahoma" w:hAnsi="Tahoma"/>
          <w:sz w:val="22"/>
        </w:rPr>
        <w:t>Novembro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6A1A61">
        <w:rPr>
          <w:rFonts w:ascii="Tahoma" w:hAnsi="Tahoma" w:cs="Tahoma"/>
          <w:sz w:val="22"/>
          <w:szCs w:val="22"/>
        </w:rPr>
        <w:t>11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3F01A3"/>
    <w:rsid w:val="003F3CA6"/>
    <w:rsid w:val="00420CD3"/>
    <w:rsid w:val="004226AB"/>
    <w:rsid w:val="004D70FE"/>
    <w:rsid w:val="004E038B"/>
    <w:rsid w:val="00520B49"/>
    <w:rsid w:val="00550A26"/>
    <w:rsid w:val="005621B9"/>
    <w:rsid w:val="00595830"/>
    <w:rsid w:val="005A53C8"/>
    <w:rsid w:val="005B5C23"/>
    <w:rsid w:val="006033EA"/>
    <w:rsid w:val="00615FA6"/>
    <w:rsid w:val="006171CC"/>
    <w:rsid w:val="00624898"/>
    <w:rsid w:val="00625E7F"/>
    <w:rsid w:val="0067667D"/>
    <w:rsid w:val="006A1A61"/>
    <w:rsid w:val="006B4E30"/>
    <w:rsid w:val="006D0717"/>
    <w:rsid w:val="007009A5"/>
    <w:rsid w:val="007122E1"/>
    <w:rsid w:val="00732E43"/>
    <w:rsid w:val="00733C16"/>
    <w:rsid w:val="007A058B"/>
    <w:rsid w:val="007A3E42"/>
    <w:rsid w:val="007C0373"/>
    <w:rsid w:val="007C1F71"/>
    <w:rsid w:val="00800A55"/>
    <w:rsid w:val="00802E45"/>
    <w:rsid w:val="00892BC0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7</cp:revision>
  <cp:lastPrinted>2021-08-06T16:39:00Z</cp:lastPrinted>
  <dcterms:created xsi:type="dcterms:W3CDTF">2021-09-15T19:14:00Z</dcterms:created>
  <dcterms:modified xsi:type="dcterms:W3CDTF">2021-11-08T16:43:00Z</dcterms:modified>
</cp:coreProperties>
</file>