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30674">
        <w:rPr>
          <w:rFonts w:ascii="Tahoma" w:hAnsi="Tahoma"/>
          <w:b/>
          <w:sz w:val="22"/>
        </w:rPr>
        <w:t>252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30674">
        <w:rPr>
          <w:rFonts w:ascii="Tahoma" w:hAnsi="Tahoma"/>
          <w:b/>
          <w:sz w:val="22"/>
        </w:rPr>
        <w:t>06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C30674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CANDIDATO APROVADO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E519C4" w:rsidRDefault="008E16FF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721E6C">
        <w:rPr>
          <w:rFonts w:ascii="Tahoma" w:hAnsi="Tahoma" w:cs="Tahoma"/>
          <w:sz w:val="22"/>
          <w:szCs w:val="22"/>
        </w:rPr>
        <w:t>Decreto 2</w:t>
      </w:r>
      <w:r w:rsidR="00C30674">
        <w:rPr>
          <w:rFonts w:ascii="Tahoma" w:hAnsi="Tahoma" w:cs="Tahoma"/>
          <w:sz w:val="22"/>
          <w:szCs w:val="22"/>
        </w:rPr>
        <w:t>51/2021 de 06</w:t>
      </w:r>
      <w:r w:rsidR="00721E6C">
        <w:rPr>
          <w:rFonts w:ascii="Tahoma" w:hAnsi="Tahoma" w:cs="Tahoma"/>
          <w:sz w:val="22"/>
          <w:szCs w:val="22"/>
        </w:rPr>
        <w:t xml:space="preserve"> de Agosto de 2021, que dispõe sobre a desistência do candidato aprovado.</w:t>
      </w: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Lei Complementar nº 032/2001,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C30674">
        <w:rPr>
          <w:rFonts w:ascii="Tahoma" w:hAnsi="Tahoma"/>
          <w:sz w:val="22"/>
        </w:rPr>
        <w:t>5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C30674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b/>
                <w:sz w:val="22"/>
              </w:rPr>
              <w:t>Daiani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Vilanova </w:t>
            </w:r>
            <w:proofErr w:type="spellStart"/>
            <w:r>
              <w:rPr>
                <w:rFonts w:ascii="Tahoma" w:hAnsi="Tahoma"/>
                <w:b/>
                <w:sz w:val="22"/>
              </w:rPr>
              <w:t>Balbin</w:t>
            </w:r>
            <w:proofErr w:type="spellEnd"/>
            <w:r>
              <w:rPr>
                <w:rFonts w:ascii="Tahoma" w:hAnsi="Tahoma"/>
                <w:b/>
                <w:sz w:val="22"/>
              </w:rPr>
              <w:t>.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E16F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4D314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B1018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30674">
        <w:rPr>
          <w:rFonts w:ascii="Tahoma" w:hAnsi="Tahoma"/>
          <w:sz w:val="22"/>
        </w:rPr>
        <w:t>06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agosto</w:t>
      </w:r>
      <w:r w:rsidR="008E16FF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/08/2021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B4E30"/>
    <w:rsid w:val="006D0717"/>
    <w:rsid w:val="00716DAB"/>
    <w:rsid w:val="00721E6C"/>
    <w:rsid w:val="00733C16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B13C8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30674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</cp:revision>
  <cp:lastPrinted>2020-05-19T14:16:00Z</cp:lastPrinted>
  <dcterms:created xsi:type="dcterms:W3CDTF">2021-08-05T18:44:00Z</dcterms:created>
  <dcterms:modified xsi:type="dcterms:W3CDTF">2021-08-06T17:02:00Z</dcterms:modified>
</cp:coreProperties>
</file>