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38226A">
        <w:rPr>
          <w:rFonts w:ascii="Tahoma" w:hAnsi="Tahoma" w:cs="Tahoma"/>
          <w:b/>
          <w:sz w:val="22"/>
          <w:szCs w:val="22"/>
        </w:rPr>
        <w:t>294</w:t>
      </w:r>
      <w:bookmarkStart w:id="0" w:name="_GoBack"/>
      <w:bookmarkEnd w:id="0"/>
      <w:r w:rsidR="0019600B">
        <w:rPr>
          <w:rFonts w:ascii="Tahoma" w:hAnsi="Tahoma" w:cs="Tahoma"/>
          <w:b/>
          <w:sz w:val="22"/>
          <w:szCs w:val="22"/>
        </w:rPr>
        <w:t>/20</w:t>
      </w:r>
      <w:r w:rsidR="00705634">
        <w:rPr>
          <w:rFonts w:ascii="Tahoma" w:hAnsi="Tahoma" w:cs="Tahoma"/>
          <w:b/>
          <w:sz w:val="22"/>
          <w:szCs w:val="22"/>
        </w:rPr>
        <w:t>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7F4CC2">
        <w:rPr>
          <w:rFonts w:ascii="Tahoma" w:hAnsi="Tahoma" w:cs="Tahoma"/>
          <w:b/>
          <w:sz w:val="22"/>
          <w:szCs w:val="22"/>
        </w:rPr>
        <w:t>25 DE SETEMBRO</w:t>
      </w:r>
      <w:r w:rsidR="00705634">
        <w:rPr>
          <w:rFonts w:ascii="Tahoma" w:hAnsi="Tahoma" w:cs="Tahoma"/>
          <w:b/>
          <w:sz w:val="22"/>
          <w:szCs w:val="22"/>
        </w:rPr>
        <w:t xml:space="preserve">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4549D" w:rsidRPr="00802E45" w:rsidRDefault="0014549D" w:rsidP="0014549D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 w:rsidR="007F4CC2">
        <w:rPr>
          <w:rFonts w:ascii="Tahoma" w:hAnsi="Tahoma"/>
          <w:b/>
          <w:sz w:val="22"/>
        </w:rPr>
        <w:t>DESIGNAÇÃO</w:t>
      </w:r>
      <w:r>
        <w:rPr>
          <w:rFonts w:ascii="Tahoma" w:hAnsi="Tahoma"/>
          <w:b/>
          <w:sz w:val="22"/>
        </w:rPr>
        <w:t xml:space="preserve"> DE </w:t>
      </w:r>
      <w:r w:rsidR="007F4CC2">
        <w:rPr>
          <w:rFonts w:ascii="Tahoma" w:hAnsi="Tahoma"/>
          <w:b/>
          <w:sz w:val="22"/>
        </w:rPr>
        <w:t>TAIRONE PADILHA DOS SANTOS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14549D" w:rsidRPr="00DD14FB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:rsidR="0014549D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:rsidR="0014549D" w:rsidRDefault="0014549D" w:rsidP="0014549D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</w:t>
      </w:r>
      <w:r w:rsidR="00F66F8D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031 – Plano de Cargos e Remuneração dos Servidores Públicos Municipais de 05 de dezembro de 2001</w:t>
      </w:r>
      <w:r w:rsidR="007F4CC2">
        <w:rPr>
          <w:rFonts w:ascii="Tahoma" w:hAnsi="Tahoma"/>
          <w:sz w:val="22"/>
        </w:rPr>
        <w:t>, e</w:t>
      </w:r>
    </w:p>
    <w:p w:rsidR="002150C5" w:rsidRDefault="002150C5" w:rsidP="0014549D">
      <w:pPr>
        <w:pStyle w:val="TextosemFormatao"/>
        <w:jc w:val="both"/>
        <w:rPr>
          <w:rFonts w:ascii="Tahoma" w:hAnsi="Tahoma"/>
          <w:sz w:val="22"/>
        </w:rPr>
      </w:pPr>
    </w:p>
    <w:p w:rsidR="00570B59" w:rsidRDefault="007F4CC2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2150C5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</w:t>
      </w:r>
      <w:r w:rsidR="002150C5">
        <w:rPr>
          <w:rFonts w:ascii="Tahoma" w:hAnsi="Tahoma" w:cs="Tahoma"/>
          <w:sz w:val="22"/>
          <w:szCs w:val="22"/>
        </w:rPr>
        <w:t xml:space="preserve">a ocorrência de vacância do </w:t>
      </w:r>
      <w:r>
        <w:rPr>
          <w:rFonts w:ascii="Tahoma" w:hAnsi="Tahoma" w:cs="Tahoma"/>
          <w:sz w:val="22"/>
          <w:szCs w:val="22"/>
        </w:rPr>
        <w:t xml:space="preserve">cargo de </w:t>
      </w:r>
      <w:r w:rsidR="002150C5">
        <w:rPr>
          <w:rFonts w:ascii="Tahoma" w:hAnsi="Tahoma" w:cs="Tahoma"/>
          <w:sz w:val="22"/>
          <w:szCs w:val="22"/>
        </w:rPr>
        <w:t>Técnico em Controle Interno.</w:t>
      </w:r>
    </w:p>
    <w:p w:rsidR="002150C5" w:rsidRPr="0064056A" w:rsidRDefault="002150C5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F66F8D" w:rsidRDefault="0019600B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 w:rsidRPr="00817540">
        <w:rPr>
          <w:rFonts w:ascii="Tahoma" w:hAnsi="Tahoma" w:cs="Tahoma"/>
          <w:b/>
          <w:sz w:val="22"/>
        </w:rPr>
        <w:t xml:space="preserve"> </w:t>
      </w:r>
      <w:r w:rsidR="00F66F8D">
        <w:rPr>
          <w:rFonts w:ascii="Tahoma" w:hAnsi="Tahoma" w:cs="Tahoma"/>
          <w:sz w:val="22"/>
        </w:rPr>
        <w:t xml:space="preserve">Fica </w:t>
      </w:r>
      <w:r w:rsidR="007F4CC2">
        <w:rPr>
          <w:rFonts w:ascii="Tahoma" w:hAnsi="Tahoma" w:cs="Tahoma"/>
          <w:sz w:val="22"/>
        </w:rPr>
        <w:t>designado</w:t>
      </w:r>
      <w:r w:rsidR="00F66F8D">
        <w:rPr>
          <w:rFonts w:ascii="Tahoma" w:hAnsi="Tahoma" w:cs="Tahoma"/>
          <w:sz w:val="22"/>
        </w:rPr>
        <w:t xml:space="preserve">, a partir de </w:t>
      </w:r>
      <w:r w:rsidR="007F4CC2">
        <w:rPr>
          <w:rFonts w:ascii="Tahoma" w:hAnsi="Tahoma" w:cs="Tahoma"/>
          <w:sz w:val="22"/>
        </w:rPr>
        <w:t>28 de setembro</w:t>
      </w:r>
      <w:r w:rsidR="00F66F8D">
        <w:rPr>
          <w:rFonts w:ascii="Tahoma" w:hAnsi="Tahoma" w:cs="Tahoma"/>
          <w:sz w:val="22"/>
        </w:rPr>
        <w:t xml:space="preserve"> de 2020, </w:t>
      </w:r>
      <w:r w:rsidR="007F4CC2">
        <w:rPr>
          <w:rFonts w:ascii="Tahoma" w:hAnsi="Tahoma" w:cs="Tahoma"/>
          <w:b/>
          <w:sz w:val="22"/>
        </w:rPr>
        <w:t>TAIRONE PADILHA DOS SANTOS</w:t>
      </w:r>
      <w:r w:rsidR="00536B23">
        <w:rPr>
          <w:rFonts w:ascii="Tahoma" w:hAnsi="Tahoma" w:cs="Tahoma"/>
          <w:sz w:val="22"/>
        </w:rPr>
        <w:t xml:space="preserve">, </w:t>
      </w:r>
      <w:r w:rsidR="00F66F8D" w:rsidRPr="00B32757">
        <w:rPr>
          <w:rFonts w:ascii="Tahoma" w:hAnsi="Tahoma" w:cs="Tahoma"/>
          <w:sz w:val="22"/>
          <w:szCs w:val="22"/>
        </w:rPr>
        <w:t xml:space="preserve">para </w:t>
      </w:r>
      <w:r w:rsidR="007F4CC2">
        <w:rPr>
          <w:rFonts w:ascii="Tahoma" w:hAnsi="Tahoma" w:cs="Tahoma"/>
          <w:sz w:val="22"/>
          <w:szCs w:val="22"/>
        </w:rPr>
        <w:t xml:space="preserve">responder </w:t>
      </w:r>
      <w:r w:rsidR="002150C5">
        <w:rPr>
          <w:rFonts w:ascii="Tahoma" w:hAnsi="Tahoma" w:cs="Tahoma"/>
          <w:sz w:val="22"/>
          <w:szCs w:val="22"/>
        </w:rPr>
        <w:t>temporariamente pelo Setor de Controle Interno</w:t>
      </w:r>
      <w:r w:rsidR="00F66F8D">
        <w:rPr>
          <w:rFonts w:ascii="Tahoma" w:hAnsi="Tahoma"/>
          <w:sz w:val="22"/>
        </w:rPr>
        <w:t>.</w:t>
      </w:r>
    </w:p>
    <w:p w:rsidR="00F66F8D" w:rsidRDefault="00F66F8D" w:rsidP="00817540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F66F8D" w:rsidRDefault="001428D9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F66F8D"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:rsidR="00F66F8D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</w:p>
    <w:p w:rsidR="0019600B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2150C5">
        <w:rPr>
          <w:rFonts w:ascii="Tahoma" w:hAnsi="Tahoma" w:cs="Tahoma"/>
          <w:sz w:val="22"/>
          <w:szCs w:val="22"/>
        </w:rPr>
        <w:t>25 de setembro</w:t>
      </w:r>
      <w:r w:rsidR="00705634">
        <w:rPr>
          <w:rFonts w:ascii="Tahoma" w:hAnsi="Tahoma" w:cs="Tahoma"/>
          <w:sz w:val="22"/>
          <w:szCs w:val="22"/>
        </w:rPr>
        <w:t xml:space="preserve">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33573" w:rsidRDefault="00133573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Registrada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>
        <w:rPr>
          <w:rFonts w:ascii="Tahoma" w:hAnsi="Tahoma" w:cs="Tahoma"/>
          <w:sz w:val="22"/>
          <w:szCs w:val="22"/>
        </w:rPr>
        <w:t>/0</w:t>
      </w:r>
      <w:r w:rsidR="002150C5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>/20</w:t>
      </w:r>
      <w:r w:rsidR="00817540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9579FD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Tairone Padilha dos Santos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75566C">
        <w:rPr>
          <w:rFonts w:ascii="Tahoma" w:hAnsi="Tahoma" w:cs="Tahoma"/>
          <w:sz w:val="22"/>
          <w:szCs w:val="22"/>
        </w:rPr>
        <w:t>o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75566C">
        <w:rPr>
          <w:rFonts w:ascii="Tahoma" w:hAnsi="Tahoma" w:cs="Tahoma"/>
          <w:sz w:val="22"/>
          <w:szCs w:val="22"/>
        </w:rPr>
        <w:t>o</w:t>
      </w:r>
    </w:p>
    <w:sectPr w:rsidR="00FF694F" w:rsidSect="00F605BD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7FF" w:rsidRDefault="00B947FF" w:rsidP="00B3110A">
      <w:pPr>
        <w:spacing w:after="0" w:line="240" w:lineRule="auto"/>
      </w:pPr>
      <w:r>
        <w:separator/>
      </w:r>
    </w:p>
  </w:endnote>
  <w:endnote w:type="continuationSeparator" w:id="0">
    <w:p w:rsidR="00B947FF" w:rsidRDefault="00B947FF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7FF" w:rsidRDefault="00B947FF" w:rsidP="00B3110A">
      <w:pPr>
        <w:spacing w:after="0" w:line="240" w:lineRule="auto"/>
      </w:pPr>
      <w:r>
        <w:separator/>
      </w:r>
    </w:p>
  </w:footnote>
  <w:footnote w:type="continuationSeparator" w:id="0">
    <w:p w:rsidR="00B947FF" w:rsidRDefault="00B947FF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8568C"/>
    <w:rsid w:val="00086573"/>
    <w:rsid w:val="001233AF"/>
    <w:rsid w:val="00133573"/>
    <w:rsid w:val="001428D9"/>
    <w:rsid w:val="0014549D"/>
    <w:rsid w:val="00160F57"/>
    <w:rsid w:val="0019600B"/>
    <w:rsid w:val="002150C5"/>
    <w:rsid w:val="0024314C"/>
    <w:rsid w:val="003271C5"/>
    <w:rsid w:val="00332C67"/>
    <w:rsid w:val="0038226A"/>
    <w:rsid w:val="003A2016"/>
    <w:rsid w:val="003C5F54"/>
    <w:rsid w:val="00415113"/>
    <w:rsid w:val="0045131A"/>
    <w:rsid w:val="004712C9"/>
    <w:rsid w:val="004B5268"/>
    <w:rsid w:val="004F1887"/>
    <w:rsid w:val="004F52FF"/>
    <w:rsid w:val="00536B23"/>
    <w:rsid w:val="00570B59"/>
    <w:rsid w:val="005738B7"/>
    <w:rsid w:val="00581EDA"/>
    <w:rsid w:val="0058760B"/>
    <w:rsid w:val="00590047"/>
    <w:rsid w:val="005B7183"/>
    <w:rsid w:val="0063003D"/>
    <w:rsid w:val="0064294D"/>
    <w:rsid w:val="00705634"/>
    <w:rsid w:val="0072123C"/>
    <w:rsid w:val="0075566C"/>
    <w:rsid w:val="00784847"/>
    <w:rsid w:val="007F4CC2"/>
    <w:rsid w:val="00817540"/>
    <w:rsid w:val="00830C0B"/>
    <w:rsid w:val="00874ECF"/>
    <w:rsid w:val="00903029"/>
    <w:rsid w:val="009321A9"/>
    <w:rsid w:val="0095410D"/>
    <w:rsid w:val="009579FD"/>
    <w:rsid w:val="009A1A1B"/>
    <w:rsid w:val="00A95603"/>
    <w:rsid w:val="00AB3B8C"/>
    <w:rsid w:val="00AF0231"/>
    <w:rsid w:val="00B3110A"/>
    <w:rsid w:val="00B5020B"/>
    <w:rsid w:val="00B947FF"/>
    <w:rsid w:val="00BA2E68"/>
    <w:rsid w:val="00C03AED"/>
    <w:rsid w:val="00C37961"/>
    <w:rsid w:val="00C470B4"/>
    <w:rsid w:val="00C61AA7"/>
    <w:rsid w:val="00C923FD"/>
    <w:rsid w:val="00D05769"/>
    <w:rsid w:val="00D15890"/>
    <w:rsid w:val="00D1755D"/>
    <w:rsid w:val="00D22C68"/>
    <w:rsid w:val="00D9533F"/>
    <w:rsid w:val="00DC10CE"/>
    <w:rsid w:val="00E90CAC"/>
    <w:rsid w:val="00E920E1"/>
    <w:rsid w:val="00EB347F"/>
    <w:rsid w:val="00ED2C6F"/>
    <w:rsid w:val="00F13376"/>
    <w:rsid w:val="00F605BD"/>
    <w:rsid w:val="00F66F8D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COMPRASNOTE</cp:lastModifiedBy>
  <cp:revision>3</cp:revision>
  <cp:lastPrinted>2020-09-25T19:29:00Z</cp:lastPrinted>
  <dcterms:created xsi:type="dcterms:W3CDTF">2020-09-25T14:17:00Z</dcterms:created>
  <dcterms:modified xsi:type="dcterms:W3CDTF">2020-09-25T19:29:00Z</dcterms:modified>
</cp:coreProperties>
</file>