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E88F7" w14:textId="762C58F0" w:rsidR="00C143CF" w:rsidRPr="00EB629E" w:rsidRDefault="00C143CF" w:rsidP="00C143CF">
      <w:pPr>
        <w:pStyle w:val="TextosemFormatao"/>
        <w:jc w:val="both"/>
        <w:rPr>
          <w:rFonts w:ascii="Tahoma" w:hAnsi="Tahoma" w:cs="Tahoma"/>
          <w:b/>
          <w:sz w:val="22"/>
          <w:szCs w:val="22"/>
          <w:lang w:val="pt-BR"/>
        </w:rPr>
      </w:pPr>
      <w:r w:rsidRPr="00EB629E">
        <w:rPr>
          <w:rFonts w:ascii="Tahoma" w:hAnsi="Tahoma" w:cs="Tahoma"/>
          <w:b/>
          <w:sz w:val="22"/>
          <w:szCs w:val="22"/>
          <w:lang w:val="pt-BR"/>
        </w:rPr>
        <w:t xml:space="preserve">DECRETO </w:t>
      </w:r>
      <w:r w:rsidRPr="00EB629E">
        <w:rPr>
          <w:rFonts w:ascii="Tahoma" w:hAnsi="Tahoma" w:cs="Tahoma"/>
          <w:b/>
          <w:sz w:val="22"/>
          <w:szCs w:val="22"/>
        </w:rPr>
        <w:t>Nº</w:t>
      </w:r>
      <w:r w:rsidRPr="00EB629E">
        <w:rPr>
          <w:rFonts w:ascii="Tahoma" w:hAnsi="Tahoma" w:cs="Tahoma"/>
          <w:b/>
          <w:sz w:val="22"/>
          <w:szCs w:val="22"/>
          <w:lang w:val="pt-BR"/>
        </w:rPr>
        <w:t xml:space="preserve"> </w:t>
      </w:r>
      <w:r w:rsidR="00896673">
        <w:rPr>
          <w:rFonts w:ascii="Tahoma" w:hAnsi="Tahoma" w:cs="Tahoma"/>
          <w:b/>
          <w:sz w:val="22"/>
          <w:szCs w:val="22"/>
          <w:lang w:val="pt-BR"/>
        </w:rPr>
        <w:t>264</w:t>
      </w:r>
      <w:r>
        <w:rPr>
          <w:rFonts w:ascii="Tahoma" w:hAnsi="Tahoma" w:cs="Tahoma"/>
          <w:b/>
          <w:sz w:val="22"/>
          <w:szCs w:val="22"/>
          <w:lang w:val="pt-BR"/>
        </w:rPr>
        <w:t>/</w:t>
      </w:r>
      <w:r w:rsidRPr="00EB629E">
        <w:rPr>
          <w:rFonts w:ascii="Tahoma" w:hAnsi="Tahoma" w:cs="Tahoma"/>
          <w:b/>
          <w:sz w:val="22"/>
          <w:szCs w:val="22"/>
        </w:rPr>
        <w:t>20</w:t>
      </w:r>
      <w:r w:rsidRPr="00EB629E">
        <w:rPr>
          <w:rFonts w:ascii="Tahoma" w:hAnsi="Tahoma" w:cs="Tahoma"/>
          <w:b/>
          <w:sz w:val="22"/>
          <w:szCs w:val="22"/>
          <w:lang w:val="pt-BR"/>
        </w:rPr>
        <w:t>20</w:t>
      </w:r>
      <w:r w:rsidRPr="00EB629E">
        <w:rPr>
          <w:rFonts w:ascii="Tahoma" w:hAnsi="Tahoma" w:cs="Tahoma"/>
          <w:b/>
          <w:sz w:val="22"/>
          <w:szCs w:val="22"/>
        </w:rPr>
        <w:t xml:space="preserve"> – DE </w:t>
      </w:r>
      <w:r>
        <w:rPr>
          <w:rFonts w:ascii="Tahoma" w:hAnsi="Tahoma" w:cs="Tahoma"/>
          <w:b/>
          <w:sz w:val="22"/>
          <w:szCs w:val="22"/>
          <w:lang w:val="pt-BR"/>
        </w:rPr>
        <w:t>0</w:t>
      </w:r>
      <w:r w:rsidR="00896673">
        <w:rPr>
          <w:rFonts w:ascii="Tahoma" w:hAnsi="Tahoma" w:cs="Tahoma"/>
          <w:b/>
          <w:sz w:val="22"/>
          <w:szCs w:val="22"/>
          <w:lang w:val="pt-BR"/>
        </w:rPr>
        <w:t>3</w:t>
      </w:r>
      <w:r w:rsidRPr="00EB629E">
        <w:rPr>
          <w:rFonts w:ascii="Tahoma" w:hAnsi="Tahoma" w:cs="Tahoma"/>
          <w:b/>
          <w:sz w:val="22"/>
          <w:szCs w:val="22"/>
          <w:lang w:val="pt-BR"/>
        </w:rPr>
        <w:t xml:space="preserve"> </w:t>
      </w:r>
      <w:r w:rsidRPr="00EB629E">
        <w:rPr>
          <w:rFonts w:ascii="Tahoma" w:hAnsi="Tahoma" w:cs="Tahoma"/>
          <w:b/>
          <w:sz w:val="22"/>
          <w:szCs w:val="22"/>
        </w:rPr>
        <w:t xml:space="preserve">DE </w:t>
      </w:r>
      <w:r>
        <w:rPr>
          <w:rFonts w:ascii="Tahoma" w:hAnsi="Tahoma" w:cs="Tahoma"/>
          <w:b/>
          <w:sz w:val="22"/>
          <w:szCs w:val="22"/>
          <w:lang w:val="pt-BR"/>
        </w:rPr>
        <w:t xml:space="preserve">SETEMBRO </w:t>
      </w:r>
      <w:r w:rsidRPr="00EB629E">
        <w:rPr>
          <w:rFonts w:ascii="Tahoma" w:hAnsi="Tahoma" w:cs="Tahoma"/>
          <w:b/>
          <w:sz w:val="22"/>
          <w:szCs w:val="22"/>
          <w:lang w:val="pt-BR"/>
        </w:rPr>
        <w:t>DE</w:t>
      </w:r>
      <w:r w:rsidRPr="00EB629E">
        <w:rPr>
          <w:rFonts w:ascii="Tahoma" w:hAnsi="Tahoma" w:cs="Tahoma"/>
          <w:b/>
          <w:sz w:val="22"/>
          <w:szCs w:val="22"/>
        </w:rPr>
        <w:t xml:space="preserve"> 20</w:t>
      </w:r>
      <w:r w:rsidRPr="00EB629E">
        <w:rPr>
          <w:rFonts w:ascii="Tahoma" w:hAnsi="Tahoma" w:cs="Tahoma"/>
          <w:b/>
          <w:sz w:val="22"/>
          <w:szCs w:val="22"/>
          <w:lang w:val="pt-BR"/>
        </w:rPr>
        <w:t>20</w:t>
      </w:r>
      <w:r w:rsidRPr="00EB629E">
        <w:rPr>
          <w:rFonts w:ascii="Tahoma" w:hAnsi="Tahoma" w:cs="Tahoma"/>
          <w:b/>
          <w:sz w:val="22"/>
          <w:szCs w:val="22"/>
        </w:rPr>
        <w:t>.</w:t>
      </w:r>
    </w:p>
    <w:p w14:paraId="01D94C3E" w14:textId="77777777" w:rsidR="009A5A94" w:rsidRPr="00C143CF" w:rsidRDefault="009A5A94" w:rsidP="00C143CF">
      <w:pPr>
        <w:jc w:val="both"/>
        <w:rPr>
          <w:rFonts w:ascii="Tahoma" w:hAnsi="Tahoma" w:cs="Tahoma"/>
          <w:sz w:val="22"/>
          <w:szCs w:val="22"/>
        </w:rPr>
      </w:pPr>
    </w:p>
    <w:p w14:paraId="13D29154" w14:textId="13CB8759" w:rsidR="009A5A94" w:rsidRPr="00C143CF" w:rsidRDefault="00DC1BA5" w:rsidP="00C143CF">
      <w:pPr>
        <w:ind w:left="3969"/>
        <w:jc w:val="both"/>
        <w:rPr>
          <w:rFonts w:ascii="Tahoma" w:eastAsia="Arial" w:hAnsi="Tahoma" w:cs="Tahoma"/>
          <w:b/>
          <w:sz w:val="22"/>
          <w:szCs w:val="22"/>
        </w:rPr>
      </w:pPr>
      <w:r w:rsidRPr="00C143CF">
        <w:rPr>
          <w:rFonts w:ascii="Tahoma" w:eastAsia="Arial" w:hAnsi="Tahoma" w:cs="Tahoma"/>
          <w:b/>
          <w:sz w:val="22"/>
          <w:szCs w:val="22"/>
        </w:rPr>
        <w:t>ES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z w:val="22"/>
          <w:szCs w:val="22"/>
        </w:rPr>
        <w:t>BE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L</w:t>
      </w:r>
      <w:r w:rsidRPr="00C143CF">
        <w:rPr>
          <w:rFonts w:ascii="Tahoma" w:eastAsia="Arial" w:hAnsi="Tahoma" w:cs="Tahoma"/>
          <w:b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pacing w:val="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spacing w:val="-10"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G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10"/>
          <w:sz w:val="22"/>
          <w:szCs w:val="22"/>
        </w:rPr>
        <w:t>M</w:t>
      </w:r>
      <w:r w:rsidRPr="00C143CF">
        <w:rPr>
          <w:rFonts w:ascii="Tahoma" w:eastAsia="Arial" w:hAnsi="Tahoma" w:cs="Tahoma"/>
          <w:b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G</w:t>
      </w:r>
      <w:r w:rsidRPr="00C143CF">
        <w:rPr>
          <w:rFonts w:ascii="Tahoma" w:eastAsia="Arial" w:hAnsi="Tahoma" w:cs="Tahoma"/>
          <w:b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z w:val="22"/>
          <w:szCs w:val="22"/>
        </w:rPr>
        <w:t xml:space="preserve">L 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>O P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sz w:val="22"/>
          <w:szCs w:val="22"/>
        </w:rPr>
        <w:t>ES</w:t>
      </w:r>
      <w:r w:rsidRPr="00C143CF">
        <w:rPr>
          <w:rFonts w:ascii="Tahoma" w:eastAsia="Arial" w:hAnsi="Tahoma" w:cs="Tahoma"/>
          <w:b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10"/>
          <w:sz w:val="22"/>
          <w:szCs w:val="22"/>
        </w:rPr>
        <w:t>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="007E3258" w:rsidRPr="00C143CF">
        <w:rPr>
          <w:rFonts w:ascii="Tahoma" w:eastAsia="Arial" w:hAnsi="Tahoma" w:cs="Tahoma"/>
          <w:b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z w:val="22"/>
          <w:szCs w:val="22"/>
        </w:rPr>
        <w:t xml:space="preserve"> P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L</w:t>
      </w:r>
      <w:r w:rsidRPr="00C143CF">
        <w:rPr>
          <w:rFonts w:ascii="Tahoma" w:eastAsia="Arial" w:hAnsi="Tahoma" w:cs="Tahoma"/>
          <w:b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z w:val="22"/>
          <w:szCs w:val="22"/>
        </w:rPr>
        <w:t xml:space="preserve">R 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 xml:space="preserve">O </w:t>
      </w:r>
      <w:r w:rsidRPr="00C143CF">
        <w:rPr>
          <w:rFonts w:ascii="Tahoma" w:eastAsia="Arial" w:hAnsi="Tahoma" w:cs="Tahoma"/>
          <w:b/>
          <w:spacing w:val="-10"/>
          <w:sz w:val="22"/>
          <w:szCs w:val="22"/>
        </w:rPr>
        <w:t>M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UN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Í</w:t>
      </w:r>
      <w:r w:rsidRPr="00C143CF">
        <w:rPr>
          <w:rFonts w:ascii="Tahoma" w:eastAsia="Arial" w:hAnsi="Tahoma" w:cs="Tahoma"/>
          <w:b/>
          <w:spacing w:val="10"/>
          <w:sz w:val="22"/>
          <w:szCs w:val="22"/>
        </w:rPr>
        <w:t>P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5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pacing w:val="55"/>
          <w:sz w:val="22"/>
          <w:szCs w:val="22"/>
        </w:rPr>
        <w:t xml:space="preserve"> </w:t>
      </w:r>
      <w:r w:rsidR="000D052B" w:rsidRPr="00C143CF">
        <w:rPr>
          <w:rFonts w:ascii="Tahoma" w:eastAsia="Arial" w:hAnsi="Tahoma" w:cs="Tahoma"/>
          <w:b/>
          <w:spacing w:val="-3"/>
          <w:sz w:val="22"/>
          <w:szCs w:val="22"/>
        </w:rPr>
        <w:t>QUILOMBO</w:t>
      </w:r>
      <w:r w:rsidRPr="00C143CF">
        <w:rPr>
          <w:rFonts w:ascii="Tahoma" w:eastAsia="Arial" w:hAnsi="Tahoma" w:cs="Tahoma"/>
          <w:b/>
          <w:spacing w:val="5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b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 xml:space="preserve">Á 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z w:val="22"/>
          <w:szCs w:val="22"/>
        </w:rPr>
        <w:t>S P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>Ê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pacing w:val="7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z w:val="22"/>
          <w:szCs w:val="22"/>
        </w:rPr>
        <w:t>S.</w:t>
      </w:r>
    </w:p>
    <w:p w14:paraId="101E04DB" w14:textId="77777777" w:rsidR="009A5A94" w:rsidRPr="00C143CF" w:rsidRDefault="009A5A94" w:rsidP="00C143CF">
      <w:pPr>
        <w:jc w:val="both"/>
        <w:rPr>
          <w:rFonts w:ascii="Tahoma" w:hAnsi="Tahoma" w:cs="Tahoma"/>
          <w:sz w:val="22"/>
          <w:szCs w:val="22"/>
        </w:rPr>
      </w:pPr>
    </w:p>
    <w:p w14:paraId="436363A0" w14:textId="5DC641A7" w:rsidR="009A5A94" w:rsidRDefault="00C143CF" w:rsidP="00C143CF">
      <w:pPr>
        <w:ind w:firstLine="709"/>
        <w:jc w:val="both"/>
        <w:rPr>
          <w:rFonts w:ascii="Tahoma" w:hAnsi="Tahoma"/>
          <w:sz w:val="22"/>
          <w:szCs w:val="22"/>
        </w:rPr>
      </w:pPr>
      <w:r w:rsidRPr="00C143CF">
        <w:rPr>
          <w:rFonts w:ascii="Tahoma" w:hAnsi="Tahoma"/>
          <w:sz w:val="22"/>
          <w:szCs w:val="22"/>
        </w:rPr>
        <w:t xml:space="preserve">O Prefeito Municipal de Quilombo, Estado de Santa Catarina, no uso de suas atribuições que lhe confere o Inciso IV do Artigo 65 da Lei Orgânica Municipal, e </w:t>
      </w:r>
    </w:p>
    <w:p w14:paraId="315D1CDE" w14:textId="77777777" w:rsidR="00B90B1D" w:rsidRPr="00C143CF" w:rsidRDefault="00B90B1D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B37A7BE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sz w:val="22"/>
          <w:szCs w:val="22"/>
        </w:rPr>
        <w:t xml:space="preserve">CONSIDERANDO </w:t>
      </w:r>
      <w:r w:rsidRPr="00C143CF">
        <w:rPr>
          <w:rFonts w:ascii="Tahoma" w:hAnsi="Tahoma" w:cs="Tahoma"/>
          <w:sz w:val="22"/>
          <w:szCs w:val="22"/>
        </w:rPr>
        <w:t>que o Plano Diretor é o instrumento básico da política de desenvolvimento e expansão urbana, sendo parte integrante do processo de planejamento</w:t>
      </w:r>
      <w:r w:rsidRPr="00C143CF">
        <w:rPr>
          <w:rFonts w:ascii="Tahoma" w:hAnsi="Tahoma" w:cs="Tahoma"/>
          <w:spacing w:val="-1"/>
          <w:sz w:val="22"/>
          <w:szCs w:val="22"/>
        </w:rPr>
        <w:t xml:space="preserve"> </w:t>
      </w:r>
      <w:r w:rsidRPr="00C143CF">
        <w:rPr>
          <w:rFonts w:ascii="Tahoma" w:hAnsi="Tahoma" w:cs="Tahoma"/>
          <w:sz w:val="22"/>
          <w:szCs w:val="22"/>
        </w:rPr>
        <w:t>municipal;</w:t>
      </w:r>
    </w:p>
    <w:p w14:paraId="112AF65F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383A65E4" w14:textId="5C29482A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sz w:val="22"/>
          <w:szCs w:val="22"/>
        </w:rPr>
        <w:t xml:space="preserve">CONSIDERANDO </w:t>
      </w:r>
      <w:r w:rsidRPr="00C143CF">
        <w:rPr>
          <w:rFonts w:ascii="Tahoma" w:hAnsi="Tahoma" w:cs="Tahoma"/>
          <w:sz w:val="22"/>
          <w:szCs w:val="22"/>
        </w:rPr>
        <w:t xml:space="preserve">que o Poder Executivo Municipal de </w:t>
      </w:r>
      <w:r w:rsidR="000D052B" w:rsidRPr="00C143CF">
        <w:rPr>
          <w:rFonts w:ascii="Tahoma" w:hAnsi="Tahoma" w:cs="Tahoma"/>
          <w:bCs/>
          <w:sz w:val="22"/>
          <w:szCs w:val="22"/>
        </w:rPr>
        <w:t>Quilombo</w:t>
      </w:r>
      <w:r w:rsidRPr="00C143CF">
        <w:rPr>
          <w:rFonts w:ascii="Tahoma" w:hAnsi="Tahoma" w:cs="Tahoma"/>
          <w:sz w:val="22"/>
          <w:szCs w:val="22"/>
        </w:rPr>
        <w:t xml:space="preserve"> está promovendo, o Processo de Revisão do Plano Diretor de </w:t>
      </w:r>
      <w:r w:rsidR="000D052B" w:rsidRPr="00C143CF">
        <w:rPr>
          <w:rFonts w:ascii="Tahoma" w:hAnsi="Tahoma" w:cs="Tahoma"/>
          <w:bCs/>
          <w:sz w:val="22"/>
          <w:szCs w:val="22"/>
        </w:rPr>
        <w:t>Quilombo</w:t>
      </w:r>
      <w:r w:rsidRPr="00C143CF">
        <w:rPr>
          <w:rFonts w:ascii="Tahoma" w:hAnsi="Tahoma" w:cs="Tahoma"/>
          <w:sz w:val="22"/>
          <w:szCs w:val="22"/>
        </w:rPr>
        <w:t>;</w:t>
      </w:r>
      <w:r w:rsidR="00B90B1D">
        <w:rPr>
          <w:rFonts w:ascii="Tahoma" w:hAnsi="Tahoma" w:cs="Tahoma"/>
          <w:sz w:val="22"/>
          <w:szCs w:val="22"/>
        </w:rPr>
        <w:t xml:space="preserve"> e</w:t>
      </w:r>
    </w:p>
    <w:p w14:paraId="3363AB54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11B084A5" w14:textId="4224FAB8" w:rsidR="007E3258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sz w:val="22"/>
          <w:szCs w:val="22"/>
        </w:rPr>
        <w:t xml:space="preserve">CONSIDERANDO </w:t>
      </w:r>
      <w:r w:rsidRPr="00C143CF">
        <w:rPr>
          <w:rFonts w:ascii="Tahoma" w:hAnsi="Tahoma" w:cs="Tahoma"/>
          <w:sz w:val="22"/>
          <w:szCs w:val="22"/>
        </w:rPr>
        <w:t xml:space="preserve">a necessidade de se definir de forma sistematizada as atribuições de grupos de trabalho </w:t>
      </w:r>
      <w:r w:rsidR="005C3274" w:rsidRPr="00C143CF">
        <w:rPr>
          <w:rFonts w:ascii="Tahoma" w:hAnsi="Tahoma" w:cs="Tahoma"/>
          <w:sz w:val="22"/>
          <w:szCs w:val="22"/>
        </w:rPr>
        <w:t>para Revisão do Plano Diretor</w:t>
      </w:r>
      <w:r w:rsidRPr="00C143CF">
        <w:rPr>
          <w:rFonts w:ascii="Tahoma" w:hAnsi="Tahoma" w:cs="Tahoma"/>
          <w:sz w:val="22"/>
          <w:szCs w:val="22"/>
        </w:rPr>
        <w:t xml:space="preserve">, bem como a necessidade de se definir um regimento geral, prevendo as regras de participação e controle social no aludido Processo de </w:t>
      </w:r>
      <w:r w:rsidR="005C3274" w:rsidRPr="00C143CF">
        <w:rPr>
          <w:rFonts w:ascii="Tahoma" w:hAnsi="Tahoma" w:cs="Tahoma"/>
          <w:sz w:val="22"/>
          <w:szCs w:val="22"/>
        </w:rPr>
        <w:t xml:space="preserve">Revisão do Plano Diretor de </w:t>
      </w:r>
      <w:r w:rsidR="000D052B" w:rsidRPr="00C143CF">
        <w:rPr>
          <w:rFonts w:ascii="Tahoma" w:hAnsi="Tahoma" w:cs="Tahoma"/>
          <w:bCs/>
          <w:sz w:val="22"/>
          <w:szCs w:val="22"/>
        </w:rPr>
        <w:t>Quilombo</w:t>
      </w:r>
      <w:r w:rsidR="00C143CF">
        <w:rPr>
          <w:rFonts w:ascii="Tahoma" w:hAnsi="Tahoma" w:cs="Tahoma"/>
          <w:sz w:val="22"/>
          <w:szCs w:val="22"/>
        </w:rPr>
        <w:t>.</w:t>
      </w:r>
    </w:p>
    <w:p w14:paraId="15C859AD" w14:textId="77777777" w:rsidR="00C143CF" w:rsidRDefault="00C143CF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056E6CD3" w14:textId="6BE8D81B" w:rsidR="00C143CF" w:rsidRPr="00C143CF" w:rsidRDefault="00C143CF" w:rsidP="00C143CF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  <w:lang w:val="pt-BR"/>
        </w:rPr>
      </w:pPr>
      <w:r w:rsidRPr="008B2964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b/>
          <w:sz w:val="22"/>
          <w:szCs w:val="22"/>
        </w:rPr>
        <w:tab/>
        <w:t>DECRETA</w:t>
      </w:r>
      <w:r>
        <w:rPr>
          <w:rFonts w:ascii="Tahoma" w:hAnsi="Tahoma" w:cs="Tahoma"/>
          <w:b/>
          <w:sz w:val="22"/>
          <w:szCs w:val="22"/>
          <w:lang w:val="pt-BR"/>
        </w:rPr>
        <w:t>:</w:t>
      </w:r>
    </w:p>
    <w:p w14:paraId="1FB33984" w14:textId="77777777" w:rsidR="00C143CF" w:rsidRPr="00C143CF" w:rsidRDefault="00C143CF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69F5BFEE" w14:textId="6302B055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b/>
          <w:bCs/>
          <w:spacing w:val="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1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º</w:t>
      </w:r>
      <w:r w:rsidRPr="00C143CF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F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Re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sso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 xml:space="preserve">o </w:t>
      </w:r>
      <w:r w:rsidR="007E3258"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1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 xml:space="preserve">o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Di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="000D052B" w:rsidRPr="00C143CF">
        <w:rPr>
          <w:rFonts w:ascii="Tahoma" w:eastAsia="Arial" w:hAnsi="Tahoma" w:cs="Tahoma"/>
          <w:spacing w:val="-3"/>
          <w:sz w:val="22"/>
          <w:szCs w:val="22"/>
        </w:rPr>
        <w:t>Quilombo</w:t>
      </w:r>
      <w:r w:rsidRPr="00C143CF">
        <w:rPr>
          <w:rFonts w:ascii="Tahoma" w:eastAsia="Arial" w:hAnsi="Tahoma" w:cs="Tahoma"/>
          <w:sz w:val="22"/>
          <w:szCs w:val="22"/>
        </w:rPr>
        <w:t>,</w:t>
      </w:r>
      <w:r w:rsidRPr="00C143CF">
        <w:rPr>
          <w:rFonts w:ascii="Tahoma" w:eastAsia="Arial" w:hAnsi="Tahoma" w:cs="Tahoma"/>
          <w:spacing w:val="-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f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rma</w:t>
      </w:r>
      <w:r w:rsidRPr="00C143CF">
        <w:rPr>
          <w:rFonts w:ascii="Tahoma" w:eastAsia="Arial" w:hAnsi="Tahoma" w:cs="Tahoma"/>
          <w:spacing w:val="-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x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s.</w:t>
      </w:r>
    </w:p>
    <w:p w14:paraId="548D755F" w14:textId="77777777" w:rsidR="00DC1BA5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54377E98" w14:textId="2837B6DC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 xml:space="preserve">.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2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º</w:t>
      </w:r>
      <w:r w:rsidRPr="00C143CF">
        <w:rPr>
          <w:rFonts w:ascii="Tahoma" w:eastAsia="Arial" w:hAnsi="Tahoma" w:cs="Tahoma"/>
          <w:spacing w:val="6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4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cr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6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ra</w:t>
      </w:r>
      <w:r w:rsidRPr="00C143CF">
        <w:rPr>
          <w:rFonts w:ascii="Tahoma" w:eastAsia="Arial" w:hAnsi="Tahoma" w:cs="Tahoma"/>
          <w:spacing w:val="6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5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5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5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4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ub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ão</w:t>
      </w:r>
      <w:r w:rsidRPr="00C143CF">
        <w:rPr>
          <w:rFonts w:ascii="Tahoma" w:eastAsia="Arial" w:hAnsi="Tahoma" w:cs="Tahoma"/>
          <w:sz w:val="22"/>
          <w:szCs w:val="22"/>
        </w:rPr>
        <w:t>.</w:t>
      </w:r>
    </w:p>
    <w:p w14:paraId="70005FCA" w14:textId="2E8BF190" w:rsidR="009A5A94" w:rsidRPr="00C143CF" w:rsidRDefault="009A5A94" w:rsidP="00C143CF">
      <w:pPr>
        <w:jc w:val="both"/>
        <w:rPr>
          <w:rFonts w:ascii="Tahoma" w:hAnsi="Tahoma" w:cs="Tahoma"/>
          <w:sz w:val="22"/>
          <w:szCs w:val="22"/>
        </w:rPr>
      </w:pPr>
    </w:p>
    <w:p w14:paraId="49BEFA67" w14:textId="77777777" w:rsidR="007E3258" w:rsidRPr="00C143CF" w:rsidRDefault="007E3258" w:rsidP="00C143CF">
      <w:pPr>
        <w:jc w:val="both"/>
        <w:rPr>
          <w:rFonts w:ascii="Tahoma" w:hAnsi="Tahoma" w:cs="Tahoma"/>
          <w:sz w:val="22"/>
          <w:szCs w:val="22"/>
        </w:rPr>
      </w:pPr>
    </w:p>
    <w:p w14:paraId="66C50410" w14:textId="7940FCD0" w:rsidR="00C143CF" w:rsidRPr="00EB629E" w:rsidRDefault="00C143CF" w:rsidP="00C143CF">
      <w:pPr>
        <w:spacing w:before="120"/>
        <w:jc w:val="right"/>
        <w:rPr>
          <w:rFonts w:ascii="Tahoma" w:hAnsi="Tahoma" w:cs="Tahoma"/>
          <w:sz w:val="22"/>
          <w:szCs w:val="22"/>
        </w:rPr>
      </w:pPr>
      <w:bookmarkStart w:id="0" w:name="_Toc512412124"/>
      <w:r w:rsidRPr="00EB629E">
        <w:rPr>
          <w:rFonts w:ascii="Tahoma" w:hAnsi="Tahoma" w:cs="Tahoma"/>
          <w:sz w:val="22"/>
          <w:szCs w:val="22"/>
        </w:rPr>
        <w:t xml:space="preserve">Gabinete do Executivo Municipal, em </w:t>
      </w:r>
      <w:r>
        <w:rPr>
          <w:rFonts w:ascii="Tahoma" w:hAnsi="Tahoma" w:cs="Tahoma"/>
          <w:sz w:val="22"/>
          <w:szCs w:val="22"/>
        </w:rPr>
        <w:t>03</w:t>
      </w:r>
      <w:r w:rsidRPr="00EB629E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sz w:val="22"/>
          <w:szCs w:val="22"/>
        </w:rPr>
        <w:t>setembro</w:t>
      </w:r>
      <w:r w:rsidRPr="00EB629E">
        <w:rPr>
          <w:rFonts w:ascii="Tahoma" w:hAnsi="Tahoma" w:cs="Tahoma"/>
          <w:sz w:val="22"/>
          <w:szCs w:val="22"/>
        </w:rPr>
        <w:t xml:space="preserve"> de 2020.</w:t>
      </w:r>
    </w:p>
    <w:p w14:paraId="2F39C21D" w14:textId="77777777" w:rsidR="00C143CF" w:rsidRPr="00EB629E" w:rsidRDefault="00C143CF" w:rsidP="00C143CF">
      <w:pPr>
        <w:pStyle w:val="TextosemFormatao"/>
        <w:rPr>
          <w:rFonts w:ascii="Tahoma" w:hAnsi="Tahoma" w:cs="Tahoma"/>
          <w:b/>
          <w:sz w:val="22"/>
          <w:szCs w:val="22"/>
        </w:rPr>
      </w:pPr>
    </w:p>
    <w:p w14:paraId="55D8A661" w14:textId="77777777" w:rsidR="00C143CF" w:rsidRPr="00EB629E" w:rsidRDefault="00C143CF" w:rsidP="00C143CF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</w:p>
    <w:p w14:paraId="7373BAE4" w14:textId="77777777" w:rsidR="00C143CF" w:rsidRPr="00EB629E" w:rsidRDefault="00C143CF" w:rsidP="00C143CF">
      <w:pPr>
        <w:pStyle w:val="TextosemFormatao"/>
        <w:jc w:val="center"/>
        <w:rPr>
          <w:rFonts w:ascii="Tahoma" w:hAnsi="Tahoma" w:cs="Tahoma"/>
          <w:b/>
          <w:sz w:val="22"/>
          <w:szCs w:val="22"/>
          <w:lang w:val="pt-BR"/>
        </w:rPr>
      </w:pPr>
    </w:p>
    <w:p w14:paraId="39D5ACFF" w14:textId="77777777" w:rsidR="00C143CF" w:rsidRPr="00EB629E" w:rsidRDefault="00C143CF" w:rsidP="00C143CF">
      <w:pPr>
        <w:pStyle w:val="TextosemFormatao"/>
        <w:jc w:val="center"/>
        <w:rPr>
          <w:rFonts w:ascii="Tahoma" w:hAnsi="Tahoma" w:cs="Tahoma"/>
          <w:b/>
          <w:sz w:val="22"/>
          <w:szCs w:val="22"/>
          <w:lang w:val="pt-BR"/>
        </w:rPr>
      </w:pPr>
      <w:r w:rsidRPr="00EB629E">
        <w:rPr>
          <w:rFonts w:ascii="Tahoma" w:hAnsi="Tahoma" w:cs="Tahoma"/>
          <w:b/>
          <w:sz w:val="22"/>
          <w:szCs w:val="22"/>
          <w:lang w:val="pt-BR"/>
        </w:rPr>
        <w:t>SILVANO DE PARIZ</w:t>
      </w:r>
    </w:p>
    <w:p w14:paraId="555A8954" w14:textId="77777777" w:rsidR="00C143CF" w:rsidRPr="00EB629E" w:rsidRDefault="00C143CF" w:rsidP="00C143CF">
      <w:pPr>
        <w:pStyle w:val="TextosemFormatao"/>
        <w:jc w:val="center"/>
        <w:rPr>
          <w:rFonts w:ascii="Tahoma" w:hAnsi="Tahoma" w:cs="Tahoma"/>
          <w:sz w:val="22"/>
          <w:szCs w:val="22"/>
          <w:lang w:val="pt-BR"/>
        </w:rPr>
      </w:pPr>
      <w:r w:rsidRPr="00EB629E">
        <w:rPr>
          <w:rFonts w:ascii="Tahoma" w:hAnsi="Tahoma" w:cs="Tahoma"/>
          <w:sz w:val="22"/>
          <w:szCs w:val="22"/>
        </w:rPr>
        <w:t>Prefeito Municipal</w:t>
      </w:r>
    </w:p>
    <w:p w14:paraId="46790C46" w14:textId="1FEF764D" w:rsidR="00D84632" w:rsidRPr="00C143CF" w:rsidRDefault="00D84632" w:rsidP="00C143CF">
      <w:pPr>
        <w:pStyle w:val="Ttulo3"/>
        <w:numPr>
          <w:ilvl w:val="0"/>
          <w:numId w:val="0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</w:p>
    <w:p w14:paraId="409A3320" w14:textId="77777777" w:rsidR="00D84632" w:rsidRPr="00C143CF" w:rsidRDefault="00D84632" w:rsidP="00C143CF">
      <w:pPr>
        <w:jc w:val="both"/>
        <w:rPr>
          <w:rFonts w:ascii="Tahoma" w:hAnsi="Tahoma" w:cs="Tahoma"/>
          <w:sz w:val="22"/>
          <w:szCs w:val="22"/>
        </w:rPr>
      </w:pPr>
    </w:p>
    <w:p w14:paraId="3168C8C5" w14:textId="42D816B3" w:rsidR="00D84632" w:rsidRPr="00C143CF" w:rsidRDefault="00D84632" w:rsidP="00C143CF">
      <w:pPr>
        <w:pStyle w:val="Ttulo3"/>
        <w:numPr>
          <w:ilvl w:val="0"/>
          <w:numId w:val="0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</w:p>
    <w:p w14:paraId="76EBA458" w14:textId="490CC392" w:rsidR="00A24CDB" w:rsidRPr="00C143CF" w:rsidRDefault="00A24CDB" w:rsidP="00C143CF">
      <w:pPr>
        <w:jc w:val="both"/>
        <w:rPr>
          <w:rFonts w:ascii="Tahoma" w:hAnsi="Tahoma" w:cs="Tahoma"/>
          <w:sz w:val="22"/>
          <w:szCs w:val="22"/>
        </w:rPr>
      </w:pPr>
    </w:p>
    <w:p w14:paraId="09B79EC5" w14:textId="6452A02A" w:rsidR="00A24CDB" w:rsidRDefault="00A24CDB" w:rsidP="00C143CF">
      <w:pPr>
        <w:jc w:val="both"/>
        <w:rPr>
          <w:rFonts w:ascii="Tahoma" w:hAnsi="Tahoma" w:cs="Tahoma"/>
          <w:sz w:val="22"/>
          <w:szCs w:val="22"/>
        </w:rPr>
      </w:pPr>
    </w:p>
    <w:p w14:paraId="2EA715CE" w14:textId="77777777" w:rsidR="001F1918" w:rsidRDefault="001F1918" w:rsidP="00C143CF">
      <w:pPr>
        <w:jc w:val="both"/>
        <w:rPr>
          <w:rFonts w:ascii="Tahoma" w:hAnsi="Tahoma" w:cs="Tahoma"/>
          <w:sz w:val="22"/>
          <w:szCs w:val="22"/>
        </w:rPr>
      </w:pPr>
    </w:p>
    <w:p w14:paraId="5AFC3A0E" w14:textId="77777777" w:rsidR="001F1918" w:rsidRPr="00C143CF" w:rsidRDefault="001F1918" w:rsidP="00C143CF">
      <w:pPr>
        <w:jc w:val="both"/>
        <w:rPr>
          <w:rFonts w:ascii="Tahoma" w:hAnsi="Tahoma" w:cs="Tahoma"/>
          <w:sz w:val="22"/>
          <w:szCs w:val="22"/>
        </w:rPr>
      </w:pPr>
    </w:p>
    <w:p w14:paraId="4E08D66A" w14:textId="77777777" w:rsidR="001F1918" w:rsidRPr="00BB088B" w:rsidRDefault="001F1918" w:rsidP="001F1918">
      <w:pPr>
        <w:pStyle w:val="TextosemFormatao"/>
        <w:jc w:val="both"/>
        <w:outlineLvl w:val="0"/>
        <w:rPr>
          <w:rFonts w:ascii="Tahoma" w:hAnsi="Tahoma" w:cs="Tahoma"/>
        </w:rPr>
      </w:pPr>
      <w:r w:rsidRPr="00BB088B">
        <w:rPr>
          <w:rFonts w:ascii="Tahoma" w:hAnsi="Tahoma" w:cs="Tahoma"/>
        </w:rPr>
        <w:t>Registrada e Publicado</w:t>
      </w:r>
    </w:p>
    <w:p w14:paraId="44167028" w14:textId="77777777" w:rsidR="001F1918" w:rsidRPr="00BB088B" w:rsidRDefault="001F1918" w:rsidP="001F1918">
      <w:pPr>
        <w:pStyle w:val="TextosemFormatao"/>
        <w:jc w:val="both"/>
        <w:outlineLvl w:val="0"/>
        <w:rPr>
          <w:rFonts w:ascii="Tahoma" w:hAnsi="Tahoma" w:cs="Tahoma"/>
        </w:rPr>
      </w:pPr>
      <w:r w:rsidRPr="00BB088B">
        <w:rPr>
          <w:rFonts w:ascii="Tahoma" w:hAnsi="Tahoma" w:cs="Tahoma"/>
        </w:rPr>
        <w:t xml:space="preserve">Em </w:t>
      </w:r>
      <w:r w:rsidRPr="00BB088B">
        <w:rPr>
          <w:rFonts w:ascii="Tahoma" w:hAnsi="Tahoma" w:cs="Tahoma"/>
          <w:lang w:val="pt-BR"/>
        </w:rPr>
        <w:t>___/09/</w:t>
      </w:r>
      <w:r w:rsidRPr="00BB088B">
        <w:rPr>
          <w:rFonts w:ascii="Tahoma" w:hAnsi="Tahoma" w:cs="Tahoma"/>
        </w:rPr>
        <w:t>20</w:t>
      </w:r>
      <w:r w:rsidRPr="00BB088B">
        <w:rPr>
          <w:rFonts w:ascii="Tahoma" w:hAnsi="Tahoma" w:cs="Tahoma"/>
          <w:lang w:val="pt-BR"/>
        </w:rPr>
        <w:t>20</w:t>
      </w:r>
      <w:r w:rsidRPr="00BB088B">
        <w:rPr>
          <w:rFonts w:ascii="Tahoma" w:hAnsi="Tahoma" w:cs="Tahoma"/>
        </w:rPr>
        <w:t>.</w:t>
      </w:r>
    </w:p>
    <w:p w14:paraId="2BD98B98" w14:textId="77777777" w:rsidR="001F1918" w:rsidRPr="00BB088B" w:rsidRDefault="001F1918" w:rsidP="001F1918">
      <w:pPr>
        <w:pStyle w:val="TextosemFormatao"/>
        <w:rPr>
          <w:rFonts w:ascii="Tahoma" w:hAnsi="Tahoma" w:cs="Tahoma"/>
        </w:rPr>
      </w:pPr>
      <w:r w:rsidRPr="00BB088B">
        <w:rPr>
          <w:rFonts w:ascii="Tahoma" w:hAnsi="Tahoma" w:cs="Tahoma"/>
        </w:rPr>
        <w:t>Lei Municipal nº 1087/1993</w:t>
      </w:r>
    </w:p>
    <w:p w14:paraId="53CD109F" w14:textId="77777777" w:rsidR="001F1918" w:rsidRPr="00BB088B" w:rsidRDefault="001F1918" w:rsidP="001F1918">
      <w:pPr>
        <w:pStyle w:val="TextosemFormatao"/>
        <w:rPr>
          <w:rFonts w:ascii="Tahoma" w:hAnsi="Tahoma" w:cs="Tahoma"/>
        </w:rPr>
      </w:pPr>
    </w:p>
    <w:p w14:paraId="7D038BC2" w14:textId="77777777" w:rsidR="001F1918" w:rsidRPr="00BB088B" w:rsidRDefault="001F1918" w:rsidP="001F1918">
      <w:pPr>
        <w:pStyle w:val="TextosemFormatao"/>
        <w:rPr>
          <w:rFonts w:ascii="Tahoma" w:hAnsi="Tahoma" w:cs="Tahoma"/>
          <w:lang w:val="pt-BR"/>
        </w:rPr>
      </w:pPr>
    </w:p>
    <w:p w14:paraId="0C15962E" w14:textId="77777777" w:rsidR="001F1918" w:rsidRPr="00BB088B" w:rsidRDefault="001F1918" w:rsidP="001F1918">
      <w:pPr>
        <w:pStyle w:val="TextosemFormatao"/>
        <w:rPr>
          <w:rFonts w:ascii="Tahoma" w:hAnsi="Tahoma" w:cs="Tahoma"/>
          <w:lang w:val="pt-BR"/>
        </w:rPr>
      </w:pPr>
      <w:r w:rsidRPr="00BB088B">
        <w:rPr>
          <w:rFonts w:ascii="Tahoma" w:hAnsi="Tahoma" w:cs="Tahoma"/>
          <w:lang w:val="pt-BR"/>
        </w:rPr>
        <w:t>Tairone Padilha dos Santos</w:t>
      </w:r>
    </w:p>
    <w:p w14:paraId="332F0A33" w14:textId="77777777" w:rsidR="001F1918" w:rsidRPr="00BB088B" w:rsidRDefault="001F1918" w:rsidP="001F1918">
      <w:pPr>
        <w:pStyle w:val="TextosemFormatao"/>
        <w:rPr>
          <w:rFonts w:ascii="Tahoma" w:hAnsi="Tahoma" w:cs="Tahoma"/>
        </w:rPr>
      </w:pPr>
      <w:r w:rsidRPr="00BB088B">
        <w:rPr>
          <w:rFonts w:ascii="Tahoma" w:hAnsi="Tahoma" w:cs="Tahoma"/>
        </w:rPr>
        <w:t>Funcionári</w:t>
      </w:r>
      <w:r w:rsidRPr="00BB088B">
        <w:rPr>
          <w:rFonts w:ascii="Tahoma" w:hAnsi="Tahoma" w:cs="Tahoma"/>
          <w:lang w:val="pt-BR"/>
        </w:rPr>
        <w:t>o</w:t>
      </w:r>
      <w:r w:rsidRPr="00BB088B">
        <w:rPr>
          <w:rFonts w:ascii="Tahoma" w:hAnsi="Tahoma" w:cs="Tahoma"/>
        </w:rPr>
        <w:t xml:space="preserve"> Designado</w:t>
      </w:r>
    </w:p>
    <w:p w14:paraId="50D758BA" w14:textId="5C477ABE" w:rsidR="008C7839" w:rsidRPr="00C143CF" w:rsidRDefault="008C7839" w:rsidP="00C143CF">
      <w:pPr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br w:type="page"/>
      </w:r>
    </w:p>
    <w:p w14:paraId="128C6697" w14:textId="6F28208C" w:rsidR="007E3258" w:rsidRPr="00C143CF" w:rsidRDefault="007E3258" w:rsidP="00C143CF">
      <w:pPr>
        <w:pStyle w:val="Ttulo3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lastRenderedPageBreak/>
        <w:t>REGIMENTO GERAL DO P</w:t>
      </w:r>
      <w:bookmarkStart w:id="1" w:name="_GoBack"/>
      <w:bookmarkEnd w:id="1"/>
      <w:r w:rsidRPr="00C143CF">
        <w:rPr>
          <w:rFonts w:ascii="Tahoma" w:hAnsi="Tahoma" w:cs="Tahoma"/>
          <w:sz w:val="22"/>
          <w:szCs w:val="22"/>
        </w:rPr>
        <w:t xml:space="preserve">ROCESSO DE REVISÃO DO PLANO DIRETOR DE </w:t>
      </w:r>
      <w:r w:rsidR="000D052B" w:rsidRPr="00C143CF">
        <w:rPr>
          <w:rFonts w:ascii="Tahoma" w:hAnsi="Tahoma" w:cs="Tahoma"/>
          <w:bCs w:val="0"/>
          <w:sz w:val="22"/>
          <w:szCs w:val="22"/>
        </w:rPr>
        <w:t>QUILOMBO</w:t>
      </w:r>
      <w:r w:rsidRPr="00C143CF">
        <w:rPr>
          <w:rFonts w:ascii="Tahoma" w:hAnsi="Tahoma" w:cs="Tahoma"/>
          <w:sz w:val="22"/>
          <w:szCs w:val="22"/>
        </w:rPr>
        <w:t xml:space="preserve"> /SC</w:t>
      </w:r>
      <w:bookmarkEnd w:id="0"/>
    </w:p>
    <w:p w14:paraId="1C2AE04B" w14:textId="5BBA991A" w:rsidR="009A5A94" w:rsidRPr="00C143CF" w:rsidRDefault="009A5A94" w:rsidP="00C143CF">
      <w:pPr>
        <w:jc w:val="both"/>
        <w:rPr>
          <w:rFonts w:ascii="Tahoma" w:hAnsi="Tahoma" w:cs="Tahoma"/>
          <w:bCs/>
          <w:sz w:val="22"/>
          <w:szCs w:val="22"/>
        </w:rPr>
      </w:pPr>
    </w:p>
    <w:p w14:paraId="20905A5B" w14:textId="77777777" w:rsidR="00DC1BA5" w:rsidRPr="00C143CF" w:rsidRDefault="00DC1BA5" w:rsidP="00C143CF">
      <w:pPr>
        <w:jc w:val="both"/>
        <w:rPr>
          <w:rFonts w:ascii="Tahoma" w:hAnsi="Tahoma" w:cs="Tahoma"/>
          <w:bCs/>
          <w:sz w:val="22"/>
          <w:szCs w:val="22"/>
        </w:rPr>
      </w:pPr>
    </w:p>
    <w:p w14:paraId="2A80BCEA" w14:textId="77777777" w:rsidR="009A5A94" w:rsidRPr="00C143CF" w:rsidRDefault="00DC1BA5" w:rsidP="00C143CF">
      <w:pPr>
        <w:jc w:val="center"/>
        <w:rPr>
          <w:rFonts w:ascii="Tahoma" w:eastAsia="Arial" w:hAnsi="Tahoma" w:cs="Tahoma"/>
          <w:b/>
          <w:bCs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CA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P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ÍT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L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bCs/>
          <w:spacing w:val="-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I</w:t>
      </w:r>
    </w:p>
    <w:p w14:paraId="27DC380C" w14:textId="77777777" w:rsidR="009A5A94" w:rsidRPr="00C143CF" w:rsidRDefault="00DC1BA5" w:rsidP="00C143CF">
      <w:pPr>
        <w:jc w:val="center"/>
        <w:rPr>
          <w:rFonts w:ascii="Tahoma" w:eastAsia="Arial" w:hAnsi="Tahoma" w:cs="Tahoma"/>
          <w:b/>
          <w:bCs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DA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SP</w:t>
      </w:r>
      <w:r w:rsidRPr="00C143CF">
        <w:rPr>
          <w:rFonts w:ascii="Tahoma" w:eastAsia="Arial" w:hAnsi="Tahoma" w:cs="Tahoma"/>
          <w:b/>
          <w:bCs/>
          <w:spacing w:val="-7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Ç</w:t>
      </w:r>
      <w:r w:rsidRPr="00C143CF">
        <w:rPr>
          <w:rFonts w:ascii="Tahoma" w:eastAsia="Arial" w:hAnsi="Tahoma" w:cs="Tahoma"/>
          <w:b/>
          <w:bCs/>
          <w:spacing w:val="-7"/>
          <w:sz w:val="22"/>
          <w:szCs w:val="22"/>
        </w:rPr>
        <w:t>Õ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ES</w:t>
      </w: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7"/>
          <w:sz w:val="22"/>
          <w:szCs w:val="22"/>
        </w:rPr>
        <w:t>G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RA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S,</w:t>
      </w:r>
      <w:r w:rsidRPr="00C143CF">
        <w:rPr>
          <w:rFonts w:ascii="Tahoma" w:eastAsia="Arial" w:hAnsi="Tahoma" w:cs="Tahoma"/>
          <w:b/>
          <w:bCs/>
          <w:spacing w:val="-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DA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FI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bCs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LI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DAD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ES</w:t>
      </w:r>
      <w:r w:rsidRPr="00C143CF">
        <w:rPr>
          <w:rFonts w:ascii="Tahoma" w:eastAsia="Arial" w:hAnsi="Tahoma" w:cs="Tahoma"/>
          <w:b/>
          <w:bCs/>
          <w:spacing w:val="-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bCs/>
          <w:spacing w:val="-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13"/>
          <w:sz w:val="22"/>
          <w:szCs w:val="22"/>
        </w:rPr>
        <w:t>Â</w:t>
      </w:r>
      <w:r w:rsidRPr="00C143CF">
        <w:rPr>
          <w:rFonts w:ascii="Tahoma" w:eastAsia="Arial" w:hAnsi="Tahoma" w:cs="Tahoma"/>
          <w:b/>
          <w:bCs/>
          <w:spacing w:val="10"/>
          <w:sz w:val="22"/>
          <w:szCs w:val="22"/>
        </w:rPr>
        <w:t>M</w:t>
      </w:r>
      <w:r w:rsidRPr="00C143CF">
        <w:rPr>
          <w:rFonts w:ascii="Tahoma" w:eastAsia="Arial" w:hAnsi="Tahoma" w:cs="Tahoma"/>
          <w:b/>
          <w:bCs/>
          <w:spacing w:val="-13"/>
          <w:sz w:val="22"/>
          <w:szCs w:val="22"/>
        </w:rPr>
        <w:t>B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IT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bCs/>
          <w:spacing w:val="-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bCs/>
          <w:spacing w:val="-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w w:val="99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pacing w:val="-3"/>
          <w:w w:val="99"/>
          <w:sz w:val="22"/>
          <w:szCs w:val="22"/>
        </w:rPr>
        <w:t>UAÇÃ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O</w:t>
      </w:r>
    </w:p>
    <w:p w14:paraId="465EF26F" w14:textId="2CABA86A" w:rsidR="009A5A94" w:rsidRPr="00C143CF" w:rsidRDefault="009A5A94" w:rsidP="00C143CF">
      <w:pPr>
        <w:jc w:val="both"/>
        <w:rPr>
          <w:rFonts w:ascii="Tahoma" w:hAnsi="Tahoma" w:cs="Tahoma"/>
          <w:sz w:val="22"/>
          <w:szCs w:val="22"/>
        </w:rPr>
      </w:pPr>
    </w:p>
    <w:p w14:paraId="5068B37D" w14:textId="77777777" w:rsidR="00DC1BA5" w:rsidRPr="00C143CF" w:rsidRDefault="00DC1BA5" w:rsidP="00C143CF">
      <w:pPr>
        <w:jc w:val="both"/>
        <w:rPr>
          <w:rFonts w:ascii="Tahoma" w:hAnsi="Tahoma" w:cs="Tahoma"/>
          <w:sz w:val="22"/>
          <w:szCs w:val="22"/>
        </w:rPr>
      </w:pPr>
    </w:p>
    <w:p w14:paraId="6E8212F4" w14:textId="6CCEE50A" w:rsidR="007E3258" w:rsidRPr="00C143CF" w:rsidRDefault="00DC1BA5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bCs/>
          <w:sz w:val="22"/>
          <w:szCs w:val="22"/>
        </w:rPr>
        <w:t>Art. 1º</w:t>
      </w:r>
      <w:r w:rsidRPr="00C143CF">
        <w:rPr>
          <w:rFonts w:ascii="Tahoma" w:hAnsi="Tahoma" w:cs="Tahoma"/>
          <w:sz w:val="22"/>
          <w:szCs w:val="22"/>
        </w:rPr>
        <w:t xml:space="preserve"> </w:t>
      </w:r>
      <w:r w:rsidR="007E3258" w:rsidRPr="00C143CF">
        <w:rPr>
          <w:rFonts w:ascii="Tahoma" w:hAnsi="Tahoma" w:cs="Tahoma"/>
          <w:sz w:val="22"/>
          <w:szCs w:val="22"/>
        </w:rPr>
        <w:t xml:space="preserve">O presente regimento tem por finalidade regulamentar o processo participativo </w:t>
      </w:r>
      <w:r w:rsidR="005C3274" w:rsidRPr="00C143CF">
        <w:rPr>
          <w:rFonts w:ascii="Tahoma" w:hAnsi="Tahoma" w:cs="Tahoma"/>
          <w:sz w:val="22"/>
          <w:szCs w:val="22"/>
        </w:rPr>
        <w:t>na</w:t>
      </w:r>
      <w:r w:rsidR="007E3258" w:rsidRPr="00C143CF">
        <w:rPr>
          <w:rFonts w:ascii="Tahoma" w:hAnsi="Tahoma" w:cs="Tahoma"/>
          <w:sz w:val="22"/>
          <w:szCs w:val="22"/>
        </w:rPr>
        <w:t xml:space="preserve"> Revisão do Plano Diretor do Município de </w:t>
      </w:r>
      <w:r w:rsidR="000D052B" w:rsidRPr="00C143CF">
        <w:rPr>
          <w:rFonts w:ascii="Tahoma" w:hAnsi="Tahoma" w:cs="Tahoma"/>
          <w:sz w:val="22"/>
          <w:szCs w:val="22"/>
        </w:rPr>
        <w:t>Quilombo</w:t>
      </w:r>
      <w:r w:rsidR="007E3258" w:rsidRPr="00C143CF">
        <w:rPr>
          <w:rFonts w:ascii="Tahoma" w:hAnsi="Tahoma" w:cs="Tahoma"/>
          <w:sz w:val="22"/>
          <w:szCs w:val="22"/>
        </w:rPr>
        <w:t xml:space="preserve"> de forma a garantir:</w:t>
      </w:r>
    </w:p>
    <w:p w14:paraId="0F1DFFB9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0CE81109" w14:textId="77777777" w:rsidR="007E3258" w:rsidRPr="00C143CF" w:rsidRDefault="007E3258" w:rsidP="00C143CF">
      <w:pPr>
        <w:pStyle w:val="PargrafodaLista"/>
        <w:numPr>
          <w:ilvl w:val="0"/>
          <w:numId w:val="3"/>
        </w:numPr>
        <w:tabs>
          <w:tab w:val="left" w:pos="2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a promoção de instâncias e mecanismos de diálogo e participação social;</w:t>
      </w:r>
    </w:p>
    <w:p w14:paraId="3DE23BEB" w14:textId="77777777" w:rsidR="007E3258" w:rsidRPr="00C143CF" w:rsidRDefault="007E3258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2B21824F" w14:textId="3515EDA9" w:rsidR="007E3258" w:rsidRPr="00C143CF" w:rsidRDefault="007E3258" w:rsidP="00C143CF">
      <w:pPr>
        <w:pStyle w:val="PargrafodaLista"/>
        <w:numPr>
          <w:ilvl w:val="0"/>
          <w:numId w:val="3"/>
        </w:numPr>
        <w:tabs>
          <w:tab w:val="left" w:pos="284"/>
          <w:tab w:val="left" w:pos="7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o estabelecimento de regras claras, validadas coletivamente e que vigorem durante todo o processo de </w:t>
      </w:r>
      <w:r w:rsidR="005C3274" w:rsidRPr="00C143CF">
        <w:rPr>
          <w:rFonts w:ascii="Tahoma" w:hAnsi="Tahoma" w:cs="Tahoma"/>
        </w:rPr>
        <w:t>revisão</w:t>
      </w:r>
      <w:r w:rsidRPr="00C143CF">
        <w:rPr>
          <w:rFonts w:ascii="Tahoma" w:hAnsi="Tahoma" w:cs="Tahoma"/>
        </w:rPr>
        <w:t>;</w:t>
      </w:r>
    </w:p>
    <w:p w14:paraId="3F90E5AB" w14:textId="77777777" w:rsidR="007E3258" w:rsidRPr="00C143CF" w:rsidRDefault="007E3258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34C7AA36" w14:textId="77777777" w:rsidR="007E3258" w:rsidRPr="00C143CF" w:rsidRDefault="007E3258" w:rsidP="00C143CF">
      <w:pPr>
        <w:pStyle w:val="PargrafodaLista"/>
        <w:numPr>
          <w:ilvl w:val="0"/>
          <w:numId w:val="3"/>
        </w:numPr>
        <w:tabs>
          <w:tab w:val="left" w:pos="284"/>
          <w:tab w:val="left" w:pos="823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a disponibilização e a produção de informações sobre a realidade do município;</w:t>
      </w:r>
    </w:p>
    <w:p w14:paraId="6AD9B254" w14:textId="77777777" w:rsidR="007E3258" w:rsidRPr="00C143CF" w:rsidRDefault="007E3258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3C9B431E" w14:textId="77777777" w:rsidR="007E3258" w:rsidRPr="00C143CF" w:rsidRDefault="007E3258" w:rsidP="00C143CF">
      <w:pPr>
        <w:pStyle w:val="PargrafodaLista"/>
        <w:numPr>
          <w:ilvl w:val="0"/>
          <w:numId w:val="3"/>
        </w:numPr>
        <w:tabs>
          <w:tab w:val="left" w:pos="284"/>
          <w:tab w:val="left" w:pos="868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a combinação de estudos técnicos com a visão da sociedade sobre o município por ela desejado, resultante do processo de participação social, regulamentando o uso da propriedade urbana em prol do bem coletivo, da segurança, do bem-estar dos cidadãos e do equilíbrio ambiental, respeitada a legislação aplicável.</w:t>
      </w:r>
    </w:p>
    <w:p w14:paraId="6FDED1CE" w14:textId="77777777" w:rsidR="00C143CF" w:rsidRDefault="00C143CF" w:rsidP="00C143CF">
      <w:pPr>
        <w:pStyle w:val="Corpodetex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1C8568EE" w14:textId="4AD43FA3" w:rsidR="007E3258" w:rsidRPr="00C143CF" w:rsidRDefault="005C3274" w:rsidP="00C143CF">
      <w:pPr>
        <w:pStyle w:val="Corpodetexto"/>
        <w:ind w:firstLine="708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sz w:val="22"/>
          <w:szCs w:val="22"/>
        </w:rPr>
        <w:t>Parágrafo único</w:t>
      </w:r>
      <w:r w:rsidR="00C143CF">
        <w:rPr>
          <w:rFonts w:ascii="Tahoma" w:hAnsi="Tahoma" w:cs="Tahoma"/>
          <w:sz w:val="22"/>
          <w:szCs w:val="22"/>
        </w:rPr>
        <w:t>.</w:t>
      </w:r>
      <w:r w:rsidR="007E3258" w:rsidRPr="00C143CF">
        <w:rPr>
          <w:rFonts w:ascii="Tahoma" w:hAnsi="Tahoma" w:cs="Tahoma"/>
          <w:sz w:val="22"/>
          <w:szCs w:val="22"/>
        </w:rPr>
        <w:t xml:space="preserve"> O projeto de lei complementar do </w:t>
      </w:r>
      <w:r w:rsidRPr="00C143CF">
        <w:rPr>
          <w:rFonts w:ascii="Tahoma" w:hAnsi="Tahoma" w:cs="Tahoma"/>
          <w:sz w:val="22"/>
          <w:szCs w:val="22"/>
        </w:rPr>
        <w:t xml:space="preserve">Plano Diretor </w:t>
      </w:r>
      <w:r w:rsidR="007E3258" w:rsidRPr="00C143CF">
        <w:rPr>
          <w:rFonts w:ascii="Tahoma" w:hAnsi="Tahoma" w:cs="Tahoma"/>
          <w:sz w:val="22"/>
          <w:szCs w:val="22"/>
        </w:rPr>
        <w:t xml:space="preserve">de </w:t>
      </w:r>
      <w:r w:rsidR="000D052B" w:rsidRPr="00C143CF">
        <w:rPr>
          <w:rFonts w:ascii="Tahoma" w:hAnsi="Tahoma" w:cs="Tahoma"/>
          <w:sz w:val="22"/>
          <w:szCs w:val="22"/>
        </w:rPr>
        <w:t>Quilombo</w:t>
      </w:r>
      <w:r w:rsidR="00C143CF">
        <w:rPr>
          <w:rFonts w:ascii="Tahoma" w:hAnsi="Tahoma" w:cs="Tahoma"/>
          <w:sz w:val="22"/>
          <w:szCs w:val="22"/>
        </w:rPr>
        <w:t xml:space="preserve"> é matéria de iniciativa do Poder E</w:t>
      </w:r>
      <w:r w:rsidR="007E3258" w:rsidRPr="00C143CF">
        <w:rPr>
          <w:rFonts w:ascii="Tahoma" w:hAnsi="Tahoma" w:cs="Tahoma"/>
          <w:sz w:val="22"/>
          <w:szCs w:val="22"/>
        </w:rPr>
        <w:t>xecutivo municipal, contando com participação e controle social em todas as fases do processo</w:t>
      </w:r>
      <w:r w:rsidRPr="00C143CF">
        <w:rPr>
          <w:rFonts w:ascii="Tahoma" w:hAnsi="Tahoma" w:cs="Tahoma"/>
          <w:sz w:val="22"/>
          <w:szCs w:val="22"/>
        </w:rPr>
        <w:t>.</w:t>
      </w:r>
    </w:p>
    <w:p w14:paraId="291F2056" w14:textId="77777777" w:rsidR="00DC1BA5" w:rsidRPr="00C143CF" w:rsidRDefault="00DC1BA5" w:rsidP="00C143CF">
      <w:pPr>
        <w:jc w:val="both"/>
        <w:rPr>
          <w:rFonts w:ascii="Tahoma" w:hAnsi="Tahoma" w:cs="Tahoma"/>
          <w:sz w:val="22"/>
          <w:szCs w:val="22"/>
        </w:rPr>
      </w:pPr>
    </w:p>
    <w:p w14:paraId="75C6A2D9" w14:textId="77777777" w:rsidR="009A5A94" w:rsidRPr="00C143CF" w:rsidRDefault="00DC1BA5" w:rsidP="00C143CF">
      <w:pPr>
        <w:jc w:val="center"/>
        <w:rPr>
          <w:rFonts w:ascii="Tahoma" w:eastAsia="Arial" w:hAnsi="Tahoma" w:cs="Tahoma"/>
          <w:b/>
          <w:bCs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CA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P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ÍT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L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bCs/>
          <w:spacing w:val="-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I</w:t>
      </w:r>
    </w:p>
    <w:p w14:paraId="606243E9" w14:textId="77777777" w:rsidR="009A5A94" w:rsidRPr="00C143CF" w:rsidRDefault="00DC1BA5" w:rsidP="00C143CF">
      <w:pPr>
        <w:jc w:val="center"/>
        <w:rPr>
          <w:rFonts w:ascii="Tahoma" w:eastAsia="Arial" w:hAnsi="Tahoma" w:cs="Tahoma"/>
          <w:b/>
          <w:bCs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bCs/>
          <w:spacing w:val="-7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bCs/>
          <w:spacing w:val="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7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BJ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TI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V</w:t>
      </w:r>
      <w:r w:rsidRPr="00C143CF">
        <w:rPr>
          <w:rFonts w:ascii="Tahoma" w:eastAsia="Arial" w:hAnsi="Tahoma" w:cs="Tahoma"/>
          <w:b/>
          <w:bCs/>
          <w:spacing w:val="-7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bCs/>
          <w:spacing w:val="-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P</w:t>
      </w:r>
      <w:r w:rsidRPr="00C143CF">
        <w:rPr>
          <w:rFonts w:ascii="Tahoma" w:eastAsia="Arial" w:hAnsi="Tahoma" w:cs="Tahoma"/>
          <w:b/>
          <w:bCs/>
          <w:spacing w:val="-3"/>
          <w:w w:val="99"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-7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bCs/>
          <w:spacing w:val="-3"/>
          <w:w w:val="99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ESSO</w:t>
      </w:r>
    </w:p>
    <w:p w14:paraId="34D41CD5" w14:textId="2A284974" w:rsidR="009A5A94" w:rsidRPr="00C143CF" w:rsidRDefault="009A5A94" w:rsidP="00C143CF">
      <w:pPr>
        <w:jc w:val="center"/>
        <w:rPr>
          <w:rFonts w:ascii="Tahoma" w:hAnsi="Tahoma" w:cs="Tahoma"/>
          <w:sz w:val="22"/>
          <w:szCs w:val="22"/>
        </w:rPr>
      </w:pPr>
    </w:p>
    <w:p w14:paraId="065F7555" w14:textId="512B5B7A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bCs/>
          <w:sz w:val="22"/>
          <w:szCs w:val="22"/>
        </w:rPr>
        <w:t>Art. 2</w:t>
      </w:r>
      <w:r w:rsidR="001A5BCF" w:rsidRPr="00C143CF">
        <w:rPr>
          <w:rFonts w:ascii="Tahoma" w:hAnsi="Tahoma" w:cs="Tahoma"/>
          <w:b/>
          <w:bCs/>
          <w:sz w:val="22"/>
          <w:szCs w:val="22"/>
        </w:rPr>
        <w:t>º</w:t>
      </w:r>
      <w:r w:rsidRPr="00C143CF">
        <w:rPr>
          <w:rFonts w:ascii="Tahoma" w:hAnsi="Tahoma" w:cs="Tahoma"/>
          <w:sz w:val="22"/>
          <w:szCs w:val="22"/>
        </w:rPr>
        <w:t xml:space="preserve"> O processo de </w:t>
      </w:r>
      <w:r w:rsidR="005C3274" w:rsidRPr="00C143CF">
        <w:rPr>
          <w:rFonts w:ascii="Tahoma" w:hAnsi="Tahoma" w:cs="Tahoma"/>
          <w:sz w:val="22"/>
          <w:szCs w:val="22"/>
        </w:rPr>
        <w:t xml:space="preserve">Revisão do Plano Diretor de </w:t>
      </w:r>
      <w:r w:rsidR="000D052B" w:rsidRPr="00C143CF">
        <w:rPr>
          <w:rFonts w:ascii="Tahoma" w:hAnsi="Tahoma" w:cs="Tahoma"/>
          <w:bCs/>
          <w:sz w:val="22"/>
          <w:szCs w:val="22"/>
        </w:rPr>
        <w:t>Quilombo</w:t>
      </w:r>
      <w:r w:rsidRPr="00C143CF">
        <w:rPr>
          <w:rFonts w:ascii="Tahoma" w:hAnsi="Tahoma" w:cs="Tahoma"/>
          <w:sz w:val="22"/>
          <w:szCs w:val="22"/>
        </w:rPr>
        <w:t xml:space="preserve"> tem por objetivo:</w:t>
      </w:r>
    </w:p>
    <w:p w14:paraId="1724FC86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00F84E77" w14:textId="77777777" w:rsidR="007E3258" w:rsidRPr="00C143CF" w:rsidRDefault="007E3258" w:rsidP="00C143CF">
      <w:pPr>
        <w:pStyle w:val="PargrafodaLista"/>
        <w:numPr>
          <w:ilvl w:val="0"/>
          <w:numId w:val="4"/>
        </w:numPr>
        <w:tabs>
          <w:tab w:val="left" w:pos="2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criar e ampliar canais de participação e controle social por parte dos cidadãos e das instâncias representativas dos vários segmentos sociais;</w:t>
      </w:r>
    </w:p>
    <w:p w14:paraId="50E6DE08" w14:textId="77777777" w:rsidR="007E3258" w:rsidRPr="00C143CF" w:rsidRDefault="007E3258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43E0B897" w14:textId="77777777" w:rsidR="007E3258" w:rsidRPr="00C143CF" w:rsidRDefault="007E3258" w:rsidP="00C143CF">
      <w:pPr>
        <w:pStyle w:val="PargrafodaLista"/>
        <w:numPr>
          <w:ilvl w:val="0"/>
          <w:numId w:val="4"/>
        </w:numPr>
        <w:tabs>
          <w:tab w:val="left" w:pos="284"/>
          <w:tab w:val="left" w:pos="770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tornar transparentes, inclusivos e acessíveis os processos de planejamento e gestão da política urbana;</w:t>
      </w:r>
    </w:p>
    <w:p w14:paraId="1F165C70" w14:textId="77777777" w:rsidR="007E3258" w:rsidRPr="00C143CF" w:rsidRDefault="007E3258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37E4F786" w14:textId="77777777" w:rsidR="007E3258" w:rsidRPr="00C143CF" w:rsidRDefault="007E3258" w:rsidP="00C143CF">
      <w:pPr>
        <w:pStyle w:val="PargrafodaLista"/>
        <w:numPr>
          <w:ilvl w:val="0"/>
          <w:numId w:val="4"/>
        </w:numPr>
        <w:tabs>
          <w:tab w:val="left" w:pos="284"/>
          <w:tab w:val="left" w:pos="849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promover ações de capacitação de representantes da sociedade, para que possam atuar nos processos decisórios relativos ao planejamento e gestão da política urbana;</w:t>
      </w:r>
    </w:p>
    <w:p w14:paraId="65F8AA6A" w14:textId="77777777" w:rsidR="007E3258" w:rsidRPr="00C143CF" w:rsidRDefault="007E3258" w:rsidP="00C143CF">
      <w:pPr>
        <w:pStyle w:val="PargrafodaLista"/>
        <w:tabs>
          <w:tab w:val="left" w:pos="284"/>
          <w:tab w:val="left" w:pos="849"/>
        </w:tabs>
        <w:ind w:left="0" w:firstLine="709"/>
        <w:jc w:val="both"/>
        <w:rPr>
          <w:rFonts w:ascii="Tahoma" w:hAnsi="Tahoma" w:cs="Tahoma"/>
        </w:rPr>
      </w:pPr>
    </w:p>
    <w:p w14:paraId="0FAEA371" w14:textId="77777777" w:rsidR="007E3258" w:rsidRPr="00C143CF" w:rsidRDefault="007E3258" w:rsidP="00C143CF">
      <w:pPr>
        <w:pStyle w:val="PargrafodaLista"/>
        <w:numPr>
          <w:ilvl w:val="0"/>
          <w:numId w:val="4"/>
        </w:numPr>
        <w:tabs>
          <w:tab w:val="left" w:pos="284"/>
          <w:tab w:val="left" w:pos="851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contribuir para identificar as prioridades da sociedade civil aplicáveis ao planejamento urbano;</w:t>
      </w:r>
    </w:p>
    <w:p w14:paraId="39C0CDFD" w14:textId="77777777" w:rsidR="007E3258" w:rsidRPr="00C143CF" w:rsidRDefault="007E3258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34AB35A2" w14:textId="370C5F0A" w:rsidR="007E3258" w:rsidRPr="00C143CF" w:rsidRDefault="007E3258" w:rsidP="00C143CF">
      <w:pPr>
        <w:pStyle w:val="PargrafodaLista"/>
        <w:numPr>
          <w:ilvl w:val="0"/>
          <w:numId w:val="4"/>
        </w:numPr>
        <w:tabs>
          <w:tab w:val="left" w:pos="284"/>
          <w:tab w:val="left" w:pos="895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acompanhar, avaliar e articular projetos, programas e políticas públicas, na </w:t>
      </w:r>
      <w:r w:rsidR="005C3274" w:rsidRPr="00C143CF">
        <w:rPr>
          <w:rFonts w:ascii="Tahoma" w:hAnsi="Tahoma" w:cs="Tahoma"/>
        </w:rPr>
        <w:t xml:space="preserve">Revisão do Plano Diretor de </w:t>
      </w:r>
      <w:r w:rsidR="000D052B" w:rsidRPr="00C143CF">
        <w:rPr>
          <w:rFonts w:ascii="Tahoma" w:hAnsi="Tahoma" w:cs="Tahoma"/>
          <w:bCs/>
        </w:rPr>
        <w:t>Quilombo</w:t>
      </w:r>
      <w:r w:rsidRPr="00C143CF">
        <w:rPr>
          <w:rFonts w:ascii="Tahoma" w:hAnsi="Tahoma" w:cs="Tahoma"/>
        </w:rPr>
        <w:t>, especialmente verificando limites e possibilidades de articulação com programas e políticas públicas aplicáveis ao planejamento urbano;</w:t>
      </w:r>
    </w:p>
    <w:p w14:paraId="27354FB6" w14:textId="77777777" w:rsidR="007E3258" w:rsidRPr="00C143CF" w:rsidRDefault="007E3258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433FB403" w14:textId="77777777" w:rsidR="007E3258" w:rsidRPr="00C143CF" w:rsidRDefault="007E3258" w:rsidP="00C143CF">
      <w:pPr>
        <w:pStyle w:val="PargrafodaLista"/>
        <w:numPr>
          <w:ilvl w:val="0"/>
          <w:numId w:val="4"/>
        </w:numPr>
        <w:tabs>
          <w:tab w:val="left" w:pos="284"/>
          <w:tab w:val="left" w:pos="887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buscar a continuidade entre o processo de planejamento e de implementação, de forma a impedir a descaracterização das diretrizes urbanísticas do Município que serão estabelecidas.</w:t>
      </w:r>
    </w:p>
    <w:p w14:paraId="3342C290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32ED99E" w14:textId="77777777" w:rsidR="009A5A94" w:rsidRPr="00C143CF" w:rsidRDefault="00DC1BA5" w:rsidP="00C143CF">
      <w:pPr>
        <w:jc w:val="center"/>
        <w:rPr>
          <w:rFonts w:ascii="Tahoma" w:eastAsia="Arial" w:hAnsi="Tahoma" w:cs="Tahoma"/>
          <w:b/>
          <w:bCs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lastRenderedPageBreak/>
        <w:t>CA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P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ÍT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L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bCs/>
          <w:spacing w:val="-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bCs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I</w:t>
      </w:r>
    </w:p>
    <w:p w14:paraId="575F4AEE" w14:textId="77777777" w:rsidR="009A5A94" w:rsidRPr="00C143CF" w:rsidRDefault="00DC1BA5" w:rsidP="00C143CF">
      <w:pPr>
        <w:jc w:val="center"/>
        <w:rPr>
          <w:rFonts w:ascii="Tahoma" w:eastAsia="Arial" w:hAnsi="Tahoma" w:cs="Tahoma"/>
          <w:b/>
          <w:bCs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DA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S E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P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bCs/>
          <w:spacing w:val="-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P</w:t>
      </w:r>
      <w:r w:rsidRPr="00C143CF">
        <w:rPr>
          <w:rFonts w:ascii="Tahoma" w:eastAsia="Arial" w:hAnsi="Tahoma" w:cs="Tahoma"/>
          <w:b/>
          <w:bCs/>
          <w:spacing w:val="-3"/>
          <w:w w:val="99"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-7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bCs/>
          <w:spacing w:val="-3"/>
          <w:w w:val="99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ESSO</w:t>
      </w:r>
    </w:p>
    <w:p w14:paraId="7DCA5FB4" w14:textId="4EED03A8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0C2FFD5E" w14:textId="4DB5307F" w:rsidR="007E3258" w:rsidRPr="00C143CF" w:rsidRDefault="00DC1BA5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bCs/>
          <w:sz w:val="22"/>
          <w:szCs w:val="22"/>
        </w:rPr>
        <w:t>Art. 3º</w:t>
      </w:r>
      <w:r w:rsidRPr="00C143CF">
        <w:rPr>
          <w:rFonts w:ascii="Tahoma" w:hAnsi="Tahoma" w:cs="Tahoma"/>
          <w:sz w:val="22"/>
          <w:szCs w:val="22"/>
        </w:rPr>
        <w:t xml:space="preserve"> </w:t>
      </w:r>
      <w:r w:rsidR="007E3258" w:rsidRPr="00C143CF">
        <w:rPr>
          <w:rFonts w:ascii="Tahoma" w:hAnsi="Tahoma" w:cs="Tahoma"/>
          <w:sz w:val="22"/>
          <w:szCs w:val="22"/>
        </w:rPr>
        <w:t xml:space="preserve">No âmbito do Poder Executivo municipal, o processo participativo de revisão do </w:t>
      </w:r>
      <w:r w:rsidR="005C3274" w:rsidRPr="00C143CF">
        <w:rPr>
          <w:rFonts w:ascii="Tahoma" w:hAnsi="Tahoma" w:cs="Tahoma"/>
          <w:sz w:val="22"/>
          <w:szCs w:val="22"/>
        </w:rPr>
        <w:t xml:space="preserve">Revisão do Plano Diretor de </w:t>
      </w:r>
      <w:r w:rsidR="000D052B" w:rsidRPr="00C143CF">
        <w:rPr>
          <w:rFonts w:ascii="Tahoma" w:hAnsi="Tahoma" w:cs="Tahoma"/>
          <w:bCs/>
          <w:sz w:val="22"/>
          <w:szCs w:val="22"/>
        </w:rPr>
        <w:t>Quilombo</w:t>
      </w:r>
      <w:r w:rsidR="005C3274" w:rsidRPr="00C143CF">
        <w:rPr>
          <w:rFonts w:ascii="Tahoma" w:hAnsi="Tahoma" w:cs="Tahoma"/>
          <w:bCs/>
          <w:sz w:val="22"/>
          <w:szCs w:val="22"/>
        </w:rPr>
        <w:t>,</w:t>
      </w:r>
      <w:r w:rsidR="005C3274" w:rsidRPr="00C143CF">
        <w:rPr>
          <w:rFonts w:ascii="Tahoma" w:hAnsi="Tahoma" w:cs="Tahoma"/>
          <w:sz w:val="22"/>
          <w:szCs w:val="22"/>
        </w:rPr>
        <w:t xml:space="preserve"> </w:t>
      </w:r>
      <w:r w:rsidR="007E3258" w:rsidRPr="00C143CF">
        <w:rPr>
          <w:rFonts w:ascii="Tahoma" w:hAnsi="Tahoma" w:cs="Tahoma"/>
          <w:sz w:val="22"/>
          <w:szCs w:val="22"/>
        </w:rPr>
        <w:t>será dividido nas seguintes etapas:</w:t>
      </w:r>
    </w:p>
    <w:p w14:paraId="2817BDDD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31DBA266" w14:textId="77777777" w:rsidR="007E3258" w:rsidRPr="00C143CF" w:rsidRDefault="007E3258" w:rsidP="00C143CF">
      <w:pPr>
        <w:pStyle w:val="PargrafodaLista"/>
        <w:numPr>
          <w:ilvl w:val="0"/>
          <w:numId w:val="7"/>
        </w:numPr>
        <w:tabs>
          <w:tab w:val="left" w:pos="2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etapa 1, denominada “Metodologia”;</w:t>
      </w:r>
    </w:p>
    <w:p w14:paraId="51F1F819" w14:textId="77777777" w:rsidR="007E3258" w:rsidRPr="00C143CF" w:rsidRDefault="007E3258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4AC7B724" w14:textId="77777777" w:rsidR="007E3258" w:rsidRPr="00C143CF" w:rsidRDefault="007E3258" w:rsidP="00C143CF">
      <w:pPr>
        <w:pStyle w:val="PargrafodaLista"/>
        <w:numPr>
          <w:ilvl w:val="0"/>
          <w:numId w:val="7"/>
        </w:numPr>
        <w:tabs>
          <w:tab w:val="left" w:pos="284"/>
          <w:tab w:val="left" w:pos="813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etapa 2, denominada “Dados Técnicos”;</w:t>
      </w:r>
    </w:p>
    <w:p w14:paraId="6AC9B4AB" w14:textId="77777777" w:rsidR="007E3258" w:rsidRPr="00C143CF" w:rsidRDefault="007E3258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57250718" w14:textId="77777777" w:rsidR="007E3258" w:rsidRPr="00C143CF" w:rsidRDefault="007E3258" w:rsidP="00C143CF">
      <w:pPr>
        <w:pStyle w:val="PargrafodaLista"/>
        <w:numPr>
          <w:ilvl w:val="0"/>
          <w:numId w:val="7"/>
        </w:numPr>
        <w:tabs>
          <w:tab w:val="left" w:pos="284"/>
          <w:tab w:val="left" w:pos="823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etapa 3, denominada “Cartogramas”; </w:t>
      </w:r>
    </w:p>
    <w:p w14:paraId="428E110A" w14:textId="77777777" w:rsidR="007E3258" w:rsidRPr="00C143CF" w:rsidRDefault="007E3258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5F3086FF" w14:textId="77777777" w:rsidR="007E3258" w:rsidRPr="00C143CF" w:rsidRDefault="007E3258" w:rsidP="00C143CF">
      <w:pPr>
        <w:pStyle w:val="PargrafodaLista"/>
        <w:tabs>
          <w:tab w:val="left" w:pos="284"/>
          <w:tab w:val="left" w:pos="823"/>
        </w:tabs>
        <w:ind w:left="0"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IV - etapa 4, denominada “Dados Comunitários”;</w:t>
      </w:r>
    </w:p>
    <w:p w14:paraId="63B7C0B9" w14:textId="77777777" w:rsidR="007E3258" w:rsidRPr="00C143CF" w:rsidRDefault="007E3258" w:rsidP="00C143CF">
      <w:pPr>
        <w:pStyle w:val="PargrafodaLista"/>
        <w:tabs>
          <w:tab w:val="left" w:pos="284"/>
          <w:tab w:val="left" w:pos="823"/>
        </w:tabs>
        <w:ind w:left="0" w:firstLine="709"/>
        <w:jc w:val="both"/>
        <w:rPr>
          <w:rFonts w:ascii="Tahoma" w:hAnsi="Tahoma" w:cs="Tahoma"/>
        </w:rPr>
      </w:pPr>
    </w:p>
    <w:p w14:paraId="1B695C1D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V - etapa 5, denominada “Diagnóstico e Prognóstico”;</w:t>
      </w:r>
    </w:p>
    <w:p w14:paraId="33FF9562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6F12AA10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VI - etapa 6, denominada “Minuta de lei do Plano Diretor”;</w:t>
      </w:r>
    </w:p>
    <w:p w14:paraId="3A13235F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0B40BB39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VII - etapa 7, denominada “Minuta de lei do Parcelamento do Solo”;</w:t>
      </w:r>
    </w:p>
    <w:p w14:paraId="4D5B26AA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3CE720FF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VIII - etapa 8, denominada “Minuta de lei do Uso e Ocupação do Solo”;</w:t>
      </w:r>
    </w:p>
    <w:p w14:paraId="09E9BD4B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670F93E0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IX - etapa 9, denominada “Minuta de lei do Código de Edificações”;</w:t>
      </w:r>
    </w:p>
    <w:p w14:paraId="5BA8E9F7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7A2490A7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X - etapa 10, denominada “Minuta de lei do Código de Posturas”;</w:t>
      </w:r>
    </w:p>
    <w:p w14:paraId="67CE5465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71889F19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XI - etapa 11, denominada “Audiência Pública”;</w:t>
      </w:r>
    </w:p>
    <w:p w14:paraId="214C7E51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0E96A333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XII - etapa 12, denominada “Revisão Final”; e</w:t>
      </w:r>
    </w:p>
    <w:p w14:paraId="43FF90BA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3E600810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XIII - etapa 13, denominada “Entrega da Revisão do Plano Diretor”.</w:t>
      </w:r>
    </w:p>
    <w:p w14:paraId="05221526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07920349" w14:textId="06D1D332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sz w:val="22"/>
          <w:szCs w:val="22"/>
        </w:rPr>
        <w:t>§ 1°</w:t>
      </w:r>
      <w:r w:rsidR="00C143CF">
        <w:rPr>
          <w:rFonts w:ascii="Tahoma" w:hAnsi="Tahoma" w:cs="Tahoma"/>
          <w:b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A Etapa 1 compõe-se de providências iniciais de sensibilização, mobilização e capacitação dos agentes públicos e privados que constroem e utilizam o território do Município, através de diretrizes de trabalho para a revisão do </w:t>
      </w:r>
      <w:r w:rsidR="00783E91" w:rsidRPr="00C143CF">
        <w:rPr>
          <w:rFonts w:ascii="Tahoma" w:hAnsi="Tahoma" w:cs="Tahoma"/>
          <w:sz w:val="22"/>
          <w:szCs w:val="22"/>
        </w:rPr>
        <w:t>Plano Diretor</w:t>
      </w:r>
      <w:r w:rsidRPr="00C143CF">
        <w:rPr>
          <w:rFonts w:ascii="Tahoma" w:hAnsi="Tahoma" w:cs="Tahoma"/>
          <w:sz w:val="22"/>
          <w:szCs w:val="22"/>
        </w:rPr>
        <w:t xml:space="preserve">, trazendo as etapas e procedimentos de realização de cada uma delas para conhecimento do município. </w:t>
      </w:r>
    </w:p>
    <w:p w14:paraId="0794CF01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181E431D" w14:textId="23CAC048" w:rsidR="00783E91" w:rsidRPr="00C143CF" w:rsidRDefault="00783E91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sz w:val="22"/>
          <w:szCs w:val="22"/>
        </w:rPr>
        <w:t>§2º</w:t>
      </w:r>
      <w:r w:rsidR="00C143CF">
        <w:rPr>
          <w:rFonts w:ascii="Tahoma" w:hAnsi="Tahoma" w:cs="Tahoma"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Para implantação das etapas posteriores a metodologia deverá a municipalidade analisar e aprovar por meio da comissão de </w:t>
      </w:r>
      <w:r w:rsidR="005C3274" w:rsidRPr="00C143CF">
        <w:rPr>
          <w:rFonts w:ascii="Tahoma" w:hAnsi="Tahoma" w:cs="Tahoma"/>
          <w:sz w:val="22"/>
          <w:szCs w:val="22"/>
        </w:rPr>
        <w:t xml:space="preserve">Revisão </w:t>
      </w:r>
      <w:r w:rsidR="000D052B" w:rsidRPr="00C143CF">
        <w:rPr>
          <w:rFonts w:ascii="Tahoma" w:hAnsi="Tahoma" w:cs="Tahoma"/>
          <w:sz w:val="22"/>
          <w:szCs w:val="22"/>
        </w:rPr>
        <w:t xml:space="preserve">do </w:t>
      </w:r>
      <w:r w:rsidR="005C3274" w:rsidRPr="00C143CF">
        <w:rPr>
          <w:rFonts w:ascii="Tahoma" w:hAnsi="Tahoma" w:cs="Tahoma"/>
          <w:sz w:val="22"/>
          <w:szCs w:val="22"/>
        </w:rPr>
        <w:t>Plano Diretor</w:t>
      </w:r>
      <w:r w:rsidRPr="00C143CF">
        <w:rPr>
          <w:rFonts w:ascii="Tahoma" w:hAnsi="Tahoma" w:cs="Tahoma"/>
          <w:sz w:val="22"/>
          <w:szCs w:val="22"/>
        </w:rPr>
        <w:t>, as seguintes ações:</w:t>
      </w:r>
    </w:p>
    <w:p w14:paraId="646BD6DA" w14:textId="77777777" w:rsidR="00783E91" w:rsidRPr="00C143CF" w:rsidRDefault="00783E91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765A1F18" w14:textId="77777777" w:rsidR="007E3258" w:rsidRPr="00C143CF" w:rsidRDefault="007E3258" w:rsidP="00C143CF">
      <w:pPr>
        <w:pStyle w:val="PargrafodaLista"/>
        <w:numPr>
          <w:ilvl w:val="0"/>
          <w:numId w:val="6"/>
        </w:numPr>
        <w:tabs>
          <w:tab w:val="left" w:pos="284"/>
          <w:tab w:val="left" w:pos="755"/>
        </w:tabs>
        <w:ind w:left="0"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Divisão territorial e estabelecimento do calendário de eventos, voltados ao processo;</w:t>
      </w:r>
    </w:p>
    <w:p w14:paraId="7A67E462" w14:textId="77777777" w:rsidR="007E3258" w:rsidRPr="00C143CF" w:rsidRDefault="007E3258" w:rsidP="00C143CF">
      <w:pPr>
        <w:pStyle w:val="PargrafodaLista"/>
        <w:tabs>
          <w:tab w:val="left" w:pos="284"/>
          <w:tab w:val="left" w:pos="755"/>
        </w:tabs>
        <w:ind w:left="0" w:firstLine="709"/>
        <w:jc w:val="both"/>
        <w:rPr>
          <w:rFonts w:ascii="Tahoma" w:hAnsi="Tahoma" w:cs="Tahoma"/>
        </w:rPr>
      </w:pPr>
    </w:p>
    <w:p w14:paraId="7EB18FCA" w14:textId="724A43B2" w:rsidR="007E3258" w:rsidRPr="00C143CF" w:rsidRDefault="007E3258" w:rsidP="00C143CF">
      <w:pPr>
        <w:pStyle w:val="PargrafodaLista"/>
        <w:numPr>
          <w:ilvl w:val="0"/>
          <w:numId w:val="6"/>
        </w:numPr>
        <w:tabs>
          <w:tab w:val="left" w:pos="284"/>
          <w:tab w:val="left" w:pos="904"/>
        </w:tabs>
        <w:ind w:left="0"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Comunicação com os órgãos de imprensa local, para fins de colaboração na divulgação do processo de </w:t>
      </w:r>
      <w:r w:rsidR="005C3274" w:rsidRPr="00C143CF">
        <w:rPr>
          <w:rFonts w:ascii="Tahoma" w:hAnsi="Tahoma" w:cs="Tahoma"/>
        </w:rPr>
        <w:t xml:space="preserve">Revisão </w:t>
      </w:r>
      <w:r w:rsidR="000D052B" w:rsidRPr="00C143CF">
        <w:rPr>
          <w:rFonts w:ascii="Tahoma" w:hAnsi="Tahoma" w:cs="Tahoma"/>
        </w:rPr>
        <w:t xml:space="preserve">do </w:t>
      </w:r>
      <w:r w:rsidR="005C3274" w:rsidRPr="00C143CF">
        <w:rPr>
          <w:rFonts w:ascii="Tahoma" w:hAnsi="Tahoma" w:cs="Tahoma"/>
        </w:rPr>
        <w:t>Plano Diretor</w:t>
      </w:r>
      <w:r w:rsidRPr="00C143CF">
        <w:rPr>
          <w:rFonts w:ascii="Tahoma" w:hAnsi="Tahoma" w:cs="Tahoma"/>
        </w:rPr>
        <w:t>;</w:t>
      </w:r>
    </w:p>
    <w:p w14:paraId="7CE632E3" w14:textId="77777777" w:rsidR="007E3258" w:rsidRPr="00C143CF" w:rsidRDefault="007E3258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263B2E12" w14:textId="7E8CFD10" w:rsidR="007E3258" w:rsidRPr="00C143CF" w:rsidRDefault="007E3258" w:rsidP="00C143CF">
      <w:pPr>
        <w:pStyle w:val="PargrafodaLista"/>
        <w:numPr>
          <w:ilvl w:val="0"/>
          <w:numId w:val="6"/>
        </w:numPr>
        <w:tabs>
          <w:tab w:val="left" w:pos="284"/>
          <w:tab w:val="left" w:pos="926"/>
        </w:tabs>
        <w:ind w:left="0"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Intercâmbio com os demais órgãos públicos das esferas estaduais e federais, inclusive empresas concessionárias, permissionárias e prestadoras de serviços públicos, visando à colaboração destes no processo de </w:t>
      </w:r>
      <w:r w:rsidR="005C3274" w:rsidRPr="00C143CF">
        <w:rPr>
          <w:rFonts w:ascii="Tahoma" w:hAnsi="Tahoma" w:cs="Tahoma"/>
        </w:rPr>
        <w:t xml:space="preserve">Revisão </w:t>
      </w:r>
      <w:r w:rsidR="000D052B" w:rsidRPr="00C143CF">
        <w:rPr>
          <w:rFonts w:ascii="Tahoma" w:hAnsi="Tahoma" w:cs="Tahoma"/>
        </w:rPr>
        <w:t xml:space="preserve">do </w:t>
      </w:r>
      <w:r w:rsidR="005C3274" w:rsidRPr="00C143CF">
        <w:rPr>
          <w:rFonts w:ascii="Tahoma" w:hAnsi="Tahoma" w:cs="Tahoma"/>
        </w:rPr>
        <w:t>Plano Diretor</w:t>
      </w:r>
      <w:r w:rsidRPr="00C143CF">
        <w:rPr>
          <w:rFonts w:ascii="Tahoma" w:hAnsi="Tahoma" w:cs="Tahoma"/>
        </w:rPr>
        <w:t>; e</w:t>
      </w:r>
    </w:p>
    <w:p w14:paraId="476328E7" w14:textId="77777777" w:rsidR="007E3258" w:rsidRPr="00C143CF" w:rsidRDefault="007E3258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422500E2" w14:textId="77777777" w:rsidR="007E3258" w:rsidRPr="00C143CF" w:rsidRDefault="007E3258" w:rsidP="00C143CF">
      <w:pPr>
        <w:pStyle w:val="PargrafodaLista"/>
        <w:numPr>
          <w:ilvl w:val="0"/>
          <w:numId w:val="6"/>
        </w:numPr>
        <w:tabs>
          <w:tab w:val="left" w:pos="284"/>
          <w:tab w:val="left" w:pos="866"/>
        </w:tabs>
        <w:ind w:left="0"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Tornar público o processo participativo de Revisão do Plano Diretor.</w:t>
      </w:r>
    </w:p>
    <w:p w14:paraId="209FA536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13D1DE83" w14:textId="4E27DBE3" w:rsidR="00783E91" w:rsidRPr="00C143CF" w:rsidRDefault="00783E91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B12AED">
        <w:rPr>
          <w:rFonts w:ascii="Tahoma" w:hAnsi="Tahoma" w:cs="Tahoma"/>
          <w:b/>
          <w:sz w:val="22"/>
          <w:szCs w:val="22"/>
        </w:rPr>
        <w:lastRenderedPageBreak/>
        <w:t>§ 3º</w:t>
      </w:r>
      <w:r w:rsidR="00B12AED">
        <w:rPr>
          <w:rFonts w:ascii="Tahoma" w:hAnsi="Tahoma" w:cs="Tahoma"/>
          <w:b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A Etapa 2 constitui-se no levantamento inicial das informações e dados existentes no município, bem como levantamento a campo de informações referente ao uso e ocupação do solo do município e a posterior análise em relação ao zoneamento vigente, com objetivo de conhecer o conjunto de informações disponíveis de forma a sistematizá-las. </w:t>
      </w:r>
    </w:p>
    <w:p w14:paraId="40157FBA" w14:textId="77777777" w:rsidR="00783E91" w:rsidRPr="00C143CF" w:rsidRDefault="00783E91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701CC89D" w14:textId="340790A9" w:rsidR="007E3258" w:rsidRPr="00C143CF" w:rsidRDefault="00B12AED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§ </w:t>
      </w:r>
      <w:r w:rsidR="007E3258" w:rsidRPr="00B12AED">
        <w:rPr>
          <w:rFonts w:ascii="Tahoma" w:hAnsi="Tahoma" w:cs="Tahoma"/>
          <w:b/>
          <w:sz w:val="22"/>
          <w:szCs w:val="22"/>
        </w:rPr>
        <w:t>4º</w:t>
      </w:r>
      <w:r>
        <w:rPr>
          <w:rFonts w:ascii="Tahoma" w:hAnsi="Tahoma" w:cs="Tahoma"/>
          <w:sz w:val="22"/>
          <w:szCs w:val="22"/>
        </w:rPr>
        <w:t>.</w:t>
      </w:r>
      <w:r w:rsidR="007E3258" w:rsidRPr="00C143CF">
        <w:rPr>
          <w:rFonts w:ascii="Tahoma" w:hAnsi="Tahoma" w:cs="Tahoma"/>
          <w:sz w:val="22"/>
          <w:szCs w:val="22"/>
        </w:rPr>
        <w:t xml:space="preserve"> A Etapa 3 compõe-se da confecção de cartogramas utilizados para a Revisão do Plano Diretor, os quais devem ser representações gráficas que apresentam as informações coletadas na etapa anterior com certo grau de precisão geográfica das unidades espaciais mapeadas. A elaboração dos cartogramas objetiva a facilidade de visualização das informações e sua análise técnica, e devem fazer parte dos materiais de diagnóstico e prognóstico.</w:t>
      </w:r>
    </w:p>
    <w:p w14:paraId="1B491F35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5F3EE495" w14:textId="1FED50EC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B12AED">
        <w:rPr>
          <w:rFonts w:ascii="Tahoma" w:hAnsi="Tahoma" w:cs="Tahoma"/>
          <w:b/>
          <w:sz w:val="22"/>
          <w:szCs w:val="22"/>
        </w:rPr>
        <w:t>§ 5º</w:t>
      </w:r>
      <w:r w:rsidR="00B12AED" w:rsidRPr="00B12AED">
        <w:rPr>
          <w:rFonts w:ascii="Tahoma" w:hAnsi="Tahoma" w:cs="Tahoma"/>
          <w:b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A Etapa 4 tratará do devido processo de participação popular, o qual deverá respeitar as previsões legais da lei federal nº 10.257, de 10 de julho de 2001 – Estatuto das Cidades, e das resoluções, nº 25, de 18 de março de 2005 e nº 83, de 08 de dezembro de 2009, ambos do Conselho das Cidades.</w:t>
      </w:r>
    </w:p>
    <w:p w14:paraId="0AD4080A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03452E4B" w14:textId="6E463896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B12AED">
        <w:rPr>
          <w:rFonts w:ascii="Tahoma" w:hAnsi="Tahoma" w:cs="Tahoma"/>
          <w:b/>
          <w:sz w:val="22"/>
          <w:szCs w:val="22"/>
        </w:rPr>
        <w:t>§ 6º</w:t>
      </w:r>
      <w:r w:rsidR="00B12AED" w:rsidRPr="00B12AED">
        <w:rPr>
          <w:rFonts w:ascii="Tahoma" w:hAnsi="Tahoma" w:cs="Tahoma"/>
          <w:b/>
          <w:sz w:val="22"/>
          <w:szCs w:val="22"/>
        </w:rPr>
        <w:t>.</w:t>
      </w:r>
      <w:r w:rsidRPr="00B12AED">
        <w:rPr>
          <w:rFonts w:ascii="Tahoma" w:hAnsi="Tahoma" w:cs="Tahoma"/>
          <w:b/>
          <w:sz w:val="22"/>
          <w:szCs w:val="22"/>
        </w:rPr>
        <w:t xml:space="preserve"> </w:t>
      </w:r>
      <w:r w:rsidRPr="00C143CF">
        <w:rPr>
          <w:rFonts w:ascii="Tahoma" w:hAnsi="Tahoma" w:cs="Tahoma"/>
          <w:sz w:val="22"/>
          <w:szCs w:val="22"/>
        </w:rPr>
        <w:t xml:space="preserve">A Etapa 5 constitui na elaboração do diagnóstico, da realidade do município de </w:t>
      </w:r>
      <w:r w:rsidR="000D052B" w:rsidRPr="00C143CF">
        <w:rPr>
          <w:rFonts w:ascii="Tahoma" w:hAnsi="Tahoma" w:cs="Tahoma"/>
          <w:sz w:val="22"/>
          <w:szCs w:val="22"/>
        </w:rPr>
        <w:t>Quilombo</w:t>
      </w:r>
      <w:r w:rsidRPr="00C143CF">
        <w:rPr>
          <w:rFonts w:ascii="Tahoma" w:hAnsi="Tahoma" w:cs="Tahoma"/>
          <w:sz w:val="22"/>
          <w:szCs w:val="22"/>
        </w:rPr>
        <w:t xml:space="preserve">, com base na leitura técnica pelos profissionais responsáveis, pelo desenvolvimento da </w:t>
      </w:r>
      <w:r w:rsidR="005C3274" w:rsidRPr="00C143CF">
        <w:rPr>
          <w:rFonts w:ascii="Tahoma" w:hAnsi="Tahoma" w:cs="Tahoma"/>
          <w:sz w:val="22"/>
          <w:szCs w:val="22"/>
        </w:rPr>
        <w:t>Revisão Do Plano Diretor</w:t>
      </w:r>
      <w:r w:rsidRPr="00C143CF">
        <w:rPr>
          <w:rFonts w:ascii="Tahoma" w:hAnsi="Tahoma" w:cs="Tahoma"/>
          <w:sz w:val="22"/>
          <w:szCs w:val="22"/>
        </w:rPr>
        <w:t xml:space="preserve">, e pela comunidade. Compreende em uma análise e avaliação do </w:t>
      </w:r>
      <w:r w:rsidR="005C3274" w:rsidRPr="00C143CF">
        <w:rPr>
          <w:rFonts w:ascii="Tahoma" w:hAnsi="Tahoma" w:cs="Tahoma"/>
          <w:sz w:val="22"/>
          <w:szCs w:val="22"/>
        </w:rPr>
        <w:t xml:space="preserve">Plano Diretor </w:t>
      </w:r>
      <w:r w:rsidRPr="00C143CF">
        <w:rPr>
          <w:rFonts w:ascii="Tahoma" w:hAnsi="Tahoma" w:cs="Tahoma"/>
          <w:sz w:val="22"/>
          <w:szCs w:val="22"/>
        </w:rPr>
        <w:t xml:space="preserve">vigente, e da composição de </w:t>
      </w:r>
      <w:r w:rsidR="00DB5FB2" w:rsidRPr="00C143CF">
        <w:rPr>
          <w:rFonts w:ascii="Tahoma" w:hAnsi="Tahoma" w:cs="Tahoma"/>
          <w:sz w:val="22"/>
          <w:szCs w:val="22"/>
        </w:rPr>
        <w:t>condicionantes, deficiências</w:t>
      </w:r>
      <w:r w:rsidRPr="00C143CF">
        <w:rPr>
          <w:rFonts w:ascii="Tahoma" w:hAnsi="Tahoma" w:cs="Tahoma"/>
          <w:sz w:val="22"/>
          <w:szCs w:val="22"/>
        </w:rPr>
        <w:t xml:space="preserve"> e potencialidades da cidade. Este documento compõe-se de levantamento, sistematização e avaliação de dados e informações, sendo considerado:</w:t>
      </w:r>
    </w:p>
    <w:p w14:paraId="100DB1BD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786865DE" w14:textId="1C47F394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 xml:space="preserve">I - Fatores </w:t>
      </w:r>
      <w:r w:rsidR="00964154" w:rsidRPr="00C143CF">
        <w:rPr>
          <w:rFonts w:ascii="Tahoma" w:eastAsia="Arial" w:hAnsi="Tahoma" w:cs="Tahoma"/>
          <w:sz w:val="22"/>
          <w:szCs w:val="22"/>
        </w:rPr>
        <w:t>econômicos e sociais</w:t>
      </w:r>
      <w:r w:rsidRPr="00C143CF">
        <w:rPr>
          <w:rFonts w:ascii="Tahoma" w:eastAsia="Arial" w:hAnsi="Tahoma" w:cs="Tahoma"/>
          <w:sz w:val="22"/>
          <w:szCs w:val="22"/>
        </w:rPr>
        <w:t>;</w:t>
      </w:r>
    </w:p>
    <w:p w14:paraId="5818EE0F" w14:textId="77777777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 xml:space="preserve"> </w:t>
      </w:r>
    </w:p>
    <w:p w14:paraId="4F718B64" w14:textId="335BBAF6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 xml:space="preserve">II - </w:t>
      </w:r>
      <w:r w:rsidR="00964154" w:rsidRPr="00C143CF">
        <w:rPr>
          <w:rFonts w:ascii="Tahoma" w:eastAsia="Arial" w:hAnsi="Tahoma" w:cs="Tahoma"/>
          <w:sz w:val="22"/>
          <w:szCs w:val="22"/>
        </w:rPr>
        <w:t>Estruturação urbana</w:t>
      </w:r>
      <w:r w:rsidRPr="00C143CF">
        <w:rPr>
          <w:rFonts w:ascii="Tahoma" w:eastAsia="Arial" w:hAnsi="Tahoma" w:cs="Tahoma"/>
          <w:sz w:val="22"/>
          <w:szCs w:val="22"/>
        </w:rPr>
        <w:t>;</w:t>
      </w:r>
    </w:p>
    <w:p w14:paraId="51FD6247" w14:textId="77777777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00B02DAA" w14:textId="144988F8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 xml:space="preserve">III - </w:t>
      </w:r>
      <w:r w:rsidR="00964154" w:rsidRPr="00C143CF">
        <w:rPr>
          <w:rFonts w:ascii="Tahoma" w:eastAsia="Arial" w:hAnsi="Tahoma" w:cs="Tahoma"/>
          <w:sz w:val="22"/>
          <w:szCs w:val="22"/>
        </w:rPr>
        <w:t>Mobilidade urbana</w:t>
      </w:r>
      <w:r w:rsidRPr="00C143CF">
        <w:rPr>
          <w:rFonts w:ascii="Tahoma" w:eastAsia="Arial" w:hAnsi="Tahoma" w:cs="Tahoma"/>
          <w:sz w:val="22"/>
          <w:szCs w:val="22"/>
        </w:rPr>
        <w:t>;</w:t>
      </w:r>
    </w:p>
    <w:p w14:paraId="01D48D81" w14:textId="77777777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524550ED" w14:textId="77777777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>IV - Projeções populacionais;</w:t>
      </w:r>
    </w:p>
    <w:p w14:paraId="483E68E0" w14:textId="77777777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1D4A43A0" w14:textId="49819685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 xml:space="preserve">V - </w:t>
      </w:r>
      <w:r w:rsidR="00964154" w:rsidRPr="00C143CF">
        <w:rPr>
          <w:rFonts w:ascii="Tahoma" w:eastAsia="Arial" w:hAnsi="Tahoma" w:cs="Tahoma"/>
          <w:sz w:val="22"/>
          <w:szCs w:val="22"/>
        </w:rPr>
        <w:t>Qualificação ambiental</w:t>
      </w:r>
      <w:r w:rsidRPr="00C143CF">
        <w:rPr>
          <w:rFonts w:ascii="Tahoma" w:eastAsia="Arial" w:hAnsi="Tahoma" w:cs="Tahoma"/>
          <w:sz w:val="22"/>
          <w:szCs w:val="22"/>
        </w:rPr>
        <w:t xml:space="preserve">; </w:t>
      </w:r>
    </w:p>
    <w:p w14:paraId="45111A54" w14:textId="77777777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3C2BF41D" w14:textId="1B5F0C41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 xml:space="preserve">VI - </w:t>
      </w:r>
      <w:r w:rsidR="007D5D59" w:rsidRPr="00C143CF">
        <w:rPr>
          <w:rFonts w:ascii="Tahoma" w:eastAsia="Arial" w:hAnsi="Tahoma" w:cs="Tahoma"/>
          <w:sz w:val="22"/>
          <w:szCs w:val="22"/>
        </w:rPr>
        <w:t>Patrimônio histórico e cultural; e</w:t>
      </w:r>
    </w:p>
    <w:p w14:paraId="7D40D014" w14:textId="77777777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3A7B7D69" w14:textId="5A5AEE5E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 xml:space="preserve">VII - </w:t>
      </w:r>
      <w:r w:rsidR="007D5D59" w:rsidRPr="00C143CF">
        <w:rPr>
          <w:rFonts w:ascii="Tahoma" w:eastAsia="Arial" w:hAnsi="Tahoma" w:cs="Tahoma"/>
          <w:sz w:val="22"/>
          <w:szCs w:val="22"/>
        </w:rPr>
        <w:t>Legislação</w:t>
      </w:r>
      <w:r w:rsidRPr="00C143CF">
        <w:rPr>
          <w:rFonts w:ascii="Tahoma" w:eastAsia="Arial" w:hAnsi="Tahoma" w:cs="Tahoma"/>
          <w:sz w:val="22"/>
          <w:szCs w:val="22"/>
        </w:rPr>
        <w:t xml:space="preserve">; </w:t>
      </w:r>
    </w:p>
    <w:p w14:paraId="2E86FF96" w14:textId="77777777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4A1B9825" w14:textId="40EAAB0A" w:rsidR="007E3258" w:rsidRPr="00C143CF" w:rsidRDefault="007D5D59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>VIII</w:t>
      </w:r>
      <w:r w:rsidR="007E3258" w:rsidRPr="00C143CF">
        <w:rPr>
          <w:rFonts w:ascii="Tahoma" w:eastAsia="Arial" w:hAnsi="Tahoma" w:cs="Tahoma"/>
          <w:sz w:val="22"/>
          <w:szCs w:val="22"/>
        </w:rPr>
        <w:t xml:space="preserve"> - Consolidação da realidade municipal, através de Relatório, resultante da união das leituras técnica e comunitária;</w:t>
      </w:r>
    </w:p>
    <w:p w14:paraId="1FA89963" w14:textId="77777777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22112B8E" w14:textId="05B07122" w:rsidR="007E3258" w:rsidRPr="00C143CF" w:rsidRDefault="007D5D59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>I</w:t>
      </w:r>
      <w:r w:rsidR="007E3258" w:rsidRPr="00C143CF">
        <w:rPr>
          <w:rFonts w:ascii="Tahoma" w:eastAsia="Arial" w:hAnsi="Tahoma" w:cs="Tahoma"/>
          <w:sz w:val="22"/>
          <w:szCs w:val="22"/>
        </w:rPr>
        <w:t xml:space="preserve">X - Realização de Palestra Técnica, capacitando os membros da comissão de </w:t>
      </w:r>
      <w:r w:rsidR="005C3274" w:rsidRPr="00C143CF">
        <w:rPr>
          <w:rFonts w:ascii="Tahoma" w:eastAsia="Arial" w:hAnsi="Tahoma" w:cs="Tahoma"/>
          <w:sz w:val="22"/>
          <w:szCs w:val="22"/>
        </w:rPr>
        <w:t xml:space="preserve">Revisão Do Plano Diretor </w:t>
      </w:r>
      <w:r w:rsidR="007E3258" w:rsidRPr="00C143CF">
        <w:rPr>
          <w:rFonts w:ascii="Tahoma" w:eastAsia="Arial" w:hAnsi="Tahoma" w:cs="Tahoma"/>
          <w:sz w:val="22"/>
          <w:szCs w:val="22"/>
        </w:rPr>
        <w:t>para sua atuação no processo de revisão;</w:t>
      </w:r>
    </w:p>
    <w:p w14:paraId="07C0B018" w14:textId="77777777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06304377" w14:textId="5CF0D84D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>X - Estruturação e elaboração de propostas decorrentes da palestra, especialmente os conteúdos que embasarão o macrozoneamento e o zoneamento.</w:t>
      </w:r>
    </w:p>
    <w:p w14:paraId="0498EF4C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7A20D986" w14:textId="16F5BDF1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B12AED">
        <w:rPr>
          <w:rFonts w:ascii="Tahoma" w:hAnsi="Tahoma" w:cs="Tahoma"/>
          <w:b/>
          <w:sz w:val="22"/>
          <w:szCs w:val="22"/>
        </w:rPr>
        <w:t>§ 7º</w:t>
      </w:r>
      <w:r w:rsidR="00B12AED">
        <w:rPr>
          <w:rFonts w:ascii="Tahoma" w:hAnsi="Tahoma" w:cs="Tahoma"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A Etapa 6, 7, 8, 9, 10 serão formuladas a partir das bases, objetivos, diretrizes e eixos estratégicos do desenvolvimento municipal e da expansão urbana, aplicados durante os processos, e baseado no diagnóstico e prognóstico, através das seguintes ações:</w:t>
      </w:r>
    </w:p>
    <w:p w14:paraId="5945DC3E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681F2C62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 xml:space="preserve">I - Construção de Cenários, estudos e propostas; </w:t>
      </w:r>
    </w:p>
    <w:p w14:paraId="0EF6A118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268EC201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II - Elaboração de Mapas Temáticos;</w:t>
      </w:r>
    </w:p>
    <w:p w14:paraId="4DB56140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4260B9A1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III - Elaboração da Proposta do Projeto de Lei.</w:t>
      </w:r>
    </w:p>
    <w:p w14:paraId="13BE261D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00C8EB19" w14:textId="214574D8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B12AED">
        <w:rPr>
          <w:rFonts w:ascii="Tahoma" w:hAnsi="Tahoma" w:cs="Tahoma"/>
          <w:b/>
          <w:sz w:val="22"/>
          <w:szCs w:val="22"/>
        </w:rPr>
        <w:t>§ 8º</w:t>
      </w:r>
      <w:r w:rsidR="00B12AED">
        <w:rPr>
          <w:rFonts w:ascii="Tahoma" w:hAnsi="Tahoma" w:cs="Tahoma"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Deverá ser observado na formulação das etapas que se refere o §7º, a consolidação, apresentação e disponibilização das versões preliminares dos anteprojetos de leis complementares do </w:t>
      </w:r>
      <w:r w:rsidR="005C3274" w:rsidRPr="00C143CF">
        <w:rPr>
          <w:rFonts w:ascii="Tahoma" w:hAnsi="Tahoma" w:cs="Tahoma"/>
          <w:sz w:val="22"/>
          <w:szCs w:val="22"/>
        </w:rPr>
        <w:t>Plano Diretor</w:t>
      </w:r>
      <w:r w:rsidRPr="00C143CF">
        <w:rPr>
          <w:rFonts w:ascii="Tahoma" w:hAnsi="Tahoma" w:cs="Tahoma"/>
          <w:sz w:val="22"/>
          <w:szCs w:val="22"/>
        </w:rPr>
        <w:t>, através das seguintes ações:</w:t>
      </w:r>
    </w:p>
    <w:p w14:paraId="36EFD947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2A6F3F4E" w14:textId="1CAF13F6" w:rsidR="007E3258" w:rsidRPr="00C143CF" w:rsidRDefault="007E3258" w:rsidP="00C143CF">
      <w:pPr>
        <w:pStyle w:val="PargrafodaLista"/>
        <w:numPr>
          <w:ilvl w:val="0"/>
          <w:numId w:val="5"/>
        </w:numPr>
        <w:tabs>
          <w:tab w:val="left" w:pos="2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Definição do conteúdo mínimo do </w:t>
      </w:r>
      <w:r w:rsidR="005C3274" w:rsidRPr="00C143CF">
        <w:rPr>
          <w:rFonts w:ascii="Tahoma" w:hAnsi="Tahoma" w:cs="Tahoma"/>
        </w:rPr>
        <w:t>Plano Diretor</w:t>
      </w:r>
      <w:r w:rsidRPr="00C143CF">
        <w:rPr>
          <w:rFonts w:ascii="Tahoma" w:hAnsi="Tahoma" w:cs="Tahoma"/>
        </w:rPr>
        <w:t>, na forma estabelecida pelo Estatuto da Cidade e seguindo orientações das resoluções aplicáveis, emitidas pelo Conselho Nacional das Cidades, ou CONCIDADES;</w:t>
      </w:r>
    </w:p>
    <w:p w14:paraId="08DC4F5B" w14:textId="77777777" w:rsidR="007E3258" w:rsidRPr="00C143CF" w:rsidRDefault="007E3258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06DD1C7F" w14:textId="77777777" w:rsidR="007E3258" w:rsidRPr="00C143CF" w:rsidRDefault="007E3258" w:rsidP="00C143CF">
      <w:pPr>
        <w:pStyle w:val="PargrafodaLista"/>
        <w:numPr>
          <w:ilvl w:val="0"/>
          <w:numId w:val="5"/>
        </w:numPr>
        <w:tabs>
          <w:tab w:val="left" w:pos="284"/>
          <w:tab w:val="left" w:pos="890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Consulta pública, dos materiais, com antecedência mínima de 15 dias, e abertura de possibilidade de emendas por parte da população;</w:t>
      </w:r>
    </w:p>
    <w:p w14:paraId="6B9ADDB8" w14:textId="77777777" w:rsidR="007E3258" w:rsidRPr="00C143CF" w:rsidRDefault="007E3258" w:rsidP="00C143CF">
      <w:pPr>
        <w:pStyle w:val="PargrafodaLista"/>
        <w:ind w:left="0" w:firstLine="709"/>
        <w:jc w:val="both"/>
        <w:rPr>
          <w:rFonts w:ascii="Tahoma" w:hAnsi="Tahoma" w:cs="Tahoma"/>
        </w:rPr>
      </w:pPr>
    </w:p>
    <w:p w14:paraId="2F38D4C8" w14:textId="77777777" w:rsidR="007E3258" w:rsidRPr="00C143CF" w:rsidRDefault="007E3258" w:rsidP="00C143CF">
      <w:pPr>
        <w:pStyle w:val="PargrafodaLista"/>
        <w:numPr>
          <w:ilvl w:val="0"/>
          <w:numId w:val="5"/>
        </w:numPr>
        <w:tabs>
          <w:tab w:val="left" w:pos="284"/>
          <w:tab w:val="left" w:pos="90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Apresentação, em audiência pública, do anteprojeto de lei complementar e das regras da consulta pública.</w:t>
      </w:r>
    </w:p>
    <w:p w14:paraId="3247B6BA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0439CEA6" w14:textId="4DF8A9E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B12AED">
        <w:rPr>
          <w:rFonts w:ascii="Tahoma" w:hAnsi="Tahoma" w:cs="Tahoma"/>
          <w:b/>
          <w:sz w:val="22"/>
          <w:szCs w:val="22"/>
        </w:rPr>
        <w:t>§ 9º</w:t>
      </w:r>
      <w:r w:rsidR="00B12AED">
        <w:rPr>
          <w:rFonts w:ascii="Tahoma" w:hAnsi="Tahoma" w:cs="Tahoma"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A Etapa 11, consiste na audiência pública, na qual serão apresentadas as alterações que ocorreram na legislação vigente, bem como abrirá espaço para emendas e contribuições da população, em conformidade com as previsões legais do regimento interno das reuniões comunitárias.</w:t>
      </w:r>
    </w:p>
    <w:p w14:paraId="38B957F3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396FCE1C" w14:textId="579AF016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B12AED">
        <w:rPr>
          <w:rFonts w:ascii="Tahoma" w:hAnsi="Tahoma" w:cs="Tahoma"/>
          <w:b/>
          <w:sz w:val="22"/>
          <w:szCs w:val="22"/>
        </w:rPr>
        <w:t>§ 10</w:t>
      </w:r>
      <w:r w:rsidR="00B12AED">
        <w:rPr>
          <w:rFonts w:ascii="Tahoma" w:hAnsi="Tahoma" w:cs="Tahoma"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A Etapa 12 basear-se-á no levantamento das emendas apresentadas em audiência pública, as quais serão validadas pela equipe técnica do Consórcio Interfederativo Santa Catarina – CINCATARINA, e os membros da comissão de </w:t>
      </w:r>
      <w:r w:rsidR="005C3274" w:rsidRPr="00C143CF">
        <w:rPr>
          <w:rFonts w:ascii="Tahoma" w:hAnsi="Tahoma" w:cs="Tahoma"/>
          <w:sz w:val="22"/>
          <w:szCs w:val="22"/>
        </w:rPr>
        <w:t>Revisão Do Plano Diretor</w:t>
      </w:r>
      <w:r w:rsidRPr="00C143CF">
        <w:rPr>
          <w:rFonts w:ascii="Tahoma" w:hAnsi="Tahoma" w:cs="Tahoma"/>
          <w:sz w:val="22"/>
          <w:szCs w:val="22"/>
        </w:rPr>
        <w:t>, os quais deverão:</w:t>
      </w:r>
    </w:p>
    <w:p w14:paraId="1142D0EE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4B55FC3F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I – analisar todas as emendas apresentadas aos anteprojetos de lei;</w:t>
      </w:r>
    </w:p>
    <w:p w14:paraId="3CBAE929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698F8F6D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II – validar as emendas, ficando automaticamente recusadas aquelas que:</w:t>
      </w:r>
    </w:p>
    <w:p w14:paraId="437E3804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5C37CF1D" w14:textId="5C6F0561" w:rsidR="007E3258" w:rsidRDefault="007E3258" w:rsidP="00C143CF">
      <w:pPr>
        <w:pStyle w:val="Corpodetexto"/>
        <w:numPr>
          <w:ilvl w:val="0"/>
          <w:numId w:val="8"/>
        </w:numPr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forem inconstitucionais;</w:t>
      </w:r>
    </w:p>
    <w:p w14:paraId="7A9F31DE" w14:textId="77777777" w:rsidR="00F0319A" w:rsidRPr="00C143CF" w:rsidRDefault="00F0319A" w:rsidP="00F0319A">
      <w:pPr>
        <w:pStyle w:val="Corpodetexto"/>
        <w:tabs>
          <w:tab w:val="left" w:pos="284"/>
        </w:tabs>
        <w:ind w:left="709"/>
        <w:jc w:val="both"/>
        <w:rPr>
          <w:rFonts w:ascii="Tahoma" w:hAnsi="Tahoma" w:cs="Tahoma"/>
          <w:sz w:val="22"/>
          <w:szCs w:val="22"/>
        </w:rPr>
      </w:pPr>
    </w:p>
    <w:p w14:paraId="64116752" w14:textId="4E509E3B" w:rsidR="007E3258" w:rsidRPr="00C143CF" w:rsidRDefault="007E3258" w:rsidP="00C143CF">
      <w:pPr>
        <w:pStyle w:val="Corpodetexto"/>
        <w:numPr>
          <w:ilvl w:val="0"/>
          <w:numId w:val="8"/>
        </w:numPr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tratarem de matéria divergente a do anteprojeto;</w:t>
      </w:r>
    </w:p>
    <w:p w14:paraId="0AB5A230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751BC667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III – responder as perguntas referentes ao anteprojeto, podendo este ser durante ou após a audiência pública, porém devendo sempre estas, constarem em ata e nos matérias da revisão.</w:t>
      </w:r>
    </w:p>
    <w:p w14:paraId="45975BBF" w14:textId="77777777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6991DA30" w14:textId="733144D9" w:rsidR="007E3258" w:rsidRPr="00C143CF" w:rsidRDefault="007E3258" w:rsidP="00C143CF">
      <w:pPr>
        <w:pStyle w:val="Corpodetexto"/>
        <w:tabs>
          <w:tab w:val="left" w:pos="284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B12AED">
        <w:rPr>
          <w:rFonts w:ascii="Tahoma" w:hAnsi="Tahoma" w:cs="Tahoma"/>
          <w:b/>
          <w:sz w:val="22"/>
          <w:szCs w:val="22"/>
        </w:rPr>
        <w:t>§ 11</w:t>
      </w:r>
      <w:r w:rsidR="00B12AED">
        <w:rPr>
          <w:rFonts w:ascii="Tahoma" w:hAnsi="Tahoma" w:cs="Tahoma"/>
          <w:b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A Etapa 13 consiste na elaboração da versão final do anteprojeto de </w:t>
      </w:r>
      <w:r w:rsidR="00B12FDA" w:rsidRPr="00C143CF">
        <w:rPr>
          <w:rFonts w:ascii="Tahoma" w:hAnsi="Tahoma" w:cs="Tahoma"/>
          <w:sz w:val="22"/>
          <w:szCs w:val="22"/>
        </w:rPr>
        <w:t xml:space="preserve">lei complementar </w:t>
      </w:r>
      <w:r w:rsidRPr="00C143CF">
        <w:rPr>
          <w:rFonts w:ascii="Tahoma" w:hAnsi="Tahoma" w:cs="Tahoma"/>
          <w:sz w:val="22"/>
          <w:szCs w:val="22"/>
        </w:rPr>
        <w:t>do Plano Diretor e legislações complementares, e no seu encaminhamento ao prefeito municipal, para consequente encaminhamento, já na qualidade de projeto de lei complementar, à câmara municipal.</w:t>
      </w:r>
    </w:p>
    <w:p w14:paraId="3DAB90CE" w14:textId="5A806F05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79DEFC4F" w14:textId="150E811A" w:rsidR="009A5A94" w:rsidRPr="00C143CF" w:rsidRDefault="009A5A94" w:rsidP="00C143CF">
      <w:pPr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14:paraId="760AD5D2" w14:textId="77777777" w:rsidR="009A5A94" w:rsidRPr="00B12AED" w:rsidRDefault="00DC1BA5" w:rsidP="00B12AED">
      <w:pPr>
        <w:jc w:val="center"/>
        <w:rPr>
          <w:rFonts w:ascii="Tahoma" w:eastAsia="Arial" w:hAnsi="Tahoma" w:cs="Tahoma"/>
          <w:b/>
          <w:bCs/>
          <w:sz w:val="22"/>
          <w:szCs w:val="22"/>
        </w:rPr>
      </w:pP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CA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P</w:t>
      </w:r>
      <w:r w:rsidRPr="00B12AED">
        <w:rPr>
          <w:rFonts w:ascii="Tahoma" w:eastAsia="Arial" w:hAnsi="Tahoma" w:cs="Tahoma"/>
          <w:b/>
          <w:bCs/>
          <w:spacing w:val="3"/>
          <w:sz w:val="22"/>
          <w:szCs w:val="22"/>
        </w:rPr>
        <w:t>ÍT</w:t>
      </w: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U</w:t>
      </w:r>
      <w:r w:rsidRPr="00B12AED">
        <w:rPr>
          <w:rFonts w:ascii="Tahoma" w:eastAsia="Arial" w:hAnsi="Tahoma" w:cs="Tahoma"/>
          <w:b/>
          <w:bCs/>
          <w:spacing w:val="3"/>
          <w:sz w:val="22"/>
          <w:szCs w:val="22"/>
        </w:rPr>
        <w:t>L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O</w:t>
      </w:r>
      <w:r w:rsidRPr="00B12AED">
        <w:rPr>
          <w:rFonts w:ascii="Tahoma" w:eastAsia="Arial" w:hAnsi="Tahoma" w:cs="Tahoma"/>
          <w:b/>
          <w:bCs/>
          <w:spacing w:val="-18"/>
          <w:sz w:val="22"/>
          <w:szCs w:val="22"/>
        </w:rPr>
        <w:t xml:space="preserve"> </w:t>
      </w:r>
      <w:r w:rsidRPr="00B12AED">
        <w:rPr>
          <w:rFonts w:ascii="Tahoma" w:eastAsia="Arial" w:hAnsi="Tahoma" w:cs="Tahoma"/>
          <w:b/>
          <w:bCs/>
          <w:spacing w:val="3"/>
          <w:sz w:val="22"/>
          <w:szCs w:val="22"/>
        </w:rPr>
        <w:t>I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V</w:t>
      </w:r>
    </w:p>
    <w:p w14:paraId="18B9BD79" w14:textId="77777777" w:rsidR="009A5A94" w:rsidRPr="00B12AED" w:rsidRDefault="00DC1BA5" w:rsidP="00B12AED">
      <w:pPr>
        <w:jc w:val="center"/>
        <w:rPr>
          <w:rFonts w:ascii="Tahoma" w:eastAsia="Arial" w:hAnsi="Tahoma" w:cs="Tahoma"/>
          <w:b/>
          <w:bCs/>
          <w:sz w:val="22"/>
          <w:szCs w:val="22"/>
        </w:rPr>
      </w:pP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DA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 xml:space="preserve">S </w:t>
      </w: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R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ESP</w:t>
      </w:r>
      <w:r w:rsidRPr="00B12AED">
        <w:rPr>
          <w:rFonts w:ascii="Tahoma" w:eastAsia="Arial" w:hAnsi="Tahoma" w:cs="Tahoma"/>
          <w:b/>
          <w:bCs/>
          <w:spacing w:val="-7"/>
          <w:sz w:val="22"/>
          <w:szCs w:val="22"/>
        </w:rPr>
        <w:t>O</w:t>
      </w: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N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S</w:t>
      </w: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AB</w:t>
      </w:r>
      <w:r w:rsidRPr="00B12AED">
        <w:rPr>
          <w:rFonts w:ascii="Tahoma" w:eastAsia="Arial" w:hAnsi="Tahoma" w:cs="Tahoma"/>
          <w:b/>
          <w:bCs/>
          <w:spacing w:val="3"/>
          <w:sz w:val="22"/>
          <w:szCs w:val="22"/>
        </w:rPr>
        <w:t>I</w:t>
      </w:r>
      <w:r w:rsidRPr="00B12AED">
        <w:rPr>
          <w:rFonts w:ascii="Tahoma" w:eastAsia="Arial" w:hAnsi="Tahoma" w:cs="Tahoma"/>
          <w:b/>
          <w:bCs/>
          <w:spacing w:val="-7"/>
          <w:sz w:val="22"/>
          <w:szCs w:val="22"/>
        </w:rPr>
        <w:t>L</w:t>
      </w:r>
      <w:r w:rsidRPr="00B12AED">
        <w:rPr>
          <w:rFonts w:ascii="Tahoma" w:eastAsia="Arial" w:hAnsi="Tahoma" w:cs="Tahoma"/>
          <w:b/>
          <w:bCs/>
          <w:spacing w:val="3"/>
          <w:sz w:val="22"/>
          <w:szCs w:val="22"/>
        </w:rPr>
        <w:t>I</w:t>
      </w: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DAD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ES</w:t>
      </w:r>
      <w:r w:rsidRPr="00B12AED">
        <w:rPr>
          <w:rFonts w:ascii="Tahoma" w:eastAsia="Arial" w:hAnsi="Tahoma" w:cs="Tahoma"/>
          <w:b/>
          <w:bCs/>
          <w:spacing w:val="-9"/>
          <w:sz w:val="22"/>
          <w:szCs w:val="22"/>
        </w:rPr>
        <w:t xml:space="preserve"> </w:t>
      </w: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D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O</w:t>
      </w:r>
      <w:r w:rsidRPr="00B12AED">
        <w:rPr>
          <w:rFonts w:ascii="Tahoma" w:eastAsia="Arial" w:hAnsi="Tahoma" w:cs="Tahoma"/>
          <w:b/>
          <w:bCs/>
          <w:spacing w:val="-15"/>
          <w:sz w:val="22"/>
          <w:szCs w:val="22"/>
        </w:rPr>
        <w:t xml:space="preserve"> 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P</w:t>
      </w:r>
      <w:r w:rsidRPr="00B12AED">
        <w:rPr>
          <w:rFonts w:ascii="Tahoma" w:eastAsia="Arial" w:hAnsi="Tahoma" w:cs="Tahoma"/>
          <w:b/>
          <w:bCs/>
          <w:spacing w:val="-7"/>
          <w:sz w:val="22"/>
          <w:szCs w:val="22"/>
        </w:rPr>
        <w:t>O</w:t>
      </w: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D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ER</w:t>
      </w: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 xml:space="preserve"> 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EXE</w:t>
      </w: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C</w:t>
      </w:r>
      <w:r w:rsidRPr="00B12AED">
        <w:rPr>
          <w:rFonts w:ascii="Tahoma" w:eastAsia="Arial" w:hAnsi="Tahoma" w:cs="Tahoma"/>
          <w:b/>
          <w:bCs/>
          <w:spacing w:val="-13"/>
          <w:sz w:val="22"/>
          <w:szCs w:val="22"/>
        </w:rPr>
        <w:t>U</w:t>
      </w:r>
      <w:r w:rsidRPr="00B12AED">
        <w:rPr>
          <w:rFonts w:ascii="Tahoma" w:eastAsia="Arial" w:hAnsi="Tahoma" w:cs="Tahoma"/>
          <w:b/>
          <w:bCs/>
          <w:spacing w:val="3"/>
          <w:sz w:val="22"/>
          <w:szCs w:val="22"/>
        </w:rPr>
        <w:t>TI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VO</w:t>
      </w:r>
      <w:r w:rsidRPr="00B12AED">
        <w:rPr>
          <w:rFonts w:ascii="Tahoma" w:eastAsia="Arial" w:hAnsi="Tahoma" w:cs="Tahoma"/>
          <w:b/>
          <w:bCs/>
          <w:spacing w:val="-16"/>
          <w:sz w:val="22"/>
          <w:szCs w:val="22"/>
        </w:rPr>
        <w:t xml:space="preserve"> </w:t>
      </w:r>
      <w:r w:rsidRPr="00B12AED">
        <w:rPr>
          <w:rFonts w:ascii="Tahoma" w:eastAsia="Arial" w:hAnsi="Tahoma" w:cs="Tahoma"/>
          <w:b/>
          <w:bCs/>
          <w:spacing w:val="10"/>
          <w:w w:val="99"/>
          <w:sz w:val="22"/>
          <w:szCs w:val="22"/>
        </w:rPr>
        <w:t>M</w:t>
      </w:r>
      <w:r w:rsidRPr="00B12AED">
        <w:rPr>
          <w:rFonts w:ascii="Tahoma" w:eastAsia="Arial" w:hAnsi="Tahoma" w:cs="Tahoma"/>
          <w:b/>
          <w:bCs/>
          <w:spacing w:val="-3"/>
          <w:w w:val="99"/>
          <w:sz w:val="22"/>
          <w:szCs w:val="22"/>
        </w:rPr>
        <w:t>U</w:t>
      </w:r>
      <w:r w:rsidRPr="00B12AED">
        <w:rPr>
          <w:rFonts w:ascii="Tahoma" w:eastAsia="Arial" w:hAnsi="Tahoma" w:cs="Tahoma"/>
          <w:b/>
          <w:bCs/>
          <w:spacing w:val="-13"/>
          <w:w w:val="99"/>
          <w:sz w:val="22"/>
          <w:szCs w:val="22"/>
        </w:rPr>
        <w:t>N</w:t>
      </w:r>
      <w:r w:rsidRPr="00B12AED">
        <w:rPr>
          <w:rFonts w:ascii="Tahoma" w:eastAsia="Arial" w:hAnsi="Tahoma" w:cs="Tahoma"/>
          <w:b/>
          <w:bCs/>
          <w:spacing w:val="3"/>
          <w:sz w:val="22"/>
          <w:szCs w:val="22"/>
        </w:rPr>
        <w:t>I</w:t>
      </w:r>
      <w:r w:rsidRPr="00B12AED">
        <w:rPr>
          <w:rFonts w:ascii="Tahoma" w:eastAsia="Arial" w:hAnsi="Tahoma" w:cs="Tahoma"/>
          <w:b/>
          <w:bCs/>
          <w:spacing w:val="-3"/>
          <w:w w:val="99"/>
          <w:sz w:val="22"/>
          <w:szCs w:val="22"/>
        </w:rPr>
        <w:t>C</w:t>
      </w:r>
      <w:r w:rsidRPr="00B12AED">
        <w:rPr>
          <w:rFonts w:ascii="Tahoma" w:eastAsia="Arial" w:hAnsi="Tahoma" w:cs="Tahoma"/>
          <w:b/>
          <w:bCs/>
          <w:spacing w:val="3"/>
          <w:sz w:val="22"/>
          <w:szCs w:val="22"/>
        </w:rPr>
        <w:t>I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P</w:t>
      </w:r>
      <w:r w:rsidRPr="00B12AED">
        <w:rPr>
          <w:rFonts w:ascii="Tahoma" w:eastAsia="Arial" w:hAnsi="Tahoma" w:cs="Tahoma"/>
          <w:b/>
          <w:bCs/>
          <w:spacing w:val="-13"/>
          <w:w w:val="99"/>
          <w:sz w:val="22"/>
          <w:szCs w:val="22"/>
        </w:rPr>
        <w:t>A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L</w:t>
      </w:r>
    </w:p>
    <w:p w14:paraId="28A678E4" w14:textId="05D32C55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115865C4" w14:textId="77777777" w:rsidR="007E3258" w:rsidRPr="00C143CF" w:rsidRDefault="007E3258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542D6323" w14:textId="1732EAFF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z w:val="22"/>
          <w:szCs w:val="22"/>
        </w:rPr>
        <w:t>Art. 4º</w:t>
      </w:r>
      <w:r w:rsidRPr="00C143CF">
        <w:rPr>
          <w:rFonts w:ascii="Tahoma" w:eastAsia="Arial" w:hAnsi="Tahoma" w:cs="Tahoma"/>
          <w:sz w:val="22"/>
          <w:szCs w:val="22"/>
        </w:rPr>
        <w:t xml:space="preserve"> O Poder Executivo municipal garantirá a participação da população, a plena realização dos trabalhos necessários ao processo, a ampla publicidade e o acesso às informações, na forma do art</w:t>
      </w:r>
      <w:r w:rsidR="00A90A34" w:rsidRPr="00C143CF">
        <w:rPr>
          <w:rFonts w:ascii="Tahoma" w:eastAsia="Arial" w:hAnsi="Tahoma" w:cs="Tahoma"/>
          <w:sz w:val="22"/>
          <w:szCs w:val="22"/>
        </w:rPr>
        <w:t>igo</w:t>
      </w:r>
      <w:r w:rsidRPr="00C143CF">
        <w:rPr>
          <w:rFonts w:ascii="Tahoma" w:eastAsia="Arial" w:hAnsi="Tahoma" w:cs="Tahoma"/>
          <w:sz w:val="22"/>
          <w:szCs w:val="22"/>
        </w:rPr>
        <w:t xml:space="preserve"> 40, § 4º, incisos I a III, e do art</w:t>
      </w:r>
      <w:r w:rsidR="00A90A34" w:rsidRPr="00C143CF">
        <w:rPr>
          <w:rFonts w:ascii="Tahoma" w:eastAsia="Arial" w:hAnsi="Tahoma" w:cs="Tahoma"/>
          <w:sz w:val="22"/>
          <w:szCs w:val="22"/>
        </w:rPr>
        <w:t>igo</w:t>
      </w:r>
      <w:r w:rsidRPr="00C143CF">
        <w:rPr>
          <w:rFonts w:ascii="Tahoma" w:eastAsia="Arial" w:hAnsi="Tahoma" w:cs="Tahoma"/>
          <w:sz w:val="22"/>
          <w:szCs w:val="22"/>
        </w:rPr>
        <w:t xml:space="preserve"> 43, da Lei Federal </w:t>
      </w:r>
      <w:r w:rsidRPr="00C143CF">
        <w:rPr>
          <w:rFonts w:ascii="Tahoma" w:eastAsia="Arial" w:hAnsi="Tahoma" w:cs="Tahoma"/>
          <w:sz w:val="22"/>
          <w:szCs w:val="22"/>
        </w:rPr>
        <w:lastRenderedPageBreak/>
        <w:t>nº 10.257, de 10 de julho de 2001 (Estatuto da Cidade), e de acordo com as recomendações do Conselho das Cidades, do Ministério das Cidades, em especial a Resolução nº 25, de 18 de março de 2005.</w:t>
      </w:r>
    </w:p>
    <w:p w14:paraId="6A92A647" w14:textId="53EDE400" w:rsidR="00DC1BA5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4AD05A8C" w14:textId="523AA6A0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B12AED">
        <w:rPr>
          <w:rFonts w:ascii="Tahoma" w:hAnsi="Tahoma" w:cs="Tahoma"/>
          <w:b/>
          <w:sz w:val="22"/>
          <w:szCs w:val="22"/>
        </w:rPr>
        <w:t xml:space="preserve">Parágrafo </w:t>
      </w:r>
      <w:r w:rsidR="001A5BCF" w:rsidRPr="00B12AED">
        <w:rPr>
          <w:rFonts w:ascii="Tahoma" w:hAnsi="Tahoma" w:cs="Tahoma"/>
          <w:b/>
          <w:sz w:val="22"/>
          <w:szCs w:val="22"/>
        </w:rPr>
        <w:t>ú</w:t>
      </w:r>
      <w:r w:rsidRPr="00B12AED">
        <w:rPr>
          <w:rFonts w:ascii="Tahoma" w:hAnsi="Tahoma" w:cs="Tahoma"/>
          <w:b/>
          <w:sz w:val="22"/>
          <w:szCs w:val="22"/>
        </w:rPr>
        <w:t>nico.</w:t>
      </w:r>
      <w:r w:rsidRPr="00C143CF">
        <w:rPr>
          <w:rFonts w:ascii="Tahoma" w:hAnsi="Tahoma" w:cs="Tahoma"/>
          <w:sz w:val="22"/>
          <w:szCs w:val="22"/>
        </w:rPr>
        <w:t xml:space="preserve"> É dever do Poder Executivo Municipal:</w:t>
      </w:r>
    </w:p>
    <w:p w14:paraId="362E7983" w14:textId="77777777" w:rsidR="007E3258" w:rsidRPr="00C143CF" w:rsidRDefault="007E3258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2FF86976" w14:textId="77777777" w:rsidR="007E3258" w:rsidRPr="00C143CF" w:rsidRDefault="007E3258" w:rsidP="00C143CF">
      <w:pPr>
        <w:pStyle w:val="PargrafodaLista"/>
        <w:numPr>
          <w:ilvl w:val="0"/>
          <w:numId w:val="9"/>
        </w:numPr>
        <w:tabs>
          <w:tab w:val="left" w:pos="426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acompanhar e supervisionar todas as etapas do processo, de responsabilidade do Poder Executivo Municipal, incluindo-se a participação nos eventos, reuniões, palestra, audiências públicas, e demais atividades pertinentes ao processo;</w:t>
      </w:r>
    </w:p>
    <w:p w14:paraId="67F2A9A8" w14:textId="77777777" w:rsidR="007E3258" w:rsidRPr="00C143CF" w:rsidRDefault="007E3258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63639168" w14:textId="77777777" w:rsidR="007E3258" w:rsidRPr="00C143CF" w:rsidRDefault="007E3258" w:rsidP="00C143CF">
      <w:pPr>
        <w:pStyle w:val="PargrafodaLista"/>
        <w:numPr>
          <w:ilvl w:val="0"/>
          <w:numId w:val="9"/>
        </w:numPr>
        <w:tabs>
          <w:tab w:val="left" w:pos="426"/>
          <w:tab w:val="left" w:pos="801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coletar, repassar e promover todos os atos necessários o acesso às informações relacionadas ao planejamento urbano e territorial acessíveis ao município, para a equipe técnica do Consórcio Interfederativo Santa Catarina – CINCATARINA;</w:t>
      </w:r>
    </w:p>
    <w:p w14:paraId="7DCE3AE3" w14:textId="77777777" w:rsidR="007E3258" w:rsidRPr="00C143CF" w:rsidRDefault="007E3258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6BB61D2F" w14:textId="77777777" w:rsidR="007E3258" w:rsidRPr="00C143CF" w:rsidRDefault="007E3258" w:rsidP="00C143CF">
      <w:pPr>
        <w:pStyle w:val="PargrafodaLista"/>
        <w:numPr>
          <w:ilvl w:val="0"/>
          <w:numId w:val="9"/>
        </w:numPr>
        <w:tabs>
          <w:tab w:val="left" w:pos="426"/>
          <w:tab w:val="left" w:pos="830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supervisionar a compatibilização da leitura técnica com a leitura comunitária ao longo de todo o processo;</w:t>
      </w:r>
    </w:p>
    <w:p w14:paraId="448A84B1" w14:textId="77777777" w:rsidR="007E3258" w:rsidRPr="00C143CF" w:rsidRDefault="007E3258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11115471" w14:textId="77777777" w:rsidR="007E3258" w:rsidRPr="00C143CF" w:rsidRDefault="007E3258" w:rsidP="00C143CF">
      <w:pPr>
        <w:pStyle w:val="PargrafodaLista"/>
        <w:numPr>
          <w:ilvl w:val="0"/>
          <w:numId w:val="9"/>
        </w:numPr>
        <w:tabs>
          <w:tab w:val="left" w:pos="426"/>
          <w:tab w:val="left" w:pos="873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elaborar respostas oficiais, pareceres e recomendações técnicas de acordo com as atribuições profissionais e cargos e funções de seus integrantes;</w:t>
      </w:r>
    </w:p>
    <w:p w14:paraId="60E13A3B" w14:textId="77777777" w:rsidR="007E3258" w:rsidRPr="00C143CF" w:rsidRDefault="007E3258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3B83D8B4" w14:textId="77777777" w:rsidR="007E3258" w:rsidRPr="00C143CF" w:rsidRDefault="007E3258" w:rsidP="00C143CF">
      <w:pPr>
        <w:pStyle w:val="PargrafodaLista"/>
        <w:numPr>
          <w:ilvl w:val="0"/>
          <w:numId w:val="9"/>
        </w:numPr>
        <w:tabs>
          <w:tab w:val="left" w:pos="426"/>
          <w:tab w:val="left" w:pos="837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organizar e manter atualizado um cadastro para contato com as organizações e associações representativas dos vários segmentos da sociedade civil interessados no processo;</w:t>
      </w:r>
    </w:p>
    <w:p w14:paraId="4C1D411D" w14:textId="77777777" w:rsidR="007E3258" w:rsidRPr="00C143CF" w:rsidRDefault="007E3258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1957D991" w14:textId="77777777" w:rsidR="007E3258" w:rsidRPr="00C143CF" w:rsidRDefault="007E3258" w:rsidP="00C143CF">
      <w:pPr>
        <w:pStyle w:val="PargrafodaLista"/>
        <w:numPr>
          <w:ilvl w:val="0"/>
          <w:numId w:val="9"/>
        </w:numPr>
        <w:tabs>
          <w:tab w:val="left" w:pos="426"/>
          <w:tab w:val="left" w:pos="947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realizar todos os atos internos e externos necessários ao levantamento de informações junto aos órgãos públicos, especialmente as empresas concessionárias;</w:t>
      </w:r>
    </w:p>
    <w:p w14:paraId="5A4255F5" w14:textId="77777777" w:rsidR="007E3258" w:rsidRPr="00C143CF" w:rsidRDefault="007E3258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3DE88061" w14:textId="77777777" w:rsidR="007E3258" w:rsidRPr="00C143CF" w:rsidRDefault="007E3258" w:rsidP="00C143CF">
      <w:pPr>
        <w:pStyle w:val="PargrafodaLista"/>
        <w:numPr>
          <w:ilvl w:val="0"/>
          <w:numId w:val="9"/>
        </w:numPr>
        <w:tabs>
          <w:tab w:val="left" w:pos="426"/>
          <w:tab w:val="left" w:pos="916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redigir e fazer publicar convocações e editais necessários ao processo;</w:t>
      </w:r>
    </w:p>
    <w:p w14:paraId="1B91E40E" w14:textId="77777777" w:rsidR="007E3258" w:rsidRPr="00C143CF" w:rsidRDefault="007E3258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46E6A642" w14:textId="331CD82F" w:rsidR="007E3258" w:rsidRPr="00C143CF" w:rsidRDefault="007E3258" w:rsidP="00C143CF">
      <w:pPr>
        <w:pStyle w:val="PargrafodaLista"/>
        <w:numPr>
          <w:ilvl w:val="0"/>
          <w:numId w:val="9"/>
        </w:numPr>
        <w:tabs>
          <w:tab w:val="left" w:pos="426"/>
          <w:tab w:val="left" w:pos="1019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garantir a entrega de convites e convocações, bem como manter e </w:t>
      </w:r>
      <w:r w:rsidR="00B12AED">
        <w:rPr>
          <w:rFonts w:ascii="Tahoma" w:hAnsi="Tahoma" w:cs="Tahoma"/>
        </w:rPr>
        <w:t>e</w:t>
      </w:r>
      <w:r w:rsidRPr="00C143CF">
        <w:rPr>
          <w:rFonts w:ascii="Tahoma" w:hAnsi="Tahoma" w:cs="Tahoma"/>
        </w:rPr>
        <w:t>rganizar os avisos de recebimento;</w:t>
      </w:r>
    </w:p>
    <w:p w14:paraId="1984FC29" w14:textId="77777777" w:rsidR="007E3258" w:rsidRPr="00C143CF" w:rsidRDefault="007E3258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1DCA5DA1" w14:textId="77777777" w:rsidR="007E3258" w:rsidRPr="00C143CF" w:rsidRDefault="007E3258" w:rsidP="00C143CF">
      <w:pPr>
        <w:pStyle w:val="PargrafodaLista"/>
        <w:numPr>
          <w:ilvl w:val="0"/>
          <w:numId w:val="9"/>
        </w:numPr>
        <w:tabs>
          <w:tab w:val="left" w:pos="426"/>
          <w:tab w:val="left" w:pos="847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promover a divulgação das reuniões, eventos, audiências, palestras, consultas públicas e conferência pertinentes ao processo;</w:t>
      </w:r>
    </w:p>
    <w:p w14:paraId="7776ADD2" w14:textId="77777777" w:rsidR="007E3258" w:rsidRPr="00C143CF" w:rsidRDefault="007E3258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1EF7444E" w14:textId="77777777" w:rsidR="007E3258" w:rsidRPr="00C143CF" w:rsidRDefault="007E3258" w:rsidP="00C143CF">
      <w:pPr>
        <w:pStyle w:val="PargrafodaLista"/>
        <w:numPr>
          <w:ilvl w:val="0"/>
          <w:numId w:val="9"/>
        </w:numPr>
        <w:tabs>
          <w:tab w:val="left" w:pos="426"/>
          <w:tab w:val="left" w:pos="887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apoiar administrativa e operacionalmente a execução das reuniões, eventos, oficinas, consultas públicas e audiências pertinentes ao processo;</w:t>
      </w:r>
    </w:p>
    <w:p w14:paraId="0F043749" w14:textId="77777777" w:rsidR="007E3258" w:rsidRPr="00C143CF" w:rsidRDefault="007E3258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2FC9A1EB" w14:textId="77777777" w:rsidR="007E3258" w:rsidRPr="00C143CF" w:rsidRDefault="007E3258" w:rsidP="00C143CF">
      <w:pPr>
        <w:pStyle w:val="PargrafodaLista"/>
        <w:numPr>
          <w:ilvl w:val="0"/>
          <w:numId w:val="9"/>
        </w:numPr>
        <w:tabs>
          <w:tab w:val="left" w:pos="426"/>
          <w:tab w:val="left" w:pos="851"/>
          <w:tab w:val="left" w:pos="3589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convocar, participar e coordenar as reuniões;</w:t>
      </w:r>
    </w:p>
    <w:p w14:paraId="65558943" w14:textId="77777777" w:rsidR="007E3258" w:rsidRPr="00C143CF" w:rsidRDefault="007E3258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1D7FC7D4" w14:textId="77777777" w:rsidR="007E3258" w:rsidRPr="00C143CF" w:rsidRDefault="007E3258" w:rsidP="00C143CF">
      <w:pPr>
        <w:pStyle w:val="PargrafodaLista"/>
        <w:numPr>
          <w:ilvl w:val="0"/>
          <w:numId w:val="9"/>
        </w:numPr>
        <w:tabs>
          <w:tab w:val="left" w:pos="426"/>
          <w:tab w:val="left" w:pos="1017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definir a divisão territorial preliminar do município em áreas para a realização de eventos comunitários;</w:t>
      </w:r>
    </w:p>
    <w:p w14:paraId="4A21C67D" w14:textId="77777777" w:rsidR="007E3258" w:rsidRPr="00C143CF" w:rsidRDefault="007E3258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0CC88547" w14:textId="3DE9F607" w:rsidR="007E3258" w:rsidRPr="00C143CF" w:rsidRDefault="007E3258" w:rsidP="00C143CF">
      <w:pPr>
        <w:pStyle w:val="PargrafodaLista"/>
        <w:numPr>
          <w:ilvl w:val="0"/>
          <w:numId w:val="9"/>
        </w:numPr>
        <w:tabs>
          <w:tab w:val="left" w:pos="426"/>
          <w:tab w:val="left" w:pos="1048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estabelecer contato e troca de informações com os demais órgãos públicos das esferas estaduais e federais, inclusive empresas concessionárias, permissionárias e prestadoras de serviços públicos, visando à colaboração destes no processo de </w:t>
      </w:r>
      <w:r w:rsidR="005C3274" w:rsidRPr="00C143CF">
        <w:rPr>
          <w:rFonts w:ascii="Tahoma" w:hAnsi="Tahoma" w:cs="Tahoma"/>
        </w:rPr>
        <w:t>Revisão Do Plano Diretor</w:t>
      </w:r>
      <w:r w:rsidRPr="00C143CF">
        <w:rPr>
          <w:rFonts w:ascii="Tahoma" w:hAnsi="Tahoma" w:cs="Tahoma"/>
        </w:rPr>
        <w:t>;</w:t>
      </w:r>
    </w:p>
    <w:p w14:paraId="03AD9C6F" w14:textId="77777777" w:rsidR="007E3258" w:rsidRPr="00C143CF" w:rsidRDefault="007E3258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3657052C" w14:textId="3239B349" w:rsidR="007E3258" w:rsidRPr="00C143CF" w:rsidRDefault="007E3258" w:rsidP="00C143CF">
      <w:pPr>
        <w:pStyle w:val="PargrafodaLista"/>
        <w:numPr>
          <w:ilvl w:val="0"/>
          <w:numId w:val="9"/>
        </w:numPr>
        <w:tabs>
          <w:tab w:val="left" w:pos="426"/>
          <w:tab w:val="left" w:pos="952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esclarecer quaisquer questões relacionadas ao processo de </w:t>
      </w:r>
      <w:r w:rsidR="005C3274" w:rsidRPr="00C143CF">
        <w:rPr>
          <w:rFonts w:ascii="Tahoma" w:hAnsi="Tahoma" w:cs="Tahoma"/>
        </w:rPr>
        <w:t xml:space="preserve">Revisão </w:t>
      </w:r>
      <w:r w:rsidRPr="00C143CF">
        <w:rPr>
          <w:rFonts w:ascii="Tahoma" w:hAnsi="Tahoma" w:cs="Tahoma"/>
        </w:rPr>
        <w:t xml:space="preserve">do </w:t>
      </w:r>
      <w:r w:rsidR="005C3274" w:rsidRPr="00C143CF">
        <w:rPr>
          <w:rFonts w:ascii="Tahoma" w:hAnsi="Tahoma" w:cs="Tahoma"/>
        </w:rPr>
        <w:t>Plano Diretor</w:t>
      </w:r>
      <w:r w:rsidRPr="00C143CF">
        <w:rPr>
          <w:rFonts w:ascii="Tahoma" w:hAnsi="Tahoma" w:cs="Tahoma"/>
        </w:rPr>
        <w:t>, para tanto acompanhando os atos da administração pública e a tramitação legislativa;</w:t>
      </w:r>
    </w:p>
    <w:p w14:paraId="436E4153" w14:textId="77777777" w:rsidR="007E3258" w:rsidRPr="00C143CF" w:rsidRDefault="007E3258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77CCECE8" w14:textId="1E099F15" w:rsidR="007E3258" w:rsidRPr="00C143CF" w:rsidRDefault="007E3258" w:rsidP="00C143CF">
      <w:pPr>
        <w:pStyle w:val="PargrafodaLista"/>
        <w:numPr>
          <w:ilvl w:val="0"/>
          <w:numId w:val="9"/>
        </w:numPr>
        <w:tabs>
          <w:tab w:val="left" w:pos="426"/>
          <w:tab w:val="left" w:pos="1039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responder as demandas dos munícipes no tocante às reivindicações que não forem referentes ao processo de </w:t>
      </w:r>
      <w:r w:rsidR="005C3274" w:rsidRPr="00C143CF">
        <w:rPr>
          <w:rFonts w:ascii="Tahoma" w:hAnsi="Tahoma" w:cs="Tahoma"/>
        </w:rPr>
        <w:t xml:space="preserve">Revisão </w:t>
      </w:r>
      <w:r w:rsidR="00B12FDA" w:rsidRPr="00C143CF">
        <w:rPr>
          <w:rFonts w:ascii="Tahoma" w:hAnsi="Tahoma" w:cs="Tahoma"/>
        </w:rPr>
        <w:t xml:space="preserve">do </w:t>
      </w:r>
      <w:r w:rsidR="005C3274" w:rsidRPr="00C143CF">
        <w:rPr>
          <w:rFonts w:ascii="Tahoma" w:hAnsi="Tahoma" w:cs="Tahoma"/>
        </w:rPr>
        <w:t>Plano Diretor</w:t>
      </w:r>
      <w:r w:rsidRPr="00C143CF">
        <w:rPr>
          <w:rFonts w:ascii="Tahoma" w:hAnsi="Tahoma" w:cs="Tahoma"/>
        </w:rPr>
        <w:t>.</w:t>
      </w:r>
    </w:p>
    <w:p w14:paraId="6850AE5D" w14:textId="77777777" w:rsidR="007E3258" w:rsidRPr="00C143CF" w:rsidRDefault="007E3258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6C412774" w14:textId="77777777" w:rsidR="009A5A94" w:rsidRPr="00B12AED" w:rsidRDefault="00DC1BA5" w:rsidP="00B12AED">
      <w:pPr>
        <w:jc w:val="center"/>
        <w:rPr>
          <w:rFonts w:ascii="Tahoma" w:eastAsia="Arial" w:hAnsi="Tahoma" w:cs="Tahoma"/>
          <w:b/>
          <w:bCs/>
          <w:sz w:val="22"/>
          <w:szCs w:val="22"/>
        </w:rPr>
      </w:pP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CA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P</w:t>
      </w:r>
      <w:r w:rsidRPr="00B12AED">
        <w:rPr>
          <w:rFonts w:ascii="Tahoma" w:eastAsia="Arial" w:hAnsi="Tahoma" w:cs="Tahoma"/>
          <w:b/>
          <w:bCs/>
          <w:spacing w:val="3"/>
          <w:sz w:val="22"/>
          <w:szCs w:val="22"/>
        </w:rPr>
        <w:t>ÍT</w:t>
      </w: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U</w:t>
      </w:r>
      <w:r w:rsidRPr="00B12AED">
        <w:rPr>
          <w:rFonts w:ascii="Tahoma" w:eastAsia="Arial" w:hAnsi="Tahoma" w:cs="Tahoma"/>
          <w:b/>
          <w:bCs/>
          <w:spacing w:val="3"/>
          <w:sz w:val="22"/>
          <w:szCs w:val="22"/>
        </w:rPr>
        <w:t>L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O</w:t>
      </w:r>
      <w:r w:rsidRPr="00B12AED">
        <w:rPr>
          <w:rFonts w:ascii="Tahoma" w:eastAsia="Arial" w:hAnsi="Tahoma" w:cs="Tahoma"/>
          <w:b/>
          <w:bCs/>
          <w:spacing w:val="-18"/>
          <w:sz w:val="22"/>
          <w:szCs w:val="22"/>
        </w:rPr>
        <w:t xml:space="preserve"> 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V</w:t>
      </w:r>
    </w:p>
    <w:p w14:paraId="1A938301" w14:textId="77777777" w:rsidR="009A5A94" w:rsidRPr="00B12AED" w:rsidRDefault="00DC1BA5" w:rsidP="00B12AED">
      <w:pPr>
        <w:jc w:val="center"/>
        <w:rPr>
          <w:rFonts w:ascii="Tahoma" w:eastAsia="Arial" w:hAnsi="Tahoma" w:cs="Tahoma"/>
          <w:b/>
          <w:bCs/>
          <w:sz w:val="22"/>
          <w:szCs w:val="22"/>
        </w:rPr>
      </w:pP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D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A</w:t>
      </w: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 xml:space="preserve"> 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P</w:t>
      </w: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AR</w:t>
      </w:r>
      <w:r w:rsidRPr="00B12AED">
        <w:rPr>
          <w:rFonts w:ascii="Tahoma" w:eastAsia="Arial" w:hAnsi="Tahoma" w:cs="Tahoma"/>
          <w:b/>
          <w:bCs/>
          <w:spacing w:val="3"/>
          <w:sz w:val="22"/>
          <w:szCs w:val="22"/>
        </w:rPr>
        <w:t>TI</w:t>
      </w:r>
      <w:r w:rsidRPr="00B12AED">
        <w:rPr>
          <w:rFonts w:ascii="Tahoma" w:eastAsia="Arial" w:hAnsi="Tahoma" w:cs="Tahoma"/>
          <w:b/>
          <w:bCs/>
          <w:spacing w:val="-13"/>
          <w:sz w:val="22"/>
          <w:szCs w:val="22"/>
        </w:rPr>
        <w:t>C</w:t>
      </w:r>
      <w:r w:rsidRPr="00B12AED">
        <w:rPr>
          <w:rFonts w:ascii="Tahoma" w:eastAsia="Arial" w:hAnsi="Tahoma" w:cs="Tahoma"/>
          <w:b/>
          <w:bCs/>
          <w:spacing w:val="3"/>
          <w:sz w:val="22"/>
          <w:szCs w:val="22"/>
        </w:rPr>
        <w:t>I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P</w:t>
      </w: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AÇÃ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O</w:t>
      </w:r>
      <w:r w:rsidRPr="00B12AED">
        <w:rPr>
          <w:rFonts w:ascii="Tahoma" w:eastAsia="Arial" w:hAnsi="Tahoma" w:cs="Tahoma"/>
          <w:b/>
          <w:bCs/>
          <w:spacing w:val="-13"/>
          <w:sz w:val="22"/>
          <w:szCs w:val="22"/>
        </w:rPr>
        <w:t xml:space="preserve"> 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E</w:t>
      </w:r>
      <w:r w:rsidRPr="00B12AED">
        <w:rPr>
          <w:rFonts w:ascii="Tahoma" w:eastAsia="Arial" w:hAnsi="Tahoma" w:cs="Tahoma"/>
          <w:b/>
          <w:bCs/>
          <w:spacing w:val="3"/>
          <w:sz w:val="22"/>
          <w:szCs w:val="22"/>
        </w:rPr>
        <w:t xml:space="preserve"> </w:t>
      </w: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C</w:t>
      </w:r>
      <w:r w:rsidRPr="00B12AED">
        <w:rPr>
          <w:rFonts w:ascii="Tahoma" w:eastAsia="Arial" w:hAnsi="Tahoma" w:cs="Tahoma"/>
          <w:b/>
          <w:bCs/>
          <w:spacing w:val="-7"/>
          <w:sz w:val="22"/>
          <w:szCs w:val="22"/>
        </w:rPr>
        <w:t>O</w:t>
      </w: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N</w:t>
      </w:r>
      <w:r w:rsidRPr="00B12AED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B12AED">
        <w:rPr>
          <w:rFonts w:ascii="Tahoma" w:eastAsia="Arial" w:hAnsi="Tahoma" w:cs="Tahoma"/>
          <w:b/>
          <w:bCs/>
          <w:spacing w:val="-3"/>
          <w:sz w:val="22"/>
          <w:szCs w:val="22"/>
        </w:rPr>
        <w:t>R</w:t>
      </w:r>
      <w:r w:rsidRPr="00B12AED">
        <w:rPr>
          <w:rFonts w:ascii="Tahoma" w:eastAsia="Arial" w:hAnsi="Tahoma" w:cs="Tahoma"/>
          <w:b/>
          <w:bCs/>
          <w:spacing w:val="-7"/>
          <w:sz w:val="22"/>
          <w:szCs w:val="22"/>
        </w:rPr>
        <w:t>O</w:t>
      </w:r>
      <w:r w:rsidRPr="00B12AED">
        <w:rPr>
          <w:rFonts w:ascii="Tahoma" w:eastAsia="Arial" w:hAnsi="Tahoma" w:cs="Tahoma"/>
          <w:b/>
          <w:bCs/>
          <w:spacing w:val="3"/>
          <w:sz w:val="22"/>
          <w:szCs w:val="22"/>
        </w:rPr>
        <w:t>L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E</w:t>
      </w:r>
      <w:r w:rsidRPr="00B12AED">
        <w:rPr>
          <w:rFonts w:ascii="Tahoma" w:eastAsia="Arial" w:hAnsi="Tahoma" w:cs="Tahoma"/>
          <w:b/>
          <w:bCs/>
          <w:spacing w:val="-12"/>
          <w:sz w:val="22"/>
          <w:szCs w:val="22"/>
        </w:rPr>
        <w:t xml:space="preserve"> 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S</w:t>
      </w:r>
      <w:r w:rsidRPr="00B12AED">
        <w:rPr>
          <w:rFonts w:ascii="Tahoma" w:eastAsia="Arial" w:hAnsi="Tahoma" w:cs="Tahoma"/>
          <w:b/>
          <w:bCs/>
          <w:spacing w:val="-7"/>
          <w:sz w:val="22"/>
          <w:szCs w:val="22"/>
        </w:rPr>
        <w:t>O</w:t>
      </w:r>
      <w:r w:rsidRPr="00B12AED">
        <w:rPr>
          <w:rFonts w:ascii="Tahoma" w:eastAsia="Arial" w:hAnsi="Tahoma" w:cs="Tahoma"/>
          <w:b/>
          <w:bCs/>
          <w:spacing w:val="-3"/>
          <w:w w:val="99"/>
          <w:sz w:val="22"/>
          <w:szCs w:val="22"/>
        </w:rPr>
        <w:t>C</w:t>
      </w:r>
      <w:r w:rsidRPr="00B12AED">
        <w:rPr>
          <w:rFonts w:ascii="Tahoma" w:eastAsia="Arial" w:hAnsi="Tahoma" w:cs="Tahoma"/>
          <w:b/>
          <w:bCs/>
          <w:spacing w:val="3"/>
          <w:sz w:val="22"/>
          <w:szCs w:val="22"/>
        </w:rPr>
        <w:t>I</w:t>
      </w:r>
      <w:r w:rsidRPr="00B12AED">
        <w:rPr>
          <w:rFonts w:ascii="Tahoma" w:eastAsia="Arial" w:hAnsi="Tahoma" w:cs="Tahoma"/>
          <w:b/>
          <w:bCs/>
          <w:spacing w:val="-3"/>
          <w:w w:val="99"/>
          <w:sz w:val="22"/>
          <w:szCs w:val="22"/>
        </w:rPr>
        <w:t>A</w:t>
      </w:r>
      <w:r w:rsidRPr="00B12AED">
        <w:rPr>
          <w:rFonts w:ascii="Tahoma" w:eastAsia="Arial" w:hAnsi="Tahoma" w:cs="Tahoma"/>
          <w:b/>
          <w:bCs/>
          <w:sz w:val="22"/>
          <w:szCs w:val="22"/>
        </w:rPr>
        <w:t>L</w:t>
      </w:r>
    </w:p>
    <w:p w14:paraId="28158C90" w14:textId="71E64B42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AE224AE" w14:textId="77777777" w:rsidR="00DC1BA5" w:rsidRPr="00C143CF" w:rsidRDefault="00DC1BA5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5DBE49ED" w14:textId="5F05D14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z w:val="22"/>
          <w:szCs w:val="22"/>
        </w:rPr>
        <w:t>Art. 5°</w:t>
      </w:r>
      <w:r w:rsidRPr="00C143CF">
        <w:rPr>
          <w:rFonts w:ascii="Tahoma" w:eastAsia="Arial" w:hAnsi="Tahoma" w:cs="Tahoma"/>
          <w:sz w:val="22"/>
          <w:szCs w:val="22"/>
        </w:rPr>
        <w:t xml:space="preserve"> Fica assegurada a participação da sociedade civil em todas as etapas do processo de </w:t>
      </w:r>
      <w:r w:rsidR="005C3274" w:rsidRPr="00C143CF">
        <w:rPr>
          <w:rFonts w:ascii="Tahoma" w:eastAsia="Arial" w:hAnsi="Tahoma" w:cs="Tahoma"/>
          <w:sz w:val="22"/>
          <w:szCs w:val="22"/>
        </w:rPr>
        <w:t xml:space="preserve">Revisão do Plano Diretor de </w:t>
      </w:r>
      <w:r w:rsidR="000D052B" w:rsidRPr="00C143CF">
        <w:rPr>
          <w:rFonts w:ascii="Tahoma" w:eastAsia="Arial" w:hAnsi="Tahoma" w:cs="Tahoma"/>
          <w:sz w:val="22"/>
          <w:szCs w:val="22"/>
        </w:rPr>
        <w:t>Quilombo</w:t>
      </w:r>
      <w:r w:rsidRPr="00C143CF">
        <w:rPr>
          <w:rFonts w:ascii="Tahoma" w:eastAsia="Arial" w:hAnsi="Tahoma" w:cs="Tahoma"/>
          <w:sz w:val="22"/>
          <w:szCs w:val="22"/>
        </w:rPr>
        <w:t>, mediante os seguintes instrumentos de gestão democrática e participação social:</w:t>
      </w:r>
    </w:p>
    <w:p w14:paraId="3D1335C1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20EC0BD0" w14:textId="685A3F21" w:rsidR="00DC1BA5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 xml:space="preserve">I – </w:t>
      </w:r>
      <w:r w:rsidR="00B12FDA" w:rsidRPr="00C143CF">
        <w:rPr>
          <w:rFonts w:ascii="Tahoma" w:eastAsia="Arial" w:hAnsi="Tahoma" w:cs="Tahoma"/>
          <w:sz w:val="22"/>
          <w:szCs w:val="22"/>
        </w:rPr>
        <w:t>conselho municipal de desenvolvimento urbano</w:t>
      </w:r>
      <w:r w:rsidRPr="00C143CF">
        <w:rPr>
          <w:rFonts w:ascii="Tahoma" w:eastAsia="Arial" w:hAnsi="Tahoma" w:cs="Tahoma"/>
          <w:sz w:val="22"/>
          <w:szCs w:val="22"/>
        </w:rPr>
        <w:t>;</w:t>
      </w:r>
    </w:p>
    <w:p w14:paraId="356C82DB" w14:textId="77777777" w:rsidR="00DC1BA5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3AA396BF" w14:textId="26F06F2E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 xml:space="preserve">II – comissão de revisão do </w:t>
      </w:r>
      <w:r w:rsidR="005C3274" w:rsidRPr="00C143CF">
        <w:rPr>
          <w:rFonts w:ascii="Tahoma" w:hAnsi="Tahoma" w:cs="Tahoma"/>
          <w:sz w:val="22"/>
          <w:szCs w:val="22"/>
        </w:rPr>
        <w:t>Plano Diretor</w:t>
      </w:r>
      <w:r w:rsidRPr="00C143CF">
        <w:rPr>
          <w:rFonts w:ascii="Tahoma" w:hAnsi="Tahoma" w:cs="Tahoma"/>
          <w:sz w:val="22"/>
          <w:szCs w:val="22"/>
        </w:rPr>
        <w:t xml:space="preserve">; </w:t>
      </w:r>
    </w:p>
    <w:p w14:paraId="30DAE5EB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 xml:space="preserve"> </w:t>
      </w:r>
    </w:p>
    <w:p w14:paraId="58B33B9E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III – eventos municipais, comunitários ou territoriais e setoriais ou por segmentos sociais, pelos seguintes meios:</w:t>
      </w:r>
    </w:p>
    <w:p w14:paraId="6F02EEAB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5E8B00E4" w14:textId="77777777" w:rsidR="00E30230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 xml:space="preserve">a) audiências públicas; </w:t>
      </w:r>
    </w:p>
    <w:p w14:paraId="44546753" w14:textId="77777777" w:rsidR="00F0319A" w:rsidRPr="00C143CF" w:rsidRDefault="00F0319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750CB417" w14:textId="77777777" w:rsidR="00F0319A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b) reuniões comunitárias;</w:t>
      </w:r>
    </w:p>
    <w:p w14:paraId="15AE24E4" w14:textId="0365C780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 xml:space="preserve"> </w:t>
      </w:r>
    </w:p>
    <w:p w14:paraId="54C9EE2F" w14:textId="77777777" w:rsidR="00E30230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 xml:space="preserve">c) palestra técnica; </w:t>
      </w:r>
    </w:p>
    <w:p w14:paraId="72A337C3" w14:textId="77777777" w:rsidR="00F0319A" w:rsidRPr="00C143CF" w:rsidRDefault="00F0319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61C3531E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d) consulta pública;</w:t>
      </w:r>
    </w:p>
    <w:p w14:paraId="1D58A222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6C50ABF8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F0319A">
        <w:rPr>
          <w:rFonts w:ascii="Tahoma" w:hAnsi="Tahoma" w:cs="Tahoma"/>
          <w:b/>
          <w:sz w:val="22"/>
          <w:szCs w:val="22"/>
        </w:rPr>
        <w:t>§ 1º</w:t>
      </w:r>
      <w:r w:rsidRPr="00C143CF">
        <w:rPr>
          <w:rFonts w:ascii="Tahoma" w:hAnsi="Tahoma" w:cs="Tahoma"/>
          <w:sz w:val="22"/>
          <w:szCs w:val="22"/>
        </w:rPr>
        <w:t xml:space="preserve"> Será garantido o respeito à diversidade, especificamente pela realização de debates por segmentos sociais, por temas e por divisões territoriais, bem como, pela alternância dos locais de discussão.</w:t>
      </w:r>
    </w:p>
    <w:p w14:paraId="6DE23D15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1B4E2F5D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F0319A">
        <w:rPr>
          <w:rFonts w:ascii="Tahoma" w:hAnsi="Tahoma" w:cs="Tahoma"/>
          <w:b/>
          <w:sz w:val="22"/>
          <w:szCs w:val="22"/>
        </w:rPr>
        <w:t>§ 2º</w:t>
      </w:r>
      <w:r w:rsidRPr="00C143CF">
        <w:rPr>
          <w:rFonts w:ascii="Tahoma" w:hAnsi="Tahoma" w:cs="Tahoma"/>
          <w:sz w:val="22"/>
          <w:szCs w:val="22"/>
        </w:rPr>
        <w:t xml:space="preserve"> Será garantido, a qualquer interessado, o amplo acesso aos documentos e informações especialmente por meio da:</w:t>
      </w:r>
    </w:p>
    <w:p w14:paraId="217BC972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24EBD8E8" w14:textId="77777777" w:rsidR="00E30230" w:rsidRPr="00C143CF" w:rsidRDefault="00E30230" w:rsidP="00C143CF">
      <w:pPr>
        <w:pStyle w:val="PargrafodaLista"/>
        <w:numPr>
          <w:ilvl w:val="0"/>
          <w:numId w:val="10"/>
        </w:numPr>
        <w:tabs>
          <w:tab w:val="left" w:pos="2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ampla comunicação pública, em linguagem acessível, através dos meios de comunicação social disponíveis;</w:t>
      </w:r>
    </w:p>
    <w:p w14:paraId="06ED027E" w14:textId="77777777" w:rsidR="00E30230" w:rsidRPr="00C143CF" w:rsidRDefault="00E30230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4D8556D1" w14:textId="4217441B" w:rsidR="00E30230" w:rsidRPr="00C143CF" w:rsidRDefault="00E30230" w:rsidP="00C143CF">
      <w:pPr>
        <w:pStyle w:val="PargrafodaLista"/>
        <w:numPr>
          <w:ilvl w:val="0"/>
          <w:numId w:val="10"/>
        </w:numPr>
        <w:tabs>
          <w:tab w:val="left" w:pos="2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ciência do cronograma e dos locais das reuniões, da apresentação dos estudos e propostas sobre o </w:t>
      </w:r>
      <w:r w:rsidR="005C3274" w:rsidRPr="00C143CF">
        <w:rPr>
          <w:rFonts w:ascii="Tahoma" w:hAnsi="Tahoma" w:cs="Tahoma"/>
        </w:rPr>
        <w:t>Plano Dire</w:t>
      </w:r>
      <w:r w:rsidRPr="00C143CF">
        <w:rPr>
          <w:rFonts w:ascii="Tahoma" w:hAnsi="Tahoma" w:cs="Tahoma"/>
        </w:rPr>
        <w:t>tor, com antecedência de, no mínimo, 15 (quinze) dias;</w:t>
      </w:r>
    </w:p>
    <w:p w14:paraId="0F606EDD" w14:textId="77777777" w:rsidR="00E30230" w:rsidRPr="00C143CF" w:rsidRDefault="00E30230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0189CD16" w14:textId="77777777" w:rsidR="00E30230" w:rsidRPr="00C143CF" w:rsidRDefault="00E30230" w:rsidP="00C143CF">
      <w:pPr>
        <w:pStyle w:val="PargrafodaLista"/>
        <w:numPr>
          <w:ilvl w:val="0"/>
          <w:numId w:val="10"/>
        </w:numPr>
        <w:tabs>
          <w:tab w:val="left" w:pos="284"/>
          <w:tab w:val="left" w:pos="849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publicação e divulgação dos resultados dos debates e das propostas adotadas nas diversas etapas do processo.</w:t>
      </w:r>
    </w:p>
    <w:p w14:paraId="1E8D6C55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3281BA38" w14:textId="68D33324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F0319A">
        <w:rPr>
          <w:rFonts w:ascii="Tahoma" w:hAnsi="Tahoma" w:cs="Tahoma"/>
          <w:b/>
          <w:sz w:val="22"/>
          <w:szCs w:val="22"/>
        </w:rPr>
        <w:t>§ 3º</w:t>
      </w:r>
      <w:r w:rsidRPr="00C143CF">
        <w:rPr>
          <w:rFonts w:ascii="Tahoma" w:hAnsi="Tahoma" w:cs="Tahoma"/>
          <w:sz w:val="22"/>
          <w:szCs w:val="22"/>
        </w:rPr>
        <w:t xml:space="preserve"> Poderão ser criados ambientes virtuais de interação social, em especial por meio da internet, cuja metodologia e prazo de duração serão validados pela comissão de </w:t>
      </w:r>
      <w:r w:rsidR="005C3274" w:rsidRPr="00C143CF">
        <w:rPr>
          <w:rFonts w:ascii="Tahoma" w:hAnsi="Tahoma" w:cs="Tahoma"/>
          <w:sz w:val="22"/>
          <w:szCs w:val="22"/>
        </w:rPr>
        <w:t xml:space="preserve">Revisão </w:t>
      </w:r>
      <w:r w:rsidRPr="00C143CF">
        <w:rPr>
          <w:rFonts w:ascii="Tahoma" w:hAnsi="Tahoma" w:cs="Tahoma"/>
          <w:sz w:val="22"/>
          <w:szCs w:val="22"/>
        </w:rPr>
        <w:t xml:space="preserve">do </w:t>
      </w:r>
      <w:r w:rsidR="005C3274" w:rsidRPr="00C143CF">
        <w:rPr>
          <w:rFonts w:ascii="Tahoma" w:hAnsi="Tahoma" w:cs="Tahoma"/>
          <w:sz w:val="22"/>
          <w:szCs w:val="22"/>
        </w:rPr>
        <w:t>Plano Diretor</w:t>
      </w:r>
      <w:r w:rsidRPr="00C143CF">
        <w:rPr>
          <w:rFonts w:ascii="Tahoma" w:hAnsi="Tahoma" w:cs="Tahoma"/>
          <w:sz w:val="22"/>
          <w:szCs w:val="22"/>
        </w:rPr>
        <w:t>.</w:t>
      </w:r>
    </w:p>
    <w:p w14:paraId="5A230480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549AED8A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5697B86C" w14:textId="77777777" w:rsidR="009A5A94" w:rsidRPr="00C143CF" w:rsidRDefault="00DC1BA5" w:rsidP="00F0319A">
      <w:pPr>
        <w:ind w:firstLine="709"/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eçã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z w:val="22"/>
          <w:szCs w:val="22"/>
        </w:rPr>
        <w:t>I</w:t>
      </w:r>
    </w:p>
    <w:p w14:paraId="5E6EF7EE" w14:textId="716EE3CE" w:rsidR="009A5A94" w:rsidRPr="00C143CF" w:rsidRDefault="00B12FDA" w:rsidP="00F0319A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Conselho Municipal de Desenvolvimento Urbano</w:t>
      </w:r>
    </w:p>
    <w:p w14:paraId="47C960B3" w14:textId="774027E9" w:rsidR="00E30230" w:rsidRPr="00C143CF" w:rsidRDefault="00E30230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73481A7D" w14:textId="77777777" w:rsidR="001A5BCF" w:rsidRPr="00C143CF" w:rsidRDefault="001A5BCF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622A3B7A" w14:textId="4F7840E9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z w:val="22"/>
          <w:szCs w:val="22"/>
        </w:rPr>
        <w:t>Art. 6°</w:t>
      </w:r>
      <w:r w:rsidR="001A5BCF" w:rsidRPr="00C143CF">
        <w:rPr>
          <w:rFonts w:ascii="Tahoma" w:eastAsia="Arial" w:hAnsi="Tahoma" w:cs="Tahoma"/>
          <w:sz w:val="22"/>
          <w:szCs w:val="22"/>
        </w:rPr>
        <w:t xml:space="preserve"> Além das competências e atribuições regimentais, compete ao </w:t>
      </w:r>
      <w:r w:rsidR="00B12FDA" w:rsidRPr="00C143CF">
        <w:rPr>
          <w:rFonts w:ascii="Tahoma" w:eastAsia="Arial" w:hAnsi="Tahoma" w:cs="Tahoma"/>
          <w:sz w:val="22"/>
          <w:szCs w:val="22"/>
        </w:rPr>
        <w:t>conselho municipal de desenvolvimento urbano</w:t>
      </w:r>
      <w:r w:rsidR="001A5BCF" w:rsidRPr="00C143CF">
        <w:rPr>
          <w:rFonts w:ascii="Tahoma" w:eastAsia="Arial" w:hAnsi="Tahoma" w:cs="Tahoma"/>
          <w:sz w:val="22"/>
          <w:szCs w:val="22"/>
        </w:rPr>
        <w:t xml:space="preserve"> no processo de revisão:</w:t>
      </w:r>
    </w:p>
    <w:p w14:paraId="0938A53E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3A5F0FBE" w14:textId="586C3D2B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lastRenderedPageBreak/>
        <w:t>I – garantir a efetiva participação da sociedade civil no processo de revisão do Plano Diretor;</w:t>
      </w:r>
    </w:p>
    <w:p w14:paraId="6BEBC70F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4F407EE3" w14:textId="4B737390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>II – fiscalizar o cumprimento de determinações legais sobre conteúdo mínimo do Plano Diretor;</w:t>
      </w:r>
    </w:p>
    <w:p w14:paraId="7850AECA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4A4E83E7" w14:textId="7777777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>III – validar as ações de participação e controle social do processo;</w:t>
      </w:r>
    </w:p>
    <w:p w14:paraId="41270CF5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1228FD41" w14:textId="7777777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>IV – validar a divisão territorial do município em áreas, para realização de eventos comunitários;</w:t>
      </w:r>
    </w:p>
    <w:p w14:paraId="49886FD1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12369087" w14:textId="7777777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>V – validar o calendário de eventos do processo;</w:t>
      </w:r>
    </w:p>
    <w:p w14:paraId="52533839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5DA0D0DA" w14:textId="70C1DDF0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>VI – acompanhar, e validar, durante todo o processo de revisão do Plano Diretor, o cadastro das organizações e associações representativas dos vários segmentos da sociedade civil, referido nesta norma;</w:t>
      </w:r>
    </w:p>
    <w:p w14:paraId="7D79157B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32CB3149" w14:textId="64717C7E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>VII – acompanhar e validar as ações de sensibilização, mobilização, divulgação, informação, capacitação e organização da participação popular no processo de revisão do Plano Diretor, inclusive os eventos referidos nesta norma;</w:t>
      </w:r>
    </w:p>
    <w:p w14:paraId="0E189E15" w14:textId="77777777" w:rsidR="00D345FD" w:rsidRPr="00C143CF" w:rsidRDefault="00D345FD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3A3ABBAF" w14:textId="7777777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>VIII – fiscalizar a compatibilização da leitura técnica com a leitura comunitária ao longo de todo o processo;</w:t>
      </w:r>
    </w:p>
    <w:p w14:paraId="19D08C91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70B91D36" w14:textId="08A28925" w:rsidR="00D345FD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>IX – promover o incremento dos mecanismos de participação e</w:t>
      </w:r>
      <w:r w:rsidR="00D345FD" w:rsidRPr="00C143CF">
        <w:rPr>
          <w:rFonts w:ascii="Tahoma" w:eastAsia="Arial" w:hAnsi="Tahoma" w:cs="Tahoma"/>
          <w:sz w:val="22"/>
          <w:szCs w:val="22"/>
        </w:rPr>
        <w:t xml:space="preserve"> controle social;</w:t>
      </w:r>
    </w:p>
    <w:p w14:paraId="5E5275C2" w14:textId="77777777" w:rsidR="00D345FD" w:rsidRPr="00C143CF" w:rsidRDefault="00D345FD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37C7B2DC" w14:textId="75627C96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>X – propor critérios para decidir prioridades na garantia do cumprimento das regras estabelecidas coletivamente;</w:t>
      </w:r>
    </w:p>
    <w:p w14:paraId="03257EC3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507CB457" w14:textId="697BDDA0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>XI – apoiar a divulgação de produtos gerados por estudos e projetos que possam ser utilizados como subsídios ao processo de revisão do Plano Diretor;</w:t>
      </w:r>
    </w:p>
    <w:p w14:paraId="5B1F3B9B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583E9D85" w14:textId="49B9E53E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 xml:space="preserve">XII – acompanhar, no âmbito Câmara Municipal de Vereadores, a tramitação do projeto de lei complementar do Plano Diretor de </w:t>
      </w:r>
      <w:r w:rsidR="000D052B" w:rsidRPr="00C143CF">
        <w:rPr>
          <w:rFonts w:ascii="Tahoma" w:eastAsia="Arial" w:hAnsi="Tahoma" w:cs="Tahoma"/>
          <w:sz w:val="22"/>
          <w:szCs w:val="22"/>
        </w:rPr>
        <w:t>Quilombo</w:t>
      </w:r>
      <w:r w:rsidRPr="00C143CF">
        <w:rPr>
          <w:rFonts w:ascii="Tahoma" w:eastAsia="Arial" w:hAnsi="Tahoma" w:cs="Tahoma"/>
          <w:sz w:val="22"/>
          <w:szCs w:val="22"/>
        </w:rPr>
        <w:t xml:space="preserve"> e de proposições que impactem no ordenamento físico-territorial;</w:t>
      </w:r>
    </w:p>
    <w:p w14:paraId="752DECF3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7DE82D38" w14:textId="7777777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>XIII – sugerir atos regulamentares para orientar decisões em casos omissos na presente norma.</w:t>
      </w:r>
    </w:p>
    <w:p w14:paraId="3C449003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D55A76C" w14:textId="77777777" w:rsidR="009A5A94" w:rsidRPr="00C143CF" w:rsidRDefault="00DC1BA5" w:rsidP="00F0319A">
      <w:pPr>
        <w:ind w:firstLine="709"/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eçã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z w:val="22"/>
          <w:szCs w:val="22"/>
        </w:rPr>
        <w:t>I</w:t>
      </w:r>
    </w:p>
    <w:p w14:paraId="2CFC626F" w14:textId="35FCB40C" w:rsidR="009A5A94" w:rsidRPr="00C143CF" w:rsidRDefault="00DC1BA5" w:rsidP="00F0319A">
      <w:pPr>
        <w:ind w:firstLine="709"/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 xml:space="preserve"> C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m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ssã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11"/>
          <w:sz w:val="22"/>
          <w:szCs w:val="22"/>
        </w:rPr>
        <w:t xml:space="preserve"> </w:t>
      </w:r>
      <w:r w:rsidR="00D84632" w:rsidRPr="00C143CF">
        <w:rPr>
          <w:rFonts w:ascii="Tahoma" w:eastAsia="Arial" w:hAnsi="Tahoma" w:cs="Tahoma"/>
          <w:b/>
          <w:spacing w:val="-11"/>
          <w:sz w:val="22"/>
          <w:szCs w:val="22"/>
        </w:rPr>
        <w:t xml:space="preserve">de 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Rev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sã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z w:val="22"/>
          <w:szCs w:val="22"/>
        </w:rPr>
        <w:t>P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l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1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re</w:t>
      </w:r>
      <w:r w:rsidRPr="00C143CF">
        <w:rPr>
          <w:rFonts w:ascii="Tahoma" w:eastAsia="Arial" w:hAnsi="Tahoma" w:cs="Tahoma"/>
          <w:b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spacing w:val="-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pacing w:val="-1"/>
          <w:sz w:val="22"/>
          <w:szCs w:val="22"/>
        </w:rPr>
        <w:t xml:space="preserve"> </w:t>
      </w:r>
      <w:r w:rsidR="000D052B" w:rsidRPr="00C143CF">
        <w:rPr>
          <w:rFonts w:ascii="Tahoma" w:eastAsia="Arial" w:hAnsi="Tahoma" w:cs="Tahoma"/>
          <w:b/>
          <w:spacing w:val="-13"/>
          <w:w w:val="99"/>
          <w:sz w:val="22"/>
          <w:szCs w:val="22"/>
        </w:rPr>
        <w:t>Quilombo</w:t>
      </w:r>
    </w:p>
    <w:p w14:paraId="40FD1CA6" w14:textId="77777777" w:rsidR="00DC1BA5" w:rsidRPr="00C143CF" w:rsidRDefault="00DC1BA5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61DEDD3B" w14:textId="6B870FD1" w:rsidR="00E30230" w:rsidRPr="00C143CF" w:rsidRDefault="00DC1BA5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hAnsi="Tahoma" w:cs="Tahoma"/>
          <w:b/>
          <w:bCs/>
          <w:sz w:val="22"/>
          <w:szCs w:val="22"/>
        </w:rPr>
        <w:t>r</w:t>
      </w:r>
      <w:r w:rsidRPr="00C143CF">
        <w:rPr>
          <w:rFonts w:ascii="Tahoma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hAnsi="Tahoma" w:cs="Tahoma"/>
          <w:b/>
          <w:bCs/>
          <w:sz w:val="22"/>
          <w:szCs w:val="22"/>
        </w:rPr>
        <w:t xml:space="preserve">. </w:t>
      </w:r>
      <w:r w:rsidRPr="00C143CF">
        <w:rPr>
          <w:rFonts w:ascii="Tahoma" w:hAnsi="Tahoma" w:cs="Tahoma"/>
          <w:b/>
          <w:bCs/>
          <w:spacing w:val="-3"/>
          <w:sz w:val="22"/>
          <w:szCs w:val="22"/>
        </w:rPr>
        <w:t>7</w:t>
      </w:r>
      <w:r w:rsidRPr="00C143CF">
        <w:rPr>
          <w:rFonts w:ascii="Tahoma" w:hAnsi="Tahoma" w:cs="Tahoma"/>
          <w:b/>
          <w:bCs/>
          <w:sz w:val="22"/>
          <w:szCs w:val="22"/>
        </w:rPr>
        <w:t>º</w:t>
      </w:r>
      <w:r w:rsidRPr="00C143CF">
        <w:rPr>
          <w:rFonts w:ascii="Tahoma" w:hAnsi="Tahoma" w:cs="Tahoma"/>
          <w:spacing w:val="52"/>
          <w:sz w:val="22"/>
          <w:szCs w:val="22"/>
        </w:rPr>
        <w:t xml:space="preserve"> </w:t>
      </w:r>
      <w:r w:rsidRPr="00C143CF">
        <w:rPr>
          <w:rFonts w:ascii="Tahoma" w:hAnsi="Tahoma" w:cs="Tahoma"/>
          <w:spacing w:val="3"/>
          <w:sz w:val="22"/>
          <w:szCs w:val="22"/>
        </w:rPr>
        <w:t>F</w:t>
      </w:r>
      <w:r w:rsidRPr="00C143CF">
        <w:rPr>
          <w:rFonts w:ascii="Tahoma" w:hAnsi="Tahoma" w:cs="Tahoma"/>
          <w:spacing w:val="-3"/>
          <w:sz w:val="22"/>
          <w:szCs w:val="22"/>
        </w:rPr>
        <w:t>i</w:t>
      </w:r>
      <w:r w:rsidRPr="00C143CF">
        <w:rPr>
          <w:rFonts w:ascii="Tahoma" w:hAnsi="Tahoma" w:cs="Tahoma"/>
          <w:sz w:val="22"/>
          <w:szCs w:val="22"/>
        </w:rPr>
        <w:t>ca cr</w:t>
      </w:r>
      <w:r w:rsidRPr="00C143CF">
        <w:rPr>
          <w:rFonts w:ascii="Tahoma" w:hAnsi="Tahoma" w:cs="Tahoma"/>
          <w:spacing w:val="-3"/>
          <w:sz w:val="22"/>
          <w:szCs w:val="22"/>
        </w:rPr>
        <w:t>i</w:t>
      </w:r>
      <w:r w:rsidRPr="00C143CF">
        <w:rPr>
          <w:rFonts w:ascii="Tahoma" w:hAnsi="Tahoma" w:cs="Tahoma"/>
          <w:spacing w:val="-13"/>
          <w:sz w:val="22"/>
          <w:szCs w:val="22"/>
        </w:rPr>
        <w:t>a</w:t>
      </w:r>
      <w:r w:rsidRPr="00C143CF">
        <w:rPr>
          <w:rFonts w:ascii="Tahoma" w:hAnsi="Tahoma" w:cs="Tahoma"/>
          <w:spacing w:val="7"/>
          <w:sz w:val="22"/>
          <w:szCs w:val="22"/>
        </w:rPr>
        <w:t>d</w:t>
      </w:r>
      <w:r w:rsidRPr="00C143CF">
        <w:rPr>
          <w:rFonts w:ascii="Tahoma" w:hAnsi="Tahoma" w:cs="Tahoma"/>
          <w:sz w:val="22"/>
          <w:szCs w:val="22"/>
        </w:rPr>
        <w:t>a</w:t>
      </w:r>
      <w:r w:rsidRPr="00C143CF">
        <w:rPr>
          <w:rFonts w:ascii="Tahoma" w:hAnsi="Tahoma" w:cs="Tahoma"/>
          <w:spacing w:val="63"/>
          <w:sz w:val="22"/>
          <w:szCs w:val="22"/>
        </w:rPr>
        <w:t xml:space="preserve"> </w:t>
      </w:r>
      <w:r w:rsidRPr="00C143CF">
        <w:rPr>
          <w:rFonts w:ascii="Tahoma" w:hAnsi="Tahoma" w:cs="Tahoma"/>
          <w:sz w:val="22"/>
          <w:szCs w:val="22"/>
        </w:rPr>
        <w:t>a</w:t>
      </w:r>
      <w:r w:rsidRPr="00C143CF">
        <w:rPr>
          <w:rFonts w:ascii="Tahoma" w:hAnsi="Tahoma" w:cs="Tahoma"/>
          <w:spacing w:val="58"/>
          <w:sz w:val="22"/>
          <w:szCs w:val="22"/>
        </w:rPr>
        <w:t xml:space="preserve"> </w:t>
      </w:r>
      <w:r w:rsidRPr="00C143CF">
        <w:rPr>
          <w:rFonts w:ascii="Tahoma" w:hAnsi="Tahoma" w:cs="Tahoma"/>
          <w:spacing w:val="-3"/>
          <w:sz w:val="22"/>
          <w:szCs w:val="22"/>
        </w:rPr>
        <w:t>Co</w:t>
      </w:r>
      <w:r w:rsidRPr="00C143CF">
        <w:rPr>
          <w:rFonts w:ascii="Tahoma" w:hAnsi="Tahoma" w:cs="Tahoma"/>
          <w:sz w:val="22"/>
          <w:szCs w:val="22"/>
        </w:rPr>
        <w:t>m</w:t>
      </w:r>
      <w:r w:rsidRPr="00C143CF">
        <w:rPr>
          <w:rFonts w:ascii="Tahoma" w:hAnsi="Tahoma" w:cs="Tahoma"/>
          <w:spacing w:val="-3"/>
          <w:sz w:val="22"/>
          <w:szCs w:val="22"/>
        </w:rPr>
        <w:t>i</w:t>
      </w:r>
      <w:r w:rsidRPr="00C143CF">
        <w:rPr>
          <w:rFonts w:ascii="Tahoma" w:hAnsi="Tahoma" w:cs="Tahoma"/>
          <w:sz w:val="22"/>
          <w:szCs w:val="22"/>
        </w:rPr>
        <w:t>ss</w:t>
      </w:r>
      <w:r w:rsidRPr="00C143CF">
        <w:rPr>
          <w:rFonts w:ascii="Tahoma" w:hAnsi="Tahoma" w:cs="Tahoma"/>
          <w:spacing w:val="-3"/>
          <w:sz w:val="22"/>
          <w:szCs w:val="22"/>
        </w:rPr>
        <w:t>ã</w:t>
      </w:r>
      <w:r w:rsidRPr="00C143CF">
        <w:rPr>
          <w:rFonts w:ascii="Tahoma" w:hAnsi="Tahoma" w:cs="Tahoma"/>
          <w:sz w:val="22"/>
          <w:szCs w:val="22"/>
        </w:rPr>
        <w:t>o</w:t>
      </w:r>
      <w:r w:rsidRPr="00C143CF">
        <w:rPr>
          <w:rFonts w:ascii="Tahoma" w:hAnsi="Tahoma" w:cs="Tahoma"/>
          <w:spacing w:val="49"/>
          <w:sz w:val="22"/>
          <w:szCs w:val="22"/>
        </w:rPr>
        <w:t xml:space="preserve"> </w:t>
      </w:r>
      <w:r w:rsidR="00E30230" w:rsidRPr="00C143CF">
        <w:rPr>
          <w:rFonts w:ascii="Tahoma" w:hAnsi="Tahoma" w:cs="Tahoma"/>
          <w:spacing w:val="49"/>
          <w:sz w:val="22"/>
          <w:szCs w:val="22"/>
        </w:rPr>
        <w:t xml:space="preserve">de </w:t>
      </w:r>
      <w:r w:rsidRPr="00C143CF">
        <w:rPr>
          <w:rFonts w:ascii="Tahoma" w:hAnsi="Tahoma" w:cs="Tahoma"/>
          <w:spacing w:val="-3"/>
          <w:sz w:val="22"/>
          <w:szCs w:val="22"/>
        </w:rPr>
        <w:t>Re</w:t>
      </w:r>
      <w:r w:rsidRPr="00C143CF">
        <w:rPr>
          <w:rFonts w:ascii="Tahoma" w:hAnsi="Tahoma" w:cs="Tahoma"/>
          <w:spacing w:val="-10"/>
          <w:sz w:val="22"/>
          <w:szCs w:val="22"/>
        </w:rPr>
        <w:t>v</w:t>
      </w:r>
      <w:r w:rsidRPr="00C143CF">
        <w:rPr>
          <w:rFonts w:ascii="Tahoma" w:hAnsi="Tahoma" w:cs="Tahoma"/>
          <w:spacing w:val="-3"/>
          <w:sz w:val="22"/>
          <w:szCs w:val="22"/>
        </w:rPr>
        <w:t>i</w:t>
      </w:r>
      <w:r w:rsidRPr="00C143CF">
        <w:rPr>
          <w:rFonts w:ascii="Tahoma" w:hAnsi="Tahoma" w:cs="Tahoma"/>
          <w:sz w:val="22"/>
          <w:szCs w:val="22"/>
        </w:rPr>
        <w:t>s</w:t>
      </w:r>
      <w:r w:rsidRPr="00C143CF">
        <w:rPr>
          <w:rFonts w:ascii="Tahoma" w:hAnsi="Tahoma" w:cs="Tahoma"/>
          <w:spacing w:val="-3"/>
          <w:sz w:val="22"/>
          <w:szCs w:val="22"/>
        </w:rPr>
        <w:t>ã</w:t>
      </w:r>
      <w:r w:rsidRPr="00C143CF">
        <w:rPr>
          <w:rFonts w:ascii="Tahoma" w:hAnsi="Tahoma" w:cs="Tahoma"/>
          <w:sz w:val="22"/>
          <w:szCs w:val="22"/>
        </w:rPr>
        <w:t>o</w:t>
      </w:r>
      <w:r w:rsidRPr="00C143CF">
        <w:rPr>
          <w:rFonts w:ascii="Tahoma" w:hAnsi="Tahoma" w:cs="Tahoma"/>
          <w:spacing w:val="61"/>
          <w:sz w:val="22"/>
          <w:szCs w:val="22"/>
        </w:rPr>
        <w:t xml:space="preserve"> </w:t>
      </w:r>
      <w:r w:rsidRPr="00C143CF">
        <w:rPr>
          <w:rFonts w:ascii="Tahoma" w:hAnsi="Tahoma" w:cs="Tahoma"/>
          <w:spacing w:val="7"/>
          <w:sz w:val="22"/>
          <w:szCs w:val="22"/>
        </w:rPr>
        <w:t>d</w:t>
      </w:r>
      <w:r w:rsidRPr="00C143CF">
        <w:rPr>
          <w:rFonts w:ascii="Tahoma" w:hAnsi="Tahoma" w:cs="Tahoma"/>
          <w:sz w:val="22"/>
          <w:szCs w:val="22"/>
        </w:rPr>
        <w:t>o</w:t>
      </w:r>
      <w:r w:rsidRPr="00C143CF">
        <w:rPr>
          <w:rFonts w:ascii="Tahoma" w:hAnsi="Tahoma" w:cs="Tahoma"/>
          <w:spacing w:val="57"/>
          <w:sz w:val="22"/>
          <w:szCs w:val="22"/>
        </w:rPr>
        <w:t xml:space="preserve"> </w:t>
      </w:r>
      <w:r w:rsidRPr="00C143CF">
        <w:rPr>
          <w:rFonts w:ascii="Tahoma" w:hAnsi="Tahoma" w:cs="Tahoma"/>
          <w:sz w:val="22"/>
          <w:szCs w:val="22"/>
        </w:rPr>
        <w:t>P</w:t>
      </w:r>
      <w:r w:rsidRPr="00C143CF">
        <w:rPr>
          <w:rFonts w:ascii="Tahoma" w:hAnsi="Tahoma" w:cs="Tahoma"/>
          <w:spacing w:val="7"/>
          <w:sz w:val="22"/>
          <w:szCs w:val="22"/>
        </w:rPr>
        <w:t>l</w:t>
      </w:r>
      <w:r w:rsidRPr="00C143CF">
        <w:rPr>
          <w:rFonts w:ascii="Tahoma" w:hAnsi="Tahoma" w:cs="Tahoma"/>
          <w:spacing w:val="-13"/>
          <w:sz w:val="22"/>
          <w:szCs w:val="22"/>
        </w:rPr>
        <w:t>a</w:t>
      </w:r>
      <w:r w:rsidRPr="00C143CF">
        <w:rPr>
          <w:rFonts w:ascii="Tahoma" w:hAnsi="Tahoma" w:cs="Tahoma"/>
          <w:spacing w:val="7"/>
          <w:sz w:val="22"/>
          <w:szCs w:val="22"/>
        </w:rPr>
        <w:t>n</w:t>
      </w:r>
      <w:r w:rsidRPr="00C143CF">
        <w:rPr>
          <w:rFonts w:ascii="Tahoma" w:hAnsi="Tahoma" w:cs="Tahoma"/>
          <w:sz w:val="22"/>
          <w:szCs w:val="22"/>
        </w:rPr>
        <w:t xml:space="preserve">o </w:t>
      </w:r>
      <w:r w:rsidRPr="00C143CF">
        <w:rPr>
          <w:rFonts w:ascii="Tahoma" w:hAnsi="Tahoma" w:cs="Tahoma"/>
          <w:spacing w:val="-3"/>
          <w:sz w:val="22"/>
          <w:szCs w:val="22"/>
        </w:rPr>
        <w:t>Di</w:t>
      </w:r>
      <w:r w:rsidRPr="00C143CF">
        <w:rPr>
          <w:rFonts w:ascii="Tahoma" w:hAnsi="Tahoma" w:cs="Tahoma"/>
          <w:sz w:val="22"/>
          <w:szCs w:val="22"/>
        </w:rPr>
        <w:t>r</w:t>
      </w:r>
      <w:r w:rsidRPr="00C143CF">
        <w:rPr>
          <w:rFonts w:ascii="Tahoma" w:hAnsi="Tahoma" w:cs="Tahoma"/>
          <w:spacing w:val="-3"/>
          <w:sz w:val="22"/>
          <w:szCs w:val="22"/>
        </w:rPr>
        <w:t>e</w:t>
      </w:r>
      <w:r w:rsidRPr="00C143CF">
        <w:rPr>
          <w:rFonts w:ascii="Tahoma" w:hAnsi="Tahoma" w:cs="Tahoma"/>
          <w:spacing w:val="3"/>
          <w:sz w:val="22"/>
          <w:szCs w:val="22"/>
        </w:rPr>
        <w:t>t</w:t>
      </w:r>
      <w:r w:rsidRPr="00C143CF">
        <w:rPr>
          <w:rFonts w:ascii="Tahoma" w:hAnsi="Tahoma" w:cs="Tahoma"/>
          <w:spacing w:val="-3"/>
          <w:sz w:val="22"/>
          <w:szCs w:val="22"/>
        </w:rPr>
        <w:t>o</w:t>
      </w:r>
      <w:r w:rsidRPr="00C143CF">
        <w:rPr>
          <w:rFonts w:ascii="Tahoma" w:hAnsi="Tahoma" w:cs="Tahoma"/>
          <w:sz w:val="22"/>
          <w:szCs w:val="22"/>
        </w:rPr>
        <w:t>r,</w:t>
      </w:r>
      <w:r w:rsidRPr="00C143CF">
        <w:rPr>
          <w:rFonts w:ascii="Tahoma" w:hAnsi="Tahoma" w:cs="Tahoma"/>
          <w:spacing w:val="22"/>
          <w:sz w:val="22"/>
          <w:szCs w:val="22"/>
        </w:rPr>
        <w:t xml:space="preserve"> </w:t>
      </w:r>
      <w:r w:rsidRPr="00C143CF">
        <w:rPr>
          <w:rFonts w:ascii="Tahoma" w:hAnsi="Tahoma" w:cs="Tahoma"/>
          <w:sz w:val="22"/>
          <w:szCs w:val="22"/>
        </w:rPr>
        <w:t>c</w:t>
      </w:r>
      <w:r w:rsidRPr="00C143CF">
        <w:rPr>
          <w:rFonts w:ascii="Tahoma" w:hAnsi="Tahoma" w:cs="Tahoma"/>
          <w:spacing w:val="-13"/>
          <w:sz w:val="22"/>
          <w:szCs w:val="22"/>
        </w:rPr>
        <w:t>o</w:t>
      </w:r>
      <w:r w:rsidRPr="00C143CF">
        <w:rPr>
          <w:rFonts w:ascii="Tahoma" w:hAnsi="Tahoma" w:cs="Tahoma"/>
          <w:sz w:val="22"/>
          <w:szCs w:val="22"/>
        </w:rPr>
        <w:t>m</w:t>
      </w:r>
      <w:r w:rsidRPr="00C143CF">
        <w:rPr>
          <w:rFonts w:ascii="Tahoma" w:hAnsi="Tahoma" w:cs="Tahoma"/>
          <w:spacing w:val="7"/>
          <w:sz w:val="22"/>
          <w:szCs w:val="22"/>
        </w:rPr>
        <w:t>p</w:t>
      </w:r>
      <w:r w:rsidRPr="00C143CF">
        <w:rPr>
          <w:rFonts w:ascii="Tahoma" w:hAnsi="Tahoma" w:cs="Tahoma"/>
          <w:spacing w:val="-3"/>
          <w:sz w:val="22"/>
          <w:szCs w:val="22"/>
        </w:rPr>
        <w:t>o</w:t>
      </w:r>
      <w:r w:rsidRPr="00C143CF">
        <w:rPr>
          <w:rFonts w:ascii="Tahoma" w:hAnsi="Tahoma" w:cs="Tahoma"/>
          <w:spacing w:val="-10"/>
          <w:sz w:val="22"/>
          <w:szCs w:val="22"/>
        </w:rPr>
        <w:t>s</w:t>
      </w:r>
      <w:r w:rsidRPr="00C143CF">
        <w:rPr>
          <w:rFonts w:ascii="Tahoma" w:hAnsi="Tahoma" w:cs="Tahoma"/>
          <w:spacing w:val="3"/>
          <w:sz w:val="22"/>
          <w:szCs w:val="22"/>
        </w:rPr>
        <w:t>t</w:t>
      </w:r>
      <w:r w:rsidRPr="00C143CF">
        <w:rPr>
          <w:rFonts w:ascii="Tahoma" w:hAnsi="Tahoma" w:cs="Tahoma"/>
          <w:sz w:val="22"/>
          <w:szCs w:val="22"/>
        </w:rPr>
        <w:t xml:space="preserve">a </w:t>
      </w:r>
      <w:r w:rsidRPr="00C143CF">
        <w:rPr>
          <w:rFonts w:ascii="Tahoma" w:hAnsi="Tahoma" w:cs="Tahoma"/>
          <w:spacing w:val="7"/>
          <w:sz w:val="22"/>
          <w:szCs w:val="22"/>
        </w:rPr>
        <w:t>p</w:t>
      </w:r>
      <w:r w:rsidRPr="00C143CF">
        <w:rPr>
          <w:rFonts w:ascii="Tahoma" w:hAnsi="Tahoma" w:cs="Tahoma"/>
          <w:spacing w:val="-3"/>
          <w:sz w:val="22"/>
          <w:szCs w:val="22"/>
        </w:rPr>
        <w:t>o</w:t>
      </w:r>
      <w:r w:rsidRPr="00C143CF">
        <w:rPr>
          <w:rFonts w:ascii="Tahoma" w:hAnsi="Tahoma" w:cs="Tahoma"/>
          <w:sz w:val="22"/>
          <w:szCs w:val="22"/>
        </w:rPr>
        <w:t>r</w:t>
      </w:r>
      <w:r w:rsidRPr="00C143CF">
        <w:rPr>
          <w:rFonts w:ascii="Tahoma" w:hAnsi="Tahoma" w:cs="Tahoma"/>
          <w:spacing w:val="10"/>
          <w:sz w:val="22"/>
          <w:szCs w:val="22"/>
        </w:rPr>
        <w:t xml:space="preserve"> </w:t>
      </w:r>
      <w:r w:rsidRPr="00C143CF">
        <w:rPr>
          <w:rFonts w:ascii="Tahoma" w:hAnsi="Tahoma" w:cs="Tahoma"/>
          <w:sz w:val="22"/>
          <w:szCs w:val="22"/>
        </w:rPr>
        <w:t>8</w:t>
      </w:r>
      <w:r w:rsidRPr="00C143CF">
        <w:rPr>
          <w:rFonts w:ascii="Tahoma" w:hAnsi="Tahoma" w:cs="Tahoma"/>
          <w:spacing w:val="18"/>
          <w:sz w:val="22"/>
          <w:szCs w:val="22"/>
        </w:rPr>
        <w:t xml:space="preserve"> </w:t>
      </w:r>
      <w:r w:rsidRPr="00C143CF">
        <w:rPr>
          <w:rFonts w:ascii="Tahoma" w:hAnsi="Tahoma" w:cs="Tahoma"/>
          <w:sz w:val="22"/>
          <w:szCs w:val="22"/>
        </w:rPr>
        <w:t>(</w:t>
      </w:r>
      <w:r w:rsidRPr="00C143CF">
        <w:rPr>
          <w:rFonts w:ascii="Tahoma" w:hAnsi="Tahoma" w:cs="Tahoma"/>
          <w:spacing w:val="-3"/>
          <w:sz w:val="22"/>
          <w:szCs w:val="22"/>
        </w:rPr>
        <w:t>oi</w:t>
      </w:r>
      <w:r w:rsidRPr="00C143CF">
        <w:rPr>
          <w:rFonts w:ascii="Tahoma" w:hAnsi="Tahoma" w:cs="Tahoma"/>
          <w:spacing w:val="3"/>
          <w:sz w:val="22"/>
          <w:szCs w:val="22"/>
        </w:rPr>
        <w:t>t</w:t>
      </w:r>
      <w:r w:rsidRPr="00C143CF">
        <w:rPr>
          <w:rFonts w:ascii="Tahoma" w:hAnsi="Tahoma" w:cs="Tahoma"/>
          <w:spacing w:val="-3"/>
          <w:sz w:val="22"/>
          <w:szCs w:val="22"/>
        </w:rPr>
        <w:t>o</w:t>
      </w:r>
      <w:r w:rsidRPr="00C143CF">
        <w:rPr>
          <w:rFonts w:ascii="Tahoma" w:hAnsi="Tahoma" w:cs="Tahoma"/>
          <w:sz w:val="22"/>
          <w:szCs w:val="22"/>
        </w:rPr>
        <w:t>)</w:t>
      </w:r>
      <w:r w:rsidRPr="00C143CF">
        <w:rPr>
          <w:rFonts w:ascii="Tahoma" w:hAnsi="Tahoma" w:cs="Tahoma"/>
          <w:spacing w:val="9"/>
          <w:sz w:val="22"/>
          <w:szCs w:val="22"/>
        </w:rPr>
        <w:t xml:space="preserve"> </w:t>
      </w:r>
      <w:r w:rsidRPr="00C143CF">
        <w:rPr>
          <w:rFonts w:ascii="Tahoma" w:hAnsi="Tahoma" w:cs="Tahoma"/>
          <w:sz w:val="22"/>
          <w:szCs w:val="22"/>
        </w:rPr>
        <w:t>m</w:t>
      </w:r>
      <w:r w:rsidRPr="00C143CF">
        <w:rPr>
          <w:rFonts w:ascii="Tahoma" w:hAnsi="Tahoma" w:cs="Tahoma"/>
          <w:spacing w:val="-3"/>
          <w:sz w:val="22"/>
          <w:szCs w:val="22"/>
        </w:rPr>
        <w:t>e</w:t>
      </w:r>
      <w:r w:rsidRPr="00C143CF">
        <w:rPr>
          <w:rFonts w:ascii="Tahoma" w:hAnsi="Tahoma" w:cs="Tahoma"/>
          <w:spacing w:val="-10"/>
          <w:sz w:val="22"/>
          <w:szCs w:val="22"/>
        </w:rPr>
        <w:t>m</w:t>
      </w:r>
      <w:r w:rsidRPr="00C143CF">
        <w:rPr>
          <w:rFonts w:ascii="Tahoma" w:hAnsi="Tahoma" w:cs="Tahoma"/>
          <w:spacing w:val="7"/>
          <w:sz w:val="22"/>
          <w:szCs w:val="22"/>
        </w:rPr>
        <w:t>b</w:t>
      </w:r>
      <w:r w:rsidRPr="00C143CF">
        <w:rPr>
          <w:rFonts w:ascii="Tahoma" w:hAnsi="Tahoma" w:cs="Tahoma"/>
          <w:sz w:val="22"/>
          <w:szCs w:val="22"/>
        </w:rPr>
        <w:t>r</w:t>
      </w:r>
      <w:r w:rsidRPr="00C143CF">
        <w:rPr>
          <w:rFonts w:ascii="Tahoma" w:hAnsi="Tahoma" w:cs="Tahoma"/>
          <w:spacing w:val="-3"/>
          <w:sz w:val="22"/>
          <w:szCs w:val="22"/>
        </w:rPr>
        <w:t>o</w:t>
      </w:r>
      <w:r w:rsidRPr="00C143CF">
        <w:rPr>
          <w:rFonts w:ascii="Tahoma" w:hAnsi="Tahoma" w:cs="Tahoma"/>
          <w:sz w:val="22"/>
          <w:szCs w:val="22"/>
        </w:rPr>
        <w:t>s</w:t>
      </w:r>
      <w:r w:rsidR="00E30230" w:rsidRPr="00C143CF">
        <w:rPr>
          <w:rFonts w:ascii="Tahoma" w:hAnsi="Tahoma" w:cs="Tahoma"/>
          <w:sz w:val="22"/>
          <w:szCs w:val="22"/>
        </w:rPr>
        <w:t>,</w:t>
      </w:r>
      <w:r w:rsidRPr="00C143CF">
        <w:rPr>
          <w:rFonts w:ascii="Tahoma" w:hAnsi="Tahoma" w:cs="Tahoma"/>
          <w:spacing w:val="14"/>
          <w:sz w:val="22"/>
          <w:szCs w:val="22"/>
        </w:rPr>
        <w:t xml:space="preserve"> </w:t>
      </w:r>
      <w:r w:rsidR="00E30230" w:rsidRPr="00C143CF">
        <w:rPr>
          <w:rFonts w:ascii="Tahoma" w:hAnsi="Tahoma" w:cs="Tahoma"/>
          <w:spacing w:val="14"/>
          <w:sz w:val="22"/>
          <w:szCs w:val="22"/>
        </w:rPr>
        <w:t>sendo</w:t>
      </w:r>
      <w:r w:rsidR="00E30230" w:rsidRPr="00C143CF">
        <w:rPr>
          <w:rFonts w:ascii="Tahoma" w:hAnsi="Tahoma" w:cs="Tahoma"/>
          <w:sz w:val="22"/>
          <w:szCs w:val="22"/>
        </w:rPr>
        <w:t xml:space="preserve"> um órgão colegiado, de natureza deliberativa, consultiva e propositiva, que tem como</w:t>
      </w:r>
      <w:r w:rsidR="00E30230" w:rsidRPr="00C143CF">
        <w:rPr>
          <w:rFonts w:ascii="Tahoma" w:hAnsi="Tahoma" w:cs="Tahoma"/>
          <w:spacing w:val="-7"/>
          <w:sz w:val="22"/>
          <w:szCs w:val="22"/>
        </w:rPr>
        <w:t xml:space="preserve"> </w:t>
      </w:r>
      <w:r w:rsidR="00E30230" w:rsidRPr="00C143CF">
        <w:rPr>
          <w:rFonts w:ascii="Tahoma" w:hAnsi="Tahoma" w:cs="Tahoma"/>
          <w:sz w:val="22"/>
          <w:szCs w:val="22"/>
        </w:rPr>
        <w:t>objetivo:</w:t>
      </w:r>
    </w:p>
    <w:p w14:paraId="3DD9FF98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6F2F37EB" w14:textId="5A0DB295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 xml:space="preserve">I - Supervisionar o processo participativo de Revisão do Plano Diretor de </w:t>
      </w:r>
      <w:r w:rsidR="000D052B" w:rsidRPr="00C143CF">
        <w:rPr>
          <w:rFonts w:ascii="Tahoma" w:hAnsi="Tahoma" w:cs="Tahoma"/>
          <w:sz w:val="22"/>
          <w:szCs w:val="22"/>
        </w:rPr>
        <w:t>Quilombo</w:t>
      </w:r>
      <w:r w:rsidRPr="00C143CF">
        <w:rPr>
          <w:rFonts w:ascii="Tahoma" w:hAnsi="Tahoma" w:cs="Tahoma"/>
          <w:sz w:val="22"/>
          <w:szCs w:val="22"/>
        </w:rPr>
        <w:t xml:space="preserve">. </w:t>
      </w:r>
    </w:p>
    <w:p w14:paraId="648D9C3E" w14:textId="344BFABC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791794A1" w14:textId="318C0A52" w:rsidR="00E30230" w:rsidRPr="00C143CF" w:rsidRDefault="00DC1BA5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F0319A">
        <w:rPr>
          <w:rFonts w:ascii="Tahoma" w:hAnsi="Tahoma" w:cs="Tahoma"/>
          <w:b/>
          <w:sz w:val="22"/>
          <w:szCs w:val="22"/>
        </w:rPr>
        <w:t xml:space="preserve">§ </w:t>
      </w:r>
      <w:r w:rsidRPr="00F0319A">
        <w:rPr>
          <w:rFonts w:ascii="Tahoma" w:hAnsi="Tahoma" w:cs="Tahoma"/>
          <w:b/>
          <w:spacing w:val="-3"/>
          <w:sz w:val="22"/>
          <w:szCs w:val="22"/>
        </w:rPr>
        <w:t>1</w:t>
      </w:r>
      <w:r w:rsidRPr="00F0319A">
        <w:rPr>
          <w:rFonts w:ascii="Tahoma" w:hAnsi="Tahoma" w:cs="Tahoma"/>
          <w:b/>
          <w:sz w:val="22"/>
          <w:szCs w:val="22"/>
        </w:rPr>
        <w:t>º</w:t>
      </w:r>
      <w:r w:rsidRPr="00C143CF">
        <w:rPr>
          <w:rFonts w:ascii="Tahoma" w:hAnsi="Tahoma" w:cs="Tahoma"/>
          <w:sz w:val="22"/>
          <w:szCs w:val="22"/>
        </w:rPr>
        <w:t xml:space="preserve"> </w:t>
      </w:r>
      <w:r w:rsidR="00E30230" w:rsidRPr="00C143CF">
        <w:rPr>
          <w:rFonts w:ascii="Tahoma" w:hAnsi="Tahoma" w:cs="Tahoma"/>
          <w:sz w:val="22"/>
          <w:szCs w:val="22"/>
        </w:rPr>
        <w:t>Compete a Comissão de Revisão do Plano Diretor:</w:t>
      </w:r>
    </w:p>
    <w:p w14:paraId="18ADD209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5F5F6C53" w14:textId="16675355" w:rsidR="00E30230" w:rsidRPr="00C143CF" w:rsidRDefault="00E30230" w:rsidP="00C143CF">
      <w:pPr>
        <w:pStyle w:val="PargrafodaLista"/>
        <w:numPr>
          <w:ilvl w:val="0"/>
          <w:numId w:val="12"/>
        </w:numPr>
        <w:tabs>
          <w:tab w:val="left" w:pos="426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garantir a efetiva participação da sociedade civil no processo de </w:t>
      </w:r>
      <w:r w:rsidR="005C3274" w:rsidRPr="00C143CF">
        <w:rPr>
          <w:rFonts w:ascii="Tahoma" w:hAnsi="Tahoma" w:cs="Tahoma"/>
        </w:rPr>
        <w:t>Revisão Do Plano Diretor</w:t>
      </w:r>
      <w:r w:rsidRPr="00C143CF">
        <w:rPr>
          <w:rFonts w:ascii="Tahoma" w:hAnsi="Tahoma" w:cs="Tahoma"/>
        </w:rPr>
        <w:t>;</w:t>
      </w:r>
    </w:p>
    <w:p w14:paraId="6ACB89CF" w14:textId="77777777" w:rsidR="00E30230" w:rsidRPr="00C143CF" w:rsidRDefault="00E30230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1D72CC5A" w14:textId="08A115BD" w:rsidR="00E30230" w:rsidRPr="00C143CF" w:rsidRDefault="00E30230" w:rsidP="00C143CF">
      <w:pPr>
        <w:pStyle w:val="PargrafodaLista"/>
        <w:numPr>
          <w:ilvl w:val="0"/>
          <w:numId w:val="12"/>
        </w:numPr>
        <w:tabs>
          <w:tab w:val="left" w:pos="426"/>
          <w:tab w:val="left" w:pos="787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lastRenderedPageBreak/>
        <w:t xml:space="preserve">- fiscalizar o cumprimento de determinações legais sobre conteúdo mínimo do </w:t>
      </w:r>
      <w:r w:rsidR="005C3274" w:rsidRPr="00C143CF">
        <w:rPr>
          <w:rFonts w:ascii="Tahoma" w:hAnsi="Tahoma" w:cs="Tahoma"/>
        </w:rPr>
        <w:t>Plano Diretor</w:t>
      </w:r>
      <w:r w:rsidRPr="00C143CF">
        <w:rPr>
          <w:rFonts w:ascii="Tahoma" w:hAnsi="Tahoma" w:cs="Tahoma"/>
        </w:rPr>
        <w:t>;</w:t>
      </w:r>
    </w:p>
    <w:p w14:paraId="58165FCD" w14:textId="77777777" w:rsidR="00E30230" w:rsidRPr="00C143CF" w:rsidRDefault="00E30230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6D6623C5" w14:textId="77777777" w:rsidR="00E30230" w:rsidRPr="00C143CF" w:rsidRDefault="00E30230" w:rsidP="00C143CF">
      <w:pPr>
        <w:pStyle w:val="PargrafodaLista"/>
        <w:numPr>
          <w:ilvl w:val="0"/>
          <w:numId w:val="12"/>
        </w:numPr>
        <w:tabs>
          <w:tab w:val="left" w:pos="426"/>
          <w:tab w:val="left" w:pos="823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</w:t>
      </w:r>
      <w:r w:rsidRPr="00C143CF">
        <w:rPr>
          <w:rFonts w:ascii="Tahoma" w:hAnsi="Tahoma" w:cs="Tahoma"/>
          <w:spacing w:val="-2"/>
        </w:rPr>
        <w:t xml:space="preserve"> </w:t>
      </w:r>
      <w:r w:rsidRPr="00C143CF">
        <w:rPr>
          <w:rFonts w:ascii="Tahoma" w:hAnsi="Tahoma" w:cs="Tahoma"/>
        </w:rPr>
        <w:t>validar:</w:t>
      </w:r>
    </w:p>
    <w:p w14:paraId="027736C7" w14:textId="77777777" w:rsidR="00E30230" w:rsidRPr="00C143CF" w:rsidRDefault="00E30230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53022129" w14:textId="4C1A4966" w:rsidR="00F0319A" w:rsidRDefault="00E30230" w:rsidP="00F0319A">
      <w:pPr>
        <w:pStyle w:val="PargrafodaLista"/>
        <w:numPr>
          <w:ilvl w:val="0"/>
          <w:numId w:val="11"/>
        </w:numPr>
        <w:tabs>
          <w:tab w:val="left" w:pos="426"/>
          <w:tab w:val="left" w:pos="83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o plano de</w:t>
      </w:r>
      <w:r w:rsidRPr="00C143CF">
        <w:rPr>
          <w:rFonts w:ascii="Tahoma" w:hAnsi="Tahoma" w:cs="Tahoma"/>
          <w:spacing w:val="-3"/>
        </w:rPr>
        <w:t xml:space="preserve"> </w:t>
      </w:r>
      <w:r w:rsidRPr="00C143CF">
        <w:rPr>
          <w:rFonts w:ascii="Tahoma" w:hAnsi="Tahoma" w:cs="Tahoma"/>
        </w:rPr>
        <w:t>trabalho;</w:t>
      </w:r>
    </w:p>
    <w:p w14:paraId="277EBE39" w14:textId="77777777" w:rsidR="00F0319A" w:rsidRPr="00F0319A" w:rsidRDefault="00F0319A" w:rsidP="00F0319A">
      <w:pPr>
        <w:pStyle w:val="PargrafodaLista"/>
        <w:tabs>
          <w:tab w:val="left" w:pos="426"/>
          <w:tab w:val="left" w:pos="834"/>
        </w:tabs>
        <w:ind w:left="709"/>
        <w:jc w:val="both"/>
        <w:rPr>
          <w:rFonts w:ascii="Tahoma" w:hAnsi="Tahoma" w:cs="Tahoma"/>
        </w:rPr>
      </w:pPr>
    </w:p>
    <w:p w14:paraId="074D7D2C" w14:textId="77777777" w:rsidR="00E30230" w:rsidRDefault="00E30230" w:rsidP="00C143CF">
      <w:pPr>
        <w:pStyle w:val="PargrafodaLista"/>
        <w:numPr>
          <w:ilvl w:val="0"/>
          <w:numId w:val="11"/>
        </w:numPr>
        <w:tabs>
          <w:tab w:val="left" w:pos="426"/>
          <w:tab w:val="left" w:pos="83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o cronograma das</w:t>
      </w:r>
      <w:r w:rsidRPr="00C143CF">
        <w:rPr>
          <w:rFonts w:ascii="Tahoma" w:hAnsi="Tahoma" w:cs="Tahoma"/>
          <w:spacing w:val="-5"/>
        </w:rPr>
        <w:t xml:space="preserve"> </w:t>
      </w:r>
      <w:r w:rsidRPr="00C143CF">
        <w:rPr>
          <w:rFonts w:ascii="Tahoma" w:hAnsi="Tahoma" w:cs="Tahoma"/>
        </w:rPr>
        <w:t>ações;</w:t>
      </w:r>
    </w:p>
    <w:p w14:paraId="13BEFF8F" w14:textId="77777777" w:rsidR="00F0319A" w:rsidRPr="00F0319A" w:rsidRDefault="00F0319A" w:rsidP="00F0319A">
      <w:pPr>
        <w:tabs>
          <w:tab w:val="left" w:pos="426"/>
          <w:tab w:val="left" w:pos="834"/>
        </w:tabs>
        <w:jc w:val="both"/>
        <w:rPr>
          <w:rFonts w:ascii="Tahoma" w:hAnsi="Tahoma" w:cs="Tahoma"/>
        </w:rPr>
      </w:pPr>
    </w:p>
    <w:p w14:paraId="42C7C41F" w14:textId="77777777" w:rsidR="00E30230" w:rsidRPr="00C143CF" w:rsidRDefault="00E30230" w:rsidP="00C143CF">
      <w:pPr>
        <w:pStyle w:val="PargrafodaLista"/>
        <w:numPr>
          <w:ilvl w:val="0"/>
          <w:numId w:val="11"/>
        </w:numPr>
        <w:tabs>
          <w:tab w:val="left" w:pos="426"/>
          <w:tab w:val="left" w:pos="903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As regras de participação e controle social do processo, especialmente as que regularão a consulta pública, as reuniões comunitárias e </w:t>
      </w:r>
      <w:r w:rsidRPr="00C143CF">
        <w:rPr>
          <w:rFonts w:ascii="Tahoma" w:hAnsi="Tahoma" w:cs="Tahoma"/>
          <w:spacing w:val="3"/>
        </w:rPr>
        <w:t xml:space="preserve">as </w:t>
      </w:r>
      <w:r w:rsidRPr="00C143CF">
        <w:rPr>
          <w:rFonts w:ascii="Tahoma" w:hAnsi="Tahoma" w:cs="Tahoma"/>
        </w:rPr>
        <w:t>audiências públicas, referidas nesta norma.</w:t>
      </w:r>
    </w:p>
    <w:p w14:paraId="04BBA984" w14:textId="77777777" w:rsidR="00E30230" w:rsidRPr="00C143CF" w:rsidRDefault="00E30230" w:rsidP="00C143CF">
      <w:pPr>
        <w:pStyle w:val="Corpodetexto"/>
        <w:tabs>
          <w:tab w:val="left" w:pos="426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2E62CEAC" w14:textId="77777777" w:rsidR="00E30230" w:rsidRPr="00C143CF" w:rsidRDefault="00E30230" w:rsidP="00C143CF">
      <w:pPr>
        <w:pStyle w:val="PargrafodaLista"/>
        <w:numPr>
          <w:ilvl w:val="0"/>
          <w:numId w:val="12"/>
        </w:numPr>
        <w:tabs>
          <w:tab w:val="left" w:pos="426"/>
          <w:tab w:val="left" w:pos="921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validar a divisão territorial do município em áreas, para realização de eventos referidos nesta norma;</w:t>
      </w:r>
    </w:p>
    <w:p w14:paraId="1F9F6C49" w14:textId="77777777" w:rsidR="00E30230" w:rsidRPr="00C143CF" w:rsidRDefault="00E30230" w:rsidP="00C143CF">
      <w:pPr>
        <w:pStyle w:val="PargrafodaLista"/>
        <w:tabs>
          <w:tab w:val="left" w:pos="426"/>
          <w:tab w:val="left" w:pos="921"/>
        </w:tabs>
        <w:ind w:left="0" w:firstLine="709"/>
        <w:jc w:val="both"/>
        <w:rPr>
          <w:rFonts w:ascii="Tahoma" w:hAnsi="Tahoma" w:cs="Tahoma"/>
        </w:rPr>
      </w:pPr>
    </w:p>
    <w:p w14:paraId="4209F127" w14:textId="77777777" w:rsidR="00E30230" w:rsidRPr="00C143CF" w:rsidRDefault="00E30230" w:rsidP="00C143CF">
      <w:pPr>
        <w:pStyle w:val="PargrafodaLista"/>
        <w:numPr>
          <w:ilvl w:val="0"/>
          <w:numId w:val="12"/>
        </w:numPr>
        <w:tabs>
          <w:tab w:val="left" w:pos="426"/>
          <w:tab w:val="left" w:pos="782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validar o calendário de eventos </w:t>
      </w:r>
      <w:r w:rsidRPr="00C143CF">
        <w:rPr>
          <w:rFonts w:ascii="Tahoma" w:hAnsi="Tahoma" w:cs="Tahoma"/>
          <w:spacing w:val="1"/>
        </w:rPr>
        <w:t>do</w:t>
      </w:r>
      <w:r w:rsidRPr="00C143CF">
        <w:rPr>
          <w:rFonts w:ascii="Tahoma" w:hAnsi="Tahoma" w:cs="Tahoma"/>
          <w:spacing w:val="-12"/>
        </w:rPr>
        <w:t xml:space="preserve"> </w:t>
      </w:r>
      <w:r w:rsidRPr="00C143CF">
        <w:rPr>
          <w:rFonts w:ascii="Tahoma" w:hAnsi="Tahoma" w:cs="Tahoma"/>
        </w:rPr>
        <w:t>processo;</w:t>
      </w:r>
    </w:p>
    <w:p w14:paraId="12754DB2" w14:textId="77777777" w:rsidR="00E30230" w:rsidRPr="00C143CF" w:rsidRDefault="00E30230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3932680D" w14:textId="36177072" w:rsidR="00E30230" w:rsidRPr="00C143CF" w:rsidRDefault="00E30230" w:rsidP="00C143CF">
      <w:pPr>
        <w:pStyle w:val="PargrafodaLista"/>
        <w:numPr>
          <w:ilvl w:val="0"/>
          <w:numId w:val="12"/>
        </w:numPr>
        <w:tabs>
          <w:tab w:val="left" w:pos="426"/>
          <w:tab w:val="left" w:pos="878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acompanhar, e validar, durante todo o processo de </w:t>
      </w:r>
      <w:r w:rsidR="005C3274" w:rsidRPr="00C143CF">
        <w:rPr>
          <w:rFonts w:ascii="Tahoma" w:hAnsi="Tahoma" w:cs="Tahoma"/>
        </w:rPr>
        <w:t>Revisão Do Plano Diretor</w:t>
      </w:r>
      <w:r w:rsidRPr="00C143CF">
        <w:rPr>
          <w:rFonts w:ascii="Tahoma" w:hAnsi="Tahoma" w:cs="Tahoma"/>
        </w:rPr>
        <w:t>, o cadastro das organizações e associações representativas dos vários segmentos da sociedade civil, referido nesta norma;</w:t>
      </w:r>
    </w:p>
    <w:p w14:paraId="5DCE9203" w14:textId="77777777" w:rsidR="00E30230" w:rsidRPr="00C143CF" w:rsidRDefault="00E30230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58C46E61" w14:textId="77777777" w:rsidR="00E30230" w:rsidRPr="00C143CF" w:rsidRDefault="00E30230" w:rsidP="00C143CF">
      <w:pPr>
        <w:pStyle w:val="PargrafodaLista"/>
        <w:numPr>
          <w:ilvl w:val="0"/>
          <w:numId w:val="12"/>
        </w:numPr>
        <w:tabs>
          <w:tab w:val="left" w:pos="426"/>
          <w:tab w:val="left" w:pos="1029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acompanhar e validar as ações de sensibilização, mobilização, divulgação, informação, capacitação e organização da participação popular no processo de Revisão do Plano Diretor, em especial os eventos e as audiências públicas, referidos nesta</w:t>
      </w:r>
      <w:r w:rsidRPr="00C143CF">
        <w:rPr>
          <w:rFonts w:ascii="Tahoma" w:hAnsi="Tahoma" w:cs="Tahoma"/>
          <w:spacing w:val="-2"/>
        </w:rPr>
        <w:t xml:space="preserve"> </w:t>
      </w:r>
      <w:r w:rsidRPr="00C143CF">
        <w:rPr>
          <w:rFonts w:ascii="Tahoma" w:hAnsi="Tahoma" w:cs="Tahoma"/>
        </w:rPr>
        <w:t>norma;</w:t>
      </w:r>
    </w:p>
    <w:p w14:paraId="02CB71A8" w14:textId="77777777" w:rsidR="00E30230" w:rsidRPr="00C143CF" w:rsidRDefault="00E30230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51D3FB85" w14:textId="77777777" w:rsidR="00E30230" w:rsidRPr="00C143CF" w:rsidRDefault="00E30230" w:rsidP="00C143CF">
      <w:pPr>
        <w:pStyle w:val="PargrafodaLista"/>
        <w:numPr>
          <w:ilvl w:val="0"/>
          <w:numId w:val="12"/>
        </w:numPr>
        <w:tabs>
          <w:tab w:val="left" w:pos="426"/>
          <w:tab w:val="left" w:pos="988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fiscalizar a compatibilização da leitura técnica com a leitura comunitária ao longo de todo o</w:t>
      </w:r>
      <w:r w:rsidRPr="00C143CF">
        <w:rPr>
          <w:rFonts w:ascii="Tahoma" w:hAnsi="Tahoma" w:cs="Tahoma"/>
          <w:spacing w:val="-4"/>
        </w:rPr>
        <w:t xml:space="preserve"> </w:t>
      </w:r>
      <w:r w:rsidRPr="00C143CF">
        <w:rPr>
          <w:rFonts w:ascii="Tahoma" w:hAnsi="Tahoma" w:cs="Tahoma"/>
        </w:rPr>
        <w:t>processo;</w:t>
      </w:r>
    </w:p>
    <w:p w14:paraId="4C64EDB7" w14:textId="77777777" w:rsidR="00E30230" w:rsidRPr="00C143CF" w:rsidRDefault="00E30230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57007280" w14:textId="77777777" w:rsidR="00E30230" w:rsidRPr="00C143CF" w:rsidRDefault="00E30230" w:rsidP="00C143CF">
      <w:pPr>
        <w:pStyle w:val="PargrafodaLista"/>
        <w:numPr>
          <w:ilvl w:val="0"/>
          <w:numId w:val="12"/>
        </w:numPr>
        <w:tabs>
          <w:tab w:val="left" w:pos="426"/>
          <w:tab w:val="left" w:pos="847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promover o incremento dos mecanismos de participação e controle</w:t>
      </w:r>
      <w:r w:rsidRPr="00C143CF">
        <w:rPr>
          <w:rFonts w:ascii="Tahoma" w:hAnsi="Tahoma" w:cs="Tahoma"/>
          <w:spacing w:val="-13"/>
        </w:rPr>
        <w:t xml:space="preserve"> </w:t>
      </w:r>
      <w:r w:rsidRPr="00C143CF">
        <w:rPr>
          <w:rFonts w:ascii="Tahoma" w:hAnsi="Tahoma" w:cs="Tahoma"/>
        </w:rPr>
        <w:t>social;</w:t>
      </w:r>
    </w:p>
    <w:p w14:paraId="47357D5A" w14:textId="77777777" w:rsidR="00E30230" w:rsidRPr="00C143CF" w:rsidRDefault="00E30230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6A16D244" w14:textId="77777777" w:rsidR="00E30230" w:rsidRPr="00C143CF" w:rsidRDefault="00E30230" w:rsidP="00C143CF">
      <w:pPr>
        <w:pStyle w:val="PargrafodaLista"/>
        <w:numPr>
          <w:ilvl w:val="0"/>
          <w:numId w:val="12"/>
        </w:numPr>
        <w:tabs>
          <w:tab w:val="left" w:pos="426"/>
          <w:tab w:val="left" w:pos="847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propor critérios para decidir prioridades na garantia do cumprimento das regras estabelecidas</w:t>
      </w:r>
      <w:r w:rsidRPr="00C143CF">
        <w:rPr>
          <w:rFonts w:ascii="Tahoma" w:hAnsi="Tahoma" w:cs="Tahoma"/>
          <w:spacing w:val="-4"/>
        </w:rPr>
        <w:t xml:space="preserve"> </w:t>
      </w:r>
      <w:r w:rsidRPr="00C143CF">
        <w:rPr>
          <w:rFonts w:ascii="Tahoma" w:hAnsi="Tahoma" w:cs="Tahoma"/>
        </w:rPr>
        <w:t>coletivamente;</w:t>
      </w:r>
    </w:p>
    <w:p w14:paraId="088D5C1D" w14:textId="77777777" w:rsidR="00E30230" w:rsidRPr="00C143CF" w:rsidRDefault="00E30230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32137D1B" w14:textId="163E202F" w:rsidR="00E30230" w:rsidRPr="00C143CF" w:rsidRDefault="00E30230" w:rsidP="00C143CF">
      <w:pPr>
        <w:pStyle w:val="PargrafodaLista"/>
        <w:numPr>
          <w:ilvl w:val="0"/>
          <w:numId w:val="12"/>
        </w:numPr>
        <w:tabs>
          <w:tab w:val="left" w:pos="426"/>
          <w:tab w:val="left" w:pos="890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apoiar a divulgação de produtos gerados por estudos e projetos que possam ser utilizados como subsídios ao processo de </w:t>
      </w:r>
      <w:r w:rsidR="005C3274" w:rsidRPr="00C143CF">
        <w:rPr>
          <w:rFonts w:ascii="Tahoma" w:hAnsi="Tahoma" w:cs="Tahoma"/>
        </w:rPr>
        <w:t>Revisão Do Plano</w:t>
      </w:r>
      <w:r w:rsidR="005C3274" w:rsidRPr="00C143CF">
        <w:rPr>
          <w:rFonts w:ascii="Tahoma" w:hAnsi="Tahoma" w:cs="Tahoma"/>
          <w:spacing w:val="-1"/>
        </w:rPr>
        <w:t xml:space="preserve"> </w:t>
      </w:r>
      <w:r w:rsidR="005C3274" w:rsidRPr="00C143CF">
        <w:rPr>
          <w:rFonts w:ascii="Tahoma" w:hAnsi="Tahoma" w:cs="Tahoma"/>
        </w:rPr>
        <w:t>Diretor</w:t>
      </w:r>
      <w:r w:rsidRPr="00C143CF">
        <w:rPr>
          <w:rFonts w:ascii="Tahoma" w:hAnsi="Tahoma" w:cs="Tahoma"/>
        </w:rPr>
        <w:t>;</w:t>
      </w:r>
    </w:p>
    <w:p w14:paraId="30B353F8" w14:textId="77777777" w:rsidR="00E30230" w:rsidRPr="00C143CF" w:rsidRDefault="00E30230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641BB33D" w14:textId="4E425D3B" w:rsidR="00E30230" w:rsidRPr="00C143CF" w:rsidRDefault="00E30230" w:rsidP="00C143CF">
      <w:pPr>
        <w:pStyle w:val="PargrafodaLista"/>
        <w:numPr>
          <w:ilvl w:val="0"/>
          <w:numId w:val="12"/>
        </w:numPr>
        <w:tabs>
          <w:tab w:val="left" w:pos="426"/>
          <w:tab w:val="left" w:pos="10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acompanhar, no âmbito câmara municipal, a tramitação do projeto de lei complementar do </w:t>
      </w:r>
      <w:r w:rsidR="005C3274" w:rsidRPr="00C143CF">
        <w:rPr>
          <w:rFonts w:ascii="Tahoma" w:hAnsi="Tahoma" w:cs="Tahoma"/>
        </w:rPr>
        <w:t>Plano Direto</w:t>
      </w:r>
      <w:r w:rsidRPr="00C143CF">
        <w:rPr>
          <w:rFonts w:ascii="Tahoma" w:hAnsi="Tahoma" w:cs="Tahoma"/>
        </w:rPr>
        <w:t xml:space="preserve">r de </w:t>
      </w:r>
      <w:r w:rsidR="000D052B" w:rsidRPr="00C143CF">
        <w:rPr>
          <w:rFonts w:ascii="Tahoma" w:hAnsi="Tahoma" w:cs="Tahoma"/>
        </w:rPr>
        <w:t>Quilombo</w:t>
      </w:r>
      <w:r w:rsidRPr="00C143CF">
        <w:rPr>
          <w:rFonts w:ascii="Tahoma" w:hAnsi="Tahoma" w:cs="Tahoma"/>
        </w:rPr>
        <w:t xml:space="preserve"> e de proposições que impactem no ordenamento</w:t>
      </w:r>
      <w:r w:rsidRPr="00C143CF">
        <w:rPr>
          <w:rFonts w:ascii="Tahoma" w:hAnsi="Tahoma" w:cs="Tahoma"/>
          <w:spacing w:val="-3"/>
        </w:rPr>
        <w:t xml:space="preserve"> </w:t>
      </w:r>
      <w:r w:rsidRPr="00C143CF">
        <w:rPr>
          <w:rFonts w:ascii="Tahoma" w:hAnsi="Tahoma" w:cs="Tahoma"/>
        </w:rPr>
        <w:t>físico-territorial;</w:t>
      </w:r>
    </w:p>
    <w:p w14:paraId="15B8097F" w14:textId="77777777" w:rsidR="00E30230" w:rsidRPr="00C143CF" w:rsidRDefault="00E30230" w:rsidP="00C143CF">
      <w:pPr>
        <w:pStyle w:val="PargrafodaLista"/>
        <w:tabs>
          <w:tab w:val="left" w:pos="426"/>
        </w:tabs>
        <w:ind w:left="0" w:firstLine="709"/>
        <w:jc w:val="both"/>
        <w:rPr>
          <w:rFonts w:ascii="Tahoma" w:hAnsi="Tahoma" w:cs="Tahoma"/>
        </w:rPr>
      </w:pPr>
    </w:p>
    <w:p w14:paraId="50511AE9" w14:textId="77777777" w:rsidR="00E30230" w:rsidRPr="00C143CF" w:rsidRDefault="00E30230" w:rsidP="00C143CF">
      <w:pPr>
        <w:pStyle w:val="PargrafodaLista"/>
        <w:numPr>
          <w:ilvl w:val="0"/>
          <w:numId w:val="12"/>
        </w:numPr>
        <w:tabs>
          <w:tab w:val="left" w:pos="426"/>
          <w:tab w:val="left" w:pos="1017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emitir atos normativos, para orientar decisões em casos omissos na presente</w:t>
      </w:r>
      <w:r w:rsidRPr="00C143CF">
        <w:rPr>
          <w:rFonts w:ascii="Tahoma" w:hAnsi="Tahoma" w:cs="Tahoma"/>
          <w:spacing w:val="-6"/>
        </w:rPr>
        <w:t xml:space="preserve"> </w:t>
      </w:r>
      <w:r w:rsidRPr="00C143CF">
        <w:rPr>
          <w:rFonts w:ascii="Tahoma" w:hAnsi="Tahoma" w:cs="Tahoma"/>
        </w:rPr>
        <w:t>norma.</w:t>
      </w:r>
    </w:p>
    <w:p w14:paraId="52824B50" w14:textId="77777777" w:rsidR="00E30230" w:rsidRPr="00C143CF" w:rsidRDefault="00E30230" w:rsidP="00C143CF">
      <w:pPr>
        <w:pStyle w:val="PargrafodaLista"/>
        <w:ind w:left="0" w:firstLine="709"/>
        <w:jc w:val="both"/>
        <w:rPr>
          <w:rFonts w:ascii="Tahoma" w:hAnsi="Tahoma" w:cs="Tahoma"/>
        </w:rPr>
      </w:pPr>
    </w:p>
    <w:p w14:paraId="6B9020C4" w14:textId="77777777" w:rsidR="00E30230" w:rsidRPr="00C143CF" w:rsidRDefault="00E30230" w:rsidP="00C143CF">
      <w:pPr>
        <w:pStyle w:val="PargrafodaLista"/>
        <w:numPr>
          <w:ilvl w:val="0"/>
          <w:numId w:val="12"/>
        </w:numPr>
        <w:tabs>
          <w:tab w:val="left" w:pos="426"/>
          <w:tab w:val="left" w:pos="1017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– validar e aprovar as emendas elencadas sobre os anteprojetos de lei;</w:t>
      </w:r>
    </w:p>
    <w:p w14:paraId="6CA21F05" w14:textId="0601409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37076437" w14:textId="0013894F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sz w:val="22"/>
          <w:szCs w:val="22"/>
        </w:rPr>
        <w:t xml:space="preserve">Art. </w:t>
      </w:r>
      <w:r w:rsidR="001A5BCF" w:rsidRPr="00C143CF">
        <w:rPr>
          <w:rFonts w:ascii="Tahoma" w:hAnsi="Tahoma" w:cs="Tahoma"/>
          <w:b/>
          <w:sz w:val="22"/>
          <w:szCs w:val="22"/>
        </w:rPr>
        <w:t>8º</w:t>
      </w:r>
      <w:r w:rsidRPr="00C143CF">
        <w:rPr>
          <w:rFonts w:ascii="Tahoma" w:hAnsi="Tahoma" w:cs="Tahoma"/>
          <w:b/>
          <w:sz w:val="22"/>
          <w:szCs w:val="22"/>
        </w:rPr>
        <w:t xml:space="preserve"> </w:t>
      </w:r>
      <w:r w:rsidRPr="00C143CF">
        <w:rPr>
          <w:rFonts w:ascii="Tahoma" w:hAnsi="Tahoma" w:cs="Tahoma"/>
          <w:sz w:val="22"/>
          <w:szCs w:val="22"/>
        </w:rPr>
        <w:t xml:space="preserve">A Comissão de Revisão do Plano Diretor de </w:t>
      </w:r>
      <w:r w:rsidR="000D052B" w:rsidRPr="00C143CF">
        <w:rPr>
          <w:rFonts w:ascii="Tahoma" w:hAnsi="Tahoma" w:cs="Tahoma"/>
          <w:sz w:val="22"/>
          <w:szCs w:val="22"/>
        </w:rPr>
        <w:t>Quilombo</w:t>
      </w:r>
      <w:r w:rsidRPr="00C143CF">
        <w:rPr>
          <w:rFonts w:ascii="Tahoma" w:hAnsi="Tahoma" w:cs="Tahoma"/>
          <w:sz w:val="22"/>
          <w:szCs w:val="22"/>
        </w:rPr>
        <w:t xml:space="preserve"> se organiza seguindo critérios de representação.</w:t>
      </w:r>
    </w:p>
    <w:p w14:paraId="319C5F28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56FB5ED1" w14:textId="0723A24E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F0319A">
        <w:rPr>
          <w:rFonts w:ascii="Tahoma" w:hAnsi="Tahoma" w:cs="Tahoma"/>
          <w:b/>
          <w:sz w:val="22"/>
          <w:szCs w:val="22"/>
        </w:rPr>
        <w:t>§ 1º</w:t>
      </w:r>
      <w:r w:rsidR="00F0319A">
        <w:rPr>
          <w:rFonts w:ascii="Tahoma" w:hAnsi="Tahoma" w:cs="Tahoma"/>
          <w:b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Para cada integrante titular da Comissão de Revisão do Plano Diretor de </w:t>
      </w:r>
      <w:r w:rsidR="000D052B" w:rsidRPr="00C143CF">
        <w:rPr>
          <w:rFonts w:ascii="Tahoma" w:hAnsi="Tahoma" w:cs="Tahoma"/>
          <w:sz w:val="22"/>
          <w:szCs w:val="22"/>
        </w:rPr>
        <w:t>Quilombo</w:t>
      </w:r>
      <w:r w:rsidRPr="00C143CF">
        <w:rPr>
          <w:rFonts w:ascii="Tahoma" w:hAnsi="Tahoma" w:cs="Tahoma"/>
          <w:sz w:val="22"/>
          <w:szCs w:val="22"/>
        </w:rPr>
        <w:t xml:space="preserve"> será garantido um respectivo suplente.</w:t>
      </w:r>
    </w:p>
    <w:p w14:paraId="0471573D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0B2C7470" w14:textId="7D162BD3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F0319A">
        <w:rPr>
          <w:rFonts w:ascii="Tahoma" w:hAnsi="Tahoma" w:cs="Tahoma"/>
          <w:b/>
          <w:sz w:val="22"/>
          <w:szCs w:val="22"/>
        </w:rPr>
        <w:t>§ 2º</w:t>
      </w:r>
      <w:r w:rsidR="00F0319A">
        <w:rPr>
          <w:rFonts w:ascii="Tahoma" w:hAnsi="Tahoma" w:cs="Tahoma"/>
          <w:b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Nas reuniões da Comissão de Revisão do Plano Diretor de </w:t>
      </w:r>
      <w:r w:rsidR="000D052B" w:rsidRPr="00C143CF">
        <w:rPr>
          <w:rFonts w:ascii="Tahoma" w:hAnsi="Tahoma" w:cs="Tahoma"/>
          <w:sz w:val="22"/>
          <w:szCs w:val="22"/>
        </w:rPr>
        <w:t>Quilombo</w:t>
      </w:r>
      <w:r w:rsidRPr="00C143CF">
        <w:rPr>
          <w:rFonts w:ascii="Tahoma" w:hAnsi="Tahoma" w:cs="Tahoma"/>
          <w:sz w:val="22"/>
          <w:szCs w:val="22"/>
        </w:rPr>
        <w:t xml:space="preserve"> não será permitido:</w:t>
      </w:r>
    </w:p>
    <w:p w14:paraId="437BA5C8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7993D33A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 xml:space="preserve">I - A representação ou voto mediante procuração; </w:t>
      </w:r>
    </w:p>
    <w:p w14:paraId="371B55A7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2EB1ABA1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II - O acúmulo de representações.</w:t>
      </w:r>
    </w:p>
    <w:p w14:paraId="71120FA9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5CEFADDE" w14:textId="6CF17BB4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F0319A">
        <w:rPr>
          <w:rFonts w:ascii="Tahoma" w:hAnsi="Tahoma" w:cs="Tahoma"/>
          <w:b/>
          <w:sz w:val="22"/>
          <w:szCs w:val="22"/>
        </w:rPr>
        <w:t>§ 3º</w:t>
      </w:r>
      <w:r w:rsidR="00F0319A">
        <w:rPr>
          <w:rFonts w:ascii="Tahoma" w:hAnsi="Tahoma" w:cs="Tahoma"/>
          <w:b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Com exceção das representações do Poder Executivo e do Poder Legislativo municipais, a indicação de cada representação deverá:</w:t>
      </w:r>
    </w:p>
    <w:p w14:paraId="71EE1801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561BCFF4" w14:textId="77777777" w:rsidR="00E30230" w:rsidRPr="00C143CF" w:rsidRDefault="00E30230" w:rsidP="00C143CF">
      <w:pPr>
        <w:pStyle w:val="PargrafodaLista"/>
        <w:numPr>
          <w:ilvl w:val="0"/>
          <w:numId w:val="13"/>
        </w:numPr>
        <w:tabs>
          <w:tab w:val="left" w:pos="2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considerar a diversidade, a heterogeneidade, a pluralidade e a capacidade de auto-organização de cada setor ou segmento da sociedade</w:t>
      </w:r>
      <w:r w:rsidRPr="00C143CF">
        <w:rPr>
          <w:rFonts w:ascii="Tahoma" w:hAnsi="Tahoma" w:cs="Tahoma"/>
          <w:spacing w:val="-6"/>
        </w:rPr>
        <w:t xml:space="preserve"> </w:t>
      </w:r>
      <w:r w:rsidRPr="00C143CF">
        <w:rPr>
          <w:rFonts w:ascii="Tahoma" w:hAnsi="Tahoma" w:cs="Tahoma"/>
        </w:rPr>
        <w:t>civil;</w:t>
      </w:r>
    </w:p>
    <w:p w14:paraId="0405AB92" w14:textId="77777777" w:rsidR="00E30230" w:rsidRPr="00C143CF" w:rsidRDefault="00E30230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6893B10A" w14:textId="77777777" w:rsidR="00E30230" w:rsidRPr="00C143CF" w:rsidRDefault="00E30230" w:rsidP="00C143CF">
      <w:pPr>
        <w:pStyle w:val="PargrafodaLista"/>
        <w:numPr>
          <w:ilvl w:val="0"/>
          <w:numId w:val="13"/>
        </w:numPr>
        <w:tabs>
          <w:tab w:val="left" w:pos="284"/>
          <w:tab w:val="left" w:pos="755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evitar o excesso de</w:t>
      </w:r>
      <w:r w:rsidRPr="00C143CF">
        <w:rPr>
          <w:rFonts w:ascii="Tahoma" w:hAnsi="Tahoma" w:cs="Tahoma"/>
          <w:spacing w:val="-2"/>
        </w:rPr>
        <w:t xml:space="preserve"> </w:t>
      </w:r>
      <w:r w:rsidRPr="00C143CF">
        <w:rPr>
          <w:rFonts w:ascii="Tahoma" w:hAnsi="Tahoma" w:cs="Tahoma"/>
        </w:rPr>
        <w:t>formalismo;</w:t>
      </w:r>
    </w:p>
    <w:p w14:paraId="04FBC4E6" w14:textId="77777777" w:rsidR="00E30230" w:rsidRPr="00C143CF" w:rsidRDefault="00E30230" w:rsidP="00C143CF">
      <w:pPr>
        <w:pStyle w:val="PargrafodaLista"/>
        <w:ind w:left="0" w:firstLine="709"/>
        <w:jc w:val="both"/>
        <w:rPr>
          <w:rFonts w:ascii="Tahoma" w:hAnsi="Tahoma" w:cs="Tahoma"/>
        </w:rPr>
      </w:pPr>
    </w:p>
    <w:p w14:paraId="49BD4D1F" w14:textId="77777777" w:rsidR="00E30230" w:rsidRPr="00C143CF" w:rsidRDefault="00E30230" w:rsidP="00C143CF">
      <w:pPr>
        <w:pStyle w:val="PargrafodaLista"/>
        <w:numPr>
          <w:ilvl w:val="0"/>
          <w:numId w:val="13"/>
        </w:numPr>
        <w:tabs>
          <w:tab w:val="left" w:pos="284"/>
          <w:tab w:val="left" w:pos="823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atender os princípios democráticos, a razoabilidade e a</w:t>
      </w:r>
      <w:r w:rsidRPr="00C143CF">
        <w:rPr>
          <w:rFonts w:ascii="Tahoma" w:hAnsi="Tahoma" w:cs="Tahoma"/>
          <w:spacing w:val="-14"/>
        </w:rPr>
        <w:t xml:space="preserve"> </w:t>
      </w:r>
      <w:r w:rsidRPr="00C143CF">
        <w:rPr>
          <w:rFonts w:ascii="Tahoma" w:hAnsi="Tahoma" w:cs="Tahoma"/>
        </w:rPr>
        <w:t>proporcionalidade.</w:t>
      </w:r>
    </w:p>
    <w:p w14:paraId="7E44867C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25E8364A" w14:textId="6CC216CC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F0319A">
        <w:rPr>
          <w:rFonts w:ascii="Tahoma" w:hAnsi="Tahoma" w:cs="Tahoma"/>
          <w:b/>
          <w:sz w:val="22"/>
          <w:szCs w:val="22"/>
        </w:rPr>
        <w:t>§ 4º</w:t>
      </w:r>
      <w:r w:rsidR="00F0319A">
        <w:rPr>
          <w:rFonts w:ascii="Tahoma" w:hAnsi="Tahoma" w:cs="Tahoma"/>
          <w:b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Não haverá hierarquia nem relação de subordinação entre os integrantes da Comissão de Revisão do Plano Diretor, que deverão zelar pela consideração e respeito mútuos.</w:t>
      </w:r>
    </w:p>
    <w:p w14:paraId="58777672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7A07CAC7" w14:textId="31177A78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F0319A">
        <w:rPr>
          <w:rFonts w:ascii="Tahoma" w:hAnsi="Tahoma" w:cs="Tahoma"/>
          <w:b/>
          <w:sz w:val="22"/>
          <w:szCs w:val="22"/>
        </w:rPr>
        <w:t>§ 5º</w:t>
      </w:r>
      <w:r w:rsidR="00F0319A">
        <w:rPr>
          <w:rFonts w:ascii="Tahoma" w:hAnsi="Tahoma" w:cs="Tahoma"/>
          <w:b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A Comissão de Revisão do Plano Diretor buscará estabelecer contatos com representantes do Poder Público, em especial do Ministério Público, do Poder Judiciário e do Tribunal de Contas do Estado, a fim de estabelecer tratativas necessárias ao acompanhamento do processo.</w:t>
      </w:r>
    </w:p>
    <w:p w14:paraId="17FB2C8E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19E90B98" w14:textId="7CAA6CA9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F0319A">
        <w:rPr>
          <w:rFonts w:ascii="Tahoma" w:hAnsi="Tahoma" w:cs="Tahoma"/>
          <w:b/>
          <w:sz w:val="22"/>
          <w:szCs w:val="22"/>
        </w:rPr>
        <w:t>§ 6º</w:t>
      </w:r>
      <w:r w:rsidR="00F0319A">
        <w:rPr>
          <w:rFonts w:ascii="Tahoma" w:hAnsi="Tahoma" w:cs="Tahoma"/>
          <w:b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A Comissão de Revisão do Plano Diretor se extinguirá após a entrada em vigor da nova lei do Plano Diretor.</w:t>
      </w:r>
    </w:p>
    <w:p w14:paraId="10C6D5DE" w14:textId="77777777" w:rsidR="00E30230" w:rsidRPr="00C143CF" w:rsidRDefault="00E30230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BB2A220" w14:textId="569C4546" w:rsidR="00AE16E3" w:rsidRPr="00C143CF" w:rsidRDefault="00DC1BA5" w:rsidP="00F0319A">
      <w:pPr>
        <w:ind w:firstLine="709"/>
        <w:jc w:val="center"/>
        <w:rPr>
          <w:rFonts w:ascii="Tahoma" w:eastAsia="Arial" w:hAnsi="Tahoma" w:cs="Tahoma"/>
          <w:b/>
          <w:sz w:val="22"/>
          <w:szCs w:val="22"/>
        </w:rPr>
      </w:pP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eçã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z w:val="22"/>
          <w:szCs w:val="22"/>
        </w:rPr>
        <w:t>I</w:t>
      </w:r>
    </w:p>
    <w:p w14:paraId="7DFDAA58" w14:textId="3E2EFD27" w:rsidR="009A5A94" w:rsidRPr="00C143CF" w:rsidRDefault="00DC1BA5" w:rsidP="00F0319A">
      <w:pPr>
        <w:ind w:firstLine="709"/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z w:val="22"/>
          <w:szCs w:val="22"/>
        </w:rPr>
        <w:t xml:space="preserve"> E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ve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pacing w:val="-10"/>
          <w:w w:val="99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s</w:t>
      </w:r>
    </w:p>
    <w:p w14:paraId="30729563" w14:textId="77777777" w:rsidR="00AE16E3" w:rsidRPr="00C143CF" w:rsidRDefault="00AE16E3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25C4AC9" w14:textId="796A7759" w:rsidR="00E30230" w:rsidRPr="00C143CF" w:rsidRDefault="00DC1BA5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hAnsi="Tahoma" w:cs="Tahoma"/>
          <w:b/>
          <w:bCs/>
          <w:sz w:val="22"/>
          <w:szCs w:val="22"/>
        </w:rPr>
        <w:t>r</w:t>
      </w:r>
      <w:r w:rsidRPr="00C143CF">
        <w:rPr>
          <w:rFonts w:ascii="Tahoma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hAnsi="Tahoma" w:cs="Tahoma"/>
          <w:b/>
          <w:bCs/>
          <w:sz w:val="22"/>
          <w:szCs w:val="22"/>
        </w:rPr>
        <w:t>.</w:t>
      </w:r>
      <w:r w:rsidRPr="00C143CF">
        <w:rPr>
          <w:rFonts w:ascii="Tahoma" w:hAnsi="Tahoma" w:cs="Tahoma"/>
          <w:b/>
          <w:bCs/>
          <w:spacing w:val="29"/>
          <w:sz w:val="22"/>
          <w:szCs w:val="22"/>
        </w:rPr>
        <w:t xml:space="preserve"> </w:t>
      </w:r>
      <w:r w:rsidR="001A5BCF" w:rsidRPr="00C143CF">
        <w:rPr>
          <w:rFonts w:ascii="Tahoma" w:hAnsi="Tahoma" w:cs="Tahoma"/>
          <w:b/>
          <w:bCs/>
          <w:spacing w:val="-3"/>
          <w:sz w:val="22"/>
          <w:szCs w:val="22"/>
        </w:rPr>
        <w:t>9º</w:t>
      </w:r>
      <w:r w:rsidRPr="00C143CF">
        <w:rPr>
          <w:rFonts w:ascii="Tahoma" w:hAnsi="Tahoma" w:cs="Tahoma"/>
          <w:spacing w:val="17"/>
          <w:sz w:val="22"/>
          <w:szCs w:val="22"/>
        </w:rPr>
        <w:t xml:space="preserve"> </w:t>
      </w:r>
      <w:r w:rsidR="00E30230" w:rsidRPr="00C143CF">
        <w:rPr>
          <w:rFonts w:ascii="Tahoma" w:hAnsi="Tahoma" w:cs="Tahoma"/>
          <w:sz w:val="22"/>
          <w:szCs w:val="22"/>
        </w:rPr>
        <w:t xml:space="preserve">Os Eventos são partes integrantes do processo de </w:t>
      </w:r>
      <w:r w:rsidR="005C3274" w:rsidRPr="00C143CF">
        <w:rPr>
          <w:rFonts w:ascii="Tahoma" w:hAnsi="Tahoma" w:cs="Tahoma"/>
          <w:sz w:val="22"/>
          <w:szCs w:val="22"/>
        </w:rPr>
        <w:t xml:space="preserve">Revisão do Plano Diretor de </w:t>
      </w:r>
      <w:r w:rsidR="000D052B" w:rsidRPr="00C143CF">
        <w:rPr>
          <w:rFonts w:ascii="Tahoma" w:hAnsi="Tahoma" w:cs="Tahoma"/>
          <w:bCs/>
          <w:sz w:val="22"/>
          <w:szCs w:val="22"/>
        </w:rPr>
        <w:t>Quilombo</w:t>
      </w:r>
      <w:r w:rsidR="00E30230" w:rsidRPr="00C143CF">
        <w:rPr>
          <w:rFonts w:ascii="Tahoma" w:hAnsi="Tahoma" w:cs="Tahoma"/>
          <w:sz w:val="22"/>
          <w:szCs w:val="22"/>
        </w:rPr>
        <w:t>, constituem-se em espaços públicos para assegurar um processo amplo e democrático de participação e controle social e são divididos em:</w:t>
      </w:r>
    </w:p>
    <w:p w14:paraId="49ADBD7D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294B2E4B" w14:textId="77777777" w:rsidR="00E30230" w:rsidRPr="00C143CF" w:rsidRDefault="00E30230" w:rsidP="00C143CF">
      <w:pPr>
        <w:pStyle w:val="PargrafodaLista"/>
        <w:numPr>
          <w:ilvl w:val="0"/>
          <w:numId w:val="15"/>
        </w:numPr>
        <w:tabs>
          <w:tab w:val="left" w:pos="2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eventos</w:t>
      </w:r>
      <w:r w:rsidRPr="00C143CF">
        <w:rPr>
          <w:rFonts w:ascii="Tahoma" w:hAnsi="Tahoma" w:cs="Tahoma"/>
          <w:spacing w:val="-4"/>
        </w:rPr>
        <w:t xml:space="preserve"> </w:t>
      </w:r>
      <w:r w:rsidRPr="00C143CF">
        <w:rPr>
          <w:rFonts w:ascii="Tahoma" w:hAnsi="Tahoma" w:cs="Tahoma"/>
        </w:rPr>
        <w:t>municipais;</w:t>
      </w:r>
    </w:p>
    <w:p w14:paraId="443BAA78" w14:textId="77777777" w:rsidR="00E30230" w:rsidRPr="00C143CF" w:rsidRDefault="00E30230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4007926A" w14:textId="77777777" w:rsidR="00E30230" w:rsidRPr="00C143CF" w:rsidRDefault="00E30230" w:rsidP="00C143CF">
      <w:pPr>
        <w:pStyle w:val="PargrafodaLista"/>
        <w:numPr>
          <w:ilvl w:val="0"/>
          <w:numId w:val="15"/>
        </w:numPr>
        <w:tabs>
          <w:tab w:val="left" w:pos="284"/>
          <w:tab w:val="left" w:pos="755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eventos comunitários ou</w:t>
      </w:r>
      <w:r w:rsidRPr="00C143CF">
        <w:rPr>
          <w:rFonts w:ascii="Tahoma" w:hAnsi="Tahoma" w:cs="Tahoma"/>
          <w:spacing w:val="-4"/>
        </w:rPr>
        <w:t xml:space="preserve"> </w:t>
      </w:r>
      <w:r w:rsidRPr="00C143CF">
        <w:rPr>
          <w:rFonts w:ascii="Tahoma" w:hAnsi="Tahoma" w:cs="Tahoma"/>
        </w:rPr>
        <w:t>territoriais;</w:t>
      </w:r>
    </w:p>
    <w:p w14:paraId="7D88B7A8" w14:textId="77777777" w:rsidR="00E30230" w:rsidRPr="00C143CF" w:rsidRDefault="00E30230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00FAAF5B" w14:textId="77777777" w:rsidR="00E30230" w:rsidRPr="00C143CF" w:rsidRDefault="00E30230" w:rsidP="00C143CF">
      <w:pPr>
        <w:pStyle w:val="PargrafodaLista"/>
        <w:numPr>
          <w:ilvl w:val="0"/>
          <w:numId w:val="15"/>
        </w:numPr>
        <w:tabs>
          <w:tab w:val="left" w:pos="284"/>
          <w:tab w:val="left" w:pos="823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eventos setoriais ou por segmentos</w:t>
      </w:r>
      <w:r w:rsidRPr="00C143CF">
        <w:rPr>
          <w:rFonts w:ascii="Tahoma" w:hAnsi="Tahoma" w:cs="Tahoma"/>
          <w:spacing w:val="-6"/>
        </w:rPr>
        <w:t xml:space="preserve"> </w:t>
      </w:r>
      <w:r w:rsidRPr="00C143CF">
        <w:rPr>
          <w:rFonts w:ascii="Tahoma" w:hAnsi="Tahoma" w:cs="Tahoma"/>
        </w:rPr>
        <w:t>sociais.</w:t>
      </w:r>
    </w:p>
    <w:p w14:paraId="2C25EB56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45C1FB57" w14:textId="235ED8BB" w:rsidR="00E30230" w:rsidRPr="00C143CF" w:rsidRDefault="00DC2E23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F0319A">
        <w:rPr>
          <w:rFonts w:ascii="Tahoma" w:hAnsi="Tahoma" w:cs="Tahoma"/>
          <w:b/>
          <w:sz w:val="22"/>
          <w:szCs w:val="22"/>
        </w:rPr>
        <w:t>Parágrafo único.</w:t>
      </w:r>
      <w:r w:rsidR="00E30230" w:rsidRPr="00C143CF">
        <w:rPr>
          <w:rFonts w:ascii="Tahoma" w:hAnsi="Tahoma" w:cs="Tahoma"/>
          <w:sz w:val="22"/>
          <w:szCs w:val="22"/>
        </w:rPr>
        <w:t xml:space="preserve"> Os eventos tem como objetivo dar publicidade a cada etapa do processo de </w:t>
      </w:r>
      <w:r w:rsidR="005C3274" w:rsidRPr="00C143CF">
        <w:rPr>
          <w:rFonts w:ascii="Tahoma" w:hAnsi="Tahoma" w:cs="Tahoma"/>
          <w:sz w:val="22"/>
          <w:szCs w:val="22"/>
        </w:rPr>
        <w:t>revisão</w:t>
      </w:r>
      <w:r w:rsidR="00E30230" w:rsidRPr="00C143CF">
        <w:rPr>
          <w:rFonts w:ascii="Tahoma" w:hAnsi="Tahoma" w:cs="Tahoma"/>
          <w:sz w:val="22"/>
          <w:szCs w:val="22"/>
        </w:rPr>
        <w:t>, especialmente:</w:t>
      </w:r>
    </w:p>
    <w:p w14:paraId="3DD40751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0A299455" w14:textId="61C1DA79" w:rsidR="00E30230" w:rsidRPr="00C143CF" w:rsidRDefault="00E30230" w:rsidP="00C143CF">
      <w:pPr>
        <w:pStyle w:val="PargrafodaLista"/>
        <w:numPr>
          <w:ilvl w:val="0"/>
          <w:numId w:val="14"/>
        </w:numPr>
        <w:tabs>
          <w:tab w:val="left" w:pos="2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instaurar oficialmente e tornar público o processo participativo de </w:t>
      </w:r>
      <w:r w:rsidR="005C3274" w:rsidRPr="00C143CF">
        <w:rPr>
          <w:rFonts w:ascii="Tahoma" w:hAnsi="Tahoma" w:cs="Tahoma"/>
        </w:rPr>
        <w:t>revisão</w:t>
      </w:r>
      <w:r w:rsidRPr="00C143CF">
        <w:rPr>
          <w:rFonts w:ascii="Tahoma" w:hAnsi="Tahoma" w:cs="Tahoma"/>
        </w:rPr>
        <w:t xml:space="preserve"> do </w:t>
      </w:r>
      <w:r w:rsidR="005C3274" w:rsidRPr="00C143CF">
        <w:rPr>
          <w:rFonts w:ascii="Tahoma" w:hAnsi="Tahoma" w:cs="Tahoma"/>
        </w:rPr>
        <w:t>Plano Diretor</w:t>
      </w:r>
      <w:r w:rsidRPr="00C143CF">
        <w:rPr>
          <w:rFonts w:ascii="Tahoma" w:hAnsi="Tahoma" w:cs="Tahoma"/>
        </w:rPr>
        <w:t>;</w:t>
      </w:r>
    </w:p>
    <w:p w14:paraId="782C358D" w14:textId="77777777" w:rsidR="00E30230" w:rsidRPr="00C143CF" w:rsidRDefault="00E30230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530F56A9" w14:textId="77777777" w:rsidR="00E30230" w:rsidRPr="00C143CF" w:rsidRDefault="00E30230" w:rsidP="00C143CF">
      <w:pPr>
        <w:pStyle w:val="PargrafodaLista"/>
        <w:numPr>
          <w:ilvl w:val="0"/>
          <w:numId w:val="14"/>
        </w:numPr>
        <w:tabs>
          <w:tab w:val="left" w:pos="284"/>
          <w:tab w:val="left" w:pos="7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apresentar os resultados e produtos da leitura da realidade municipal referida nesta norma;</w:t>
      </w:r>
    </w:p>
    <w:p w14:paraId="0E7C75BA" w14:textId="77777777" w:rsidR="00E30230" w:rsidRPr="00C143CF" w:rsidRDefault="00E30230" w:rsidP="00C143CF">
      <w:pPr>
        <w:pStyle w:val="PargrafodaLista"/>
        <w:ind w:left="0" w:firstLine="709"/>
        <w:jc w:val="both"/>
        <w:rPr>
          <w:rFonts w:ascii="Tahoma" w:hAnsi="Tahoma" w:cs="Tahoma"/>
        </w:rPr>
      </w:pPr>
    </w:p>
    <w:p w14:paraId="57BD1C5D" w14:textId="77777777" w:rsidR="00E30230" w:rsidRPr="00C143CF" w:rsidRDefault="00E30230" w:rsidP="00C143CF">
      <w:pPr>
        <w:pStyle w:val="PargrafodaLista"/>
        <w:numPr>
          <w:ilvl w:val="0"/>
          <w:numId w:val="14"/>
        </w:numPr>
        <w:tabs>
          <w:tab w:val="left" w:pos="284"/>
          <w:tab w:val="left" w:pos="823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apresentar as regras da consulta pública e das audiências públicas;</w:t>
      </w:r>
    </w:p>
    <w:p w14:paraId="0CF5F3AE" w14:textId="77777777" w:rsidR="00E30230" w:rsidRPr="00C143CF" w:rsidRDefault="00E30230" w:rsidP="00C143CF">
      <w:pPr>
        <w:pStyle w:val="PargrafodaLista"/>
        <w:ind w:left="0" w:firstLine="709"/>
        <w:jc w:val="both"/>
        <w:rPr>
          <w:rFonts w:ascii="Tahoma" w:hAnsi="Tahoma" w:cs="Tahoma"/>
        </w:rPr>
      </w:pPr>
    </w:p>
    <w:p w14:paraId="52921029" w14:textId="452D560D" w:rsidR="00E30230" w:rsidRPr="00C143CF" w:rsidRDefault="00E30230" w:rsidP="00C143CF">
      <w:pPr>
        <w:pStyle w:val="PargrafodaLista"/>
        <w:numPr>
          <w:ilvl w:val="0"/>
          <w:numId w:val="14"/>
        </w:numPr>
        <w:tabs>
          <w:tab w:val="left" w:pos="284"/>
          <w:tab w:val="left" w:pos="849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nas audiências apresentar a versão preliminar de anteprojeto de lei complementar do </w:t>
      </w:r>
      <w:r w:rsidR="005C3274" w:rsidRPr="00C143CF">
        <w:rPr>
          <w:rFonts w:ascii="Tahoma" w:hAnsi="Tahoma" w:cs="Tahoma"/>
        </w:rPr>
        <w:t>Plano</w:t>
      </w:r>
      <w:r w:rsidR="005C3274" w:rsidRPr="00C143CF">
        <w:rPr>
          <w:rFonts w:ascii="Tahoma" w:hAnsi="Tahoma" w:cs="Tahoma"/>
          <w:spacing w:val="-14"/>
        </w:rPr>
        <w:t xml:space="preserve"> </w:t>
      </w:r>
      <w:r w:rsidR="005C3274" w:rsidRPr="00C143CF">
        <w:rPr>
          <w:rFonts w:ascii="Tahoma" w:hAnsi="Tahoma" w:cs="Tahoma"/>
        </w:rPr>
        <w:t>Diretor</w:t>
      </w:r>
      <w:r w:rsidRPr="00C143CF">
        <w:rPr>
          <w:rFonts w:ascii="Tahoma" w:hAnsi="Tahoma" w:cs="Tahoma"/>
        </w:rPr>
        <w:t>;</w:t>
      </w:r>
    </w:p>
    <w:p w14:paraId="4882C657" w14:textId="77777777" w:rsidR="00E30230" w:rsidRPr="00C143CF" w:rsidRDefault="00E30230" w:rsidP="00C143CF">
      <w:pPr>
        <w:pStyle w:val="PargrafodaLista"/>
        <w:ind w:left="0" w:firstLine="709"/>
        <w:jc w:val="both"/>
        <w:rPr>
          <w:rFonts w:ascii="Tahoma" w:hAnsi="Tahoma" w:cs="Tahoma"/>
        </w:rPr>
      </w:pPr>
    </w:p>
    <w:p w14:paraId="5BFFE274" w14:textId="3BD714A8" w:rsidR="00E30230" w:rsidRPr="00C143CF" w:rsidRDefault="00E30230" w:rsidP="00C143CF">
      <w:pPr>
        <w:pStyle w:val="PargrafodaLista"/>
        <w:numPr>
          <w:ilvl w:val="0"/>
          <w:numId w:val="14"/>
        </w:numPr>
        <w:tabs>
          <w:tab w:val="left" w:pos="284"/>
          <w:tab w:val="left" w:pos="789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lastRenderedPageBreak/>
        <w:t>- submeter à aprovação pelos membros da comissão de revi</w:t>
      </w:r>
      <w:r w:rsidR="00D84632" w:rsidRPr="00C143CF">
        <w:rPr>
          <w:rFonts w:ascii="Tahoma" w:hAnsi="Tahoma" w:cs="Tahoma"/>
        </w:rPr>
        <w:t>s</w:t>
      </w:r>
      <w:r w:rsidRPr="00C143CF">
        <w:rPr>
          <w:rFonts w:ascii="Tahoma" w:hAnsi="Tahoma" w:cs="Tahoma"/>
        </w:rPr>
        <w:t xml:space="preserve">ão do </w:t>
      </w:r>
      <w:r w:rsidR="005C3274" w:rsidRPr="00C143CF">
        <w:rPr>
          <w:rFonts w:ascii="Tahoma" w:hAnsi="Tahoma" w:cs="Tahoma"/>
        </w:rPr>
        <w:t>Plano Diretor</w:t>
      </w:r>
      <w:r w:rsidR="005C3274" w:rsidRPr="00C143CF">
        <w:rPr>
          <w:rFonts w:ascii="Tahoma" w:hAnsi="Tahoma" w:cs="Tahoma"/>
          <w:color w:val="FF0000"/>
        </w:rPr>
        <w:t xml:space="preserve"> </w:t>
      </w:r>
      <w:r w:rsidRPr="00C143CF">
        <w:rPr>
          <w:rFonts w:ascii="Tahoma" w:hAnsi="Tahoma" w:cs="Tahoma"/>
        </w:rPr>
        <w:t xml:space="preserve">as eventuais emendas à versão preliminar do anteprojeto de lei complementar do </w:t>
      </w:r>
      <w:r w:rsidR="005C3274" w:rsidRPr="00C143CF">
        <w:rPr>
          <w:rFonts w:ascii="Tahoma" w:hAnsi="Tahoma" w:cs="Tahoma"/>
        </w:rPr>
        <w:t>Plano Diretor</w:t>
      </w:r>
      <w:r w:rsidRPr="00C143CF">
        <w:rPr>
          <w:rFonts w:ascii="Tahoma" w:hAnsi="Tahoma" w:cs="Tahoma"/>
        </w:rPr>
        <w:t>.</w:t>
      </w:r>
    </w:p>
    <w:p w14:paraId="029F56BC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35CF0E90" w14:textId="77777777" w:rsidR="00E30230" w:rsidRPr="00C143CF" w:rsidRDefault="00E30230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VI - A realização do levantamento preliminar, de caráter consultivo, do ponto de vista das comunidades sobre questões relativas às suas respectivas realidades locais e ao município como um todo.</w:t>
      </w:r>
    </w:p>
    <w:p w14:paraId="4060176D" w14:textId="77777777" w:rsidR="009A5A94" w:rsidRPr="00C143CF" w:rsidRDefault="00DC1BA5" w:rsidP="00F0319A">
      <w:pPr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eçã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 xml:space="preserve"> I</w:t>
      </w:r>
      <w:r w:rsidRPr="00C143CF">
        <w:rPr>
          <w:rFonts w:ascii="Tahoma" w:eastAsia="Arial" w:hAnsi="Tahoma" w:cs="Tahoma"/>
          <w:b/>
          <w:sz w:val="22"/>
          <w:szCs w:val="22"/>
        </w:rPr>
        <w:t>V</w:t>
      </w:r>
    </w:p>
    <w:p w14:paraId="416F838B" w14:textId="77777777" w:rsidR="009A5A94" w:rsidRPr="00C143CF" w:rsidRDefault="00DC1BA5" w:rsidP="00F0319A">
      <w:pPr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z w:val="22"/>
          <w:szCs w:val="22"/>
        </w:rPr>
        <w:t>P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l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es</w:t>
      </w:r>
      <w:r w:rsidRPr="00C143CF">
        <w:rPr>
          <w:rFonts w:ascii="Tahoma" w:eastAsia="Arial" w:hAnsi="Tahoma" w:cs="Tahoma"/>
          <w:b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éc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a</w:t>
      </w:r>
    </w:p>
    <w:p w14:paraId="54A80C4C" w14:textId="77777777" w:rsidR="00AE16E3" w:rsidRPr="00C143CF" w:rsidRDefault="00AE16E3" w:rsidP="00F0319A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306046FF" w14:textId="13DB3586" w:rsidR="0043651A" w:rsidRPr="00C143CF" w:rsidRDefault="00DC1BA5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bCs/>
          <w:sz w:val="22"/>
          <w:szCs w:val="22"/>
        </w:rPr>
        <w:t>Art. 1</w:t>
      </w:r>
      <w:r w:rsidR="001A5BCF" w:rsidRPr="00C143CF">
        <w:rPr>
          <w:rFonts w:ascii="Tahoma" w:hAnsi="Tahoma" w:cs="Tahoma"/>
          <w:b/>
          <w:bCs/>
          <w:sz w:val="22"/>
          <w:szCs w:val="22"/>
        </w:rPr>
        <w:t>0</w:t>
      </w:r>
      <w:r w:rsidRPr="00C143CF">
        <w:rPr>
          <w:rFonts w:ascii="Tahoma" w:hAnsi="Tahoma" w:cs="Tahoma"/>
          <w:b/>
          <w:bCs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</w:t>
      </w:r>
      <w:r w:rsidR="0043651A" w:rsidRPr="00C143CF">
        <w:rPr>
          <w:rFonts w:ascii="Tahoma" w:hAnsi="Tahoma" w:cs="Tahoma"/>
          <w:sz w:val="22"/>
          <w:szCs w:val="22"/>
        </w:rPr>
        <w:t xml:space="preserve">A palestra técnica é um evento consultivo direcionado aos integrantes da comissão de </w:t>
      </w:r>
      <w:r w:rsidR="005C3274" w:rsidRPr="00C143CF">
        <w:rPr>
          <w:rFonts w:ascii="Tahoma" w:hAnsi="Tahoma" w:cs="Tahoma"/>
          <w:sz w:val="22"/>
          <w:szCs w:val="22"/>
        </w:rPr>
        <w:t xml:space="preserve">Revisão </w:t>
      </w:r>
      <w:r w:rsidR="00897180" w:rsidRPr="00C143CF">
        <w:rPr>
          <w:rFonts w:ascii="Tahoma" w:hAnsi="Tahoma" w:cs="Tahoma"/>
          <w:sz w:val="22"/>
          <w:szCs w:val="22"/>
        </w:rPr>
        <w:t xml:space="preserve">do </w:t>
      </w:r>
      <w:r w:rsidR="005C3274" w:rsidRPr="00C143CF">
        <w:rPr>
          <w:rFonts w:ascii="Tahoma" w:hAnsi="Tahoma" w:cs="Tahoma"/>
          <w:sz w:val="22"/>
          <w:szCs w:val="22"/>
        </w:rPr>
        <w:t xml:space="preserve">Plano Diretor </w:t>
      </w:r>
      <w:r w:rsidR="0043651A" w:rsidRPr="00C143CF">
        <w:rPr>
          <w:rFonts w:ascii="Tahoma" w:hAnsi="Tahoma" w:cs="Tahoma"/>
          <w:sz w:val="22"/>
          <w:szCs w:val="22"/>
        </w:rPr>
        <w:t xml:space="preserve">e do </w:t>
      </w:r>
      <w:r w:rsidR="00B12FDA" w:rsidRPr="00C143CF">
        <w:rPr>
          <w:rFonts w:ascii="Tahoma" w:hAnsi="Tahoma" w:cs="Tahoma"/>
          <w:sz w:val="22"/>
          <w:szCs w:val="22"/>
        </w:rPr>
        <w:t>conselho municipal de desenvolvimento urbano</w:t>
      </w:r>
      <w:r w:rsidR="0043651A" w:rsidRPr="00C143CF">
        <w:rPr>
          <w:rFonts w:ascii="Tahoma" w:hAnsi="Tahoma" w:cs="Tahoma"/>
          <w:sz w:val="22"/>
          <w:szCs w:val="22"/>
        </w:rPr>
        <w:t>, bem como a toda a população, tendo por objetivos:</w:t>
      </w:r>
    </w:p>
    <w:p w14:paraId="789074A8" w14:textId="77777777" w:rsidR="0043651A" w:rsidRPr="00C143CF" w:rsidRDefault="0043651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58D850EF" w14:textId="77777777" w:rsidR="0043651A" w:rsidRPr="00C143CF" w:rsidRDefault="0043651A" w:rsidP="00C143CF">
      <w:pPr>
        <w:pStyle w:val="PargrafodaLista"/>
        <w:numPr>
          <w:ilvl w:val="0"/>
          <w:numId w:val="16"/>
        </w:numPr>
        <w:tabs>
          <w:tab w:val="left" w:pos="2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a elaboração da visão estratégica, dos eixos estratégicos e de propostas para ações que deverão compor o Plano Diretor e garantir sua efetiva implementação;</w:t>
      </w:r>
    </w:p>
    <w:p w14:paraId="7DA5BD0F" w14:textId="77777777" w:rsidR="0043651A" w:rsidRPr="00C143CF" w:rsidRDefault="0043651A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5A52D94A" w14:textId="77777777" w:rsidR="0043651A" w:rsidRPr="00C143CF" w:rsidRDefault="0043651A" w:rsidP="00C143CF">
      <w:pPr>
        <w:pStyle w:val="PargrafodaLista"/>
        <w:numPr>
          <w:ilvl w:val="0"/>
          <w:numId w:val="16"/>
        </w:numPr>
        <w:tabs>
          <w:tab w:val="left" w:pos="284"/>
          <w:tab w:val="left" w:pos="755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a definição das bases para elaboração do macrozoneamento do município;</w:t>
      </w:r>
    </w:p>
    <w:p w14:paraId="3766DB01" w14:textId="77777777" w:rsidR="0043651A" w:rsidRPr="00C143CF" w:rsidRDefault="0043651A" w:rsidP="00C143CF">
      <w:pPr>
        <w:pStyle w:val="PargrafodaLista"/>
        <w:tabs>
          <w:tab w:val="left" w:pos="284"/>
          <w:tab w:val="left" w:pos="755"/>
        </w:tabs>
        <w:ind w:left="0" w:firstLine="709"/>
        <w:jc w:val="both"/>
        <w:rPr>
          <w:rFonts w:ascii="Tahoma" w:hAnsi="Tahoma" w:cs="Tahoma"/>
        </w:rPr>
      </w:pPr>
    </w:p>
    <w:p w14:paraId="7FEC7726" w14:textId="0D3A86BC" w:rsidR="0043651A" w:rsidRPr="00C143CF" w:rsidRDefault="0043651A" w:rsidP="00C143CF">
      <w:pPr>
        <w:pStyle w:val="PargrafodaLista"/>
        <w:numPr>
          <w:ilvl w:val="0"/>
          <w:numId w:val="16"/>
        </w:numPr>
        <w:tabs>
          <w:tab w:val="left" w:pos="284"/>
          <w:tab w:val="left" w:pos="863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definição de regras para a instituição do sistema de acompanhamento e controle, consoante art</w:t>
      </w:r>
      <w:r w:rsidR="00A90A34" w:rsidRPr="00C143CF">
        <w:rPr>
          <w:rFonts w:ascii="Tahoma" w:hAnsi="Tahoma" w:cs="Tahoma"/>
        </w:rPr>
        <w:t>igo</w:t>
      </w:r>
      <w:r w:rsidRPr="00C143CF">
        <w:rPr>
          <w:rFonts w:ascii="Tahoma" w:hAnsi="Tahoma" w:cs="Tahoma"/>
        </w:rPr>
        <w:t xml:space="preserve"> 42, III, do Estatuto da Cidade.</w:t>
      </w:r>
    </w:p>
    <w:p w14:paraId="30DDDC0E" w14:textId="50A04ABE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4A4FCFB7" w14:textId="763BA0FF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F0319A">
        <w:rPr>
          <w:rFonts w:ascii="Tahoma" w:eastAsia="Arial" w:hAnsi="Tahoma" w:cs="Tahoma"/>
          <w:b/>
          <w:sz w:val="22"/>
          <w:szCs w:val="22"/>
        </w:rPr>
        <w:t>Parágrafo único</w:t>
      </w:r>
      <w:r w:rsidRPr="00C143CF">
        <w:rPr>
          <w:rFonts w:ascii="Tahoma" w:eastAsia="Arial" w:hAnsi="Tahoma" w:cs="Tahoma"/>
          <w:sz w:val="22"/>
          <w:szCs w:val="22"/>
        </w:rPr>
        <w:t>. A palestra técnica será organizada e promovida pelo Consórcio Inter</w:t>
      </w:r>
      <w:r w:rsidR="0043651A" w:rsidRPr="00C143CF">
        <w:rPr>
          <w:rFonts w:ascii="Tahoma" w:eastAsia="Arial" w:hAnsi="Tahoma" w:cs="Tahoma"/>
          <w:sz w:val="22"/>
          <w:szCs w:val="22"/>
        </w:rPr>
        <w:t>federativo</w:t>
      </w:r>
      <w:r w:rsidRPr="00C143CF">
        <w:rPr>
          <w:rFonts w:ascii="Tahoma" w:eastAsia="Arial" w:hAnsi="Tahoma" w:cs="Tahoma"/>
          <w:sz w:val="22"/>
          <w:szCs w:val="22"/>
        </w:rPr>
        <w:t xml:space="preserve"> </w:t>
      </w:r>
      <w:r w:rsidR="0043651A" w:rsidRPr="00C143CF">
        <w:rPr>
          <w:rFonts w:ascii="Tahoma" w:eastAsia="Arial" w:hAnsi="Tahoma" w:cs="Tahoma"/>
          <w:sz w:val="22"/>
          <w:szCs w:val="22"/>
        </w:rPr>
        <w:t xml:space="preserve">Santa </w:t>
      </w:r>
      <w:r w:rsidRPr="00C143CF">
        <w:rPr>
          <w:rFonts w:ascii="Tahoma" w:eastAsia="Arial" w:hAnsi="Tahoma" w:cs="Tahoma"/>
          <w:sz w:val="22"/>
          <w:szCs w:val="22"/>
        </w:rPr>
        <w:t>Catarin</w:t>
      </w:r>
      <w:r w:rsidR="0043651A"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 (CI</w:t>
      </w:r>
      <w:r w:rsidR="0043651A" w:rsidRPr="00C143CF">
        <w:rPr>
          <w:rFonts w:ascii="Tahoma" w:eastAsia="Arial" w:hAnsi="Tahoma" w:cs="Tahoma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CATARINA).</w:t>
      </w:r>
    </w:p>
    <w:p w14:paraId="72E07605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38D5A106" w14:textId="77777777" w:rsidR="009A5A94" w:rsidRPr="00C143CF" w:rsidRDefault="00DC1BA5" w:rsidP="00F0319A">
      <w:pPr>
        <w:ind w:firstLine="709"/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eçã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z w:val="22"/>
          <w:szCs w:val="22"/>
        </w:rPr>
        <w:t>V</w:t>
      </w:r>
    </w:p>
    <w:p w14:paraId="768F2856" w14:textId="77777777" w:rsidR="009A5A94" w:rsidRPr="00C143CF" w:rsidRDefault="00DC1BA5" w:rsidP="00F0319A">
      <w:pPr>
        <w:ind w:firstLine="709"/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Da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Re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un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õ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13"/>
          <w:w w:val="99"/>
          <w:sz w:val="22"/>
          <w:szCs w:val="22"/>
        </w:rPr>
        <w:t>m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ár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s</w:t>
      </w:r>
    </w:p>
    <w:p w14:paraId="6D0B5E2E" w14:textId="011849EC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7D9E2C5B" w14:textId="2D5D6F4B" w:rsidR="0043651A" w:rsidRPr="00C143CF" w:rsidRDefault="00DC1BA5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hAnsi="Tahoma" w:cs="Tahoma"/>
          <w:b/>
          <w:bCs/>
          <w:sz w:val="22"/>
          <w:szCs w:val="22"/>
        </w:rPr>
        <w:t>r</w:t>
      </w:r>
      <w:r w:rsidRPr="00C143CF">
        <w:rPr>
          <w:rFonts w:ascii="Tahoma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hAnsi="Tahoma" w:cs="Tahoma"/>
          <w:b/>
          <w:bCs/>
          <w:sz w:val="22"/>
          <w:szCs w:val="22"/>
        </w:rPr>
        <w:t>.</w:t>
      </w:r>
      <w:r w:rsidRPr="00C143CF">
        <w:rPr>
          <w:rFonts w:ascii="Tahoma" w:hAnsi="Tahoma" w:cs="Tahoma"/>
          <w:b/>
          <w:bCs/>
          <w:spacing w:val="25"/>
          <w:sz w:val="22"/>
          <w:szCs w:val="22"/>
        </w:rPr>
        <w:t xml:space="preserve"> </w:t>
      </w:r>
      <w:r w:rsidRPr="00C143CF">
        <w:rPr>
          <w:rFonts w:ascii="Tahoma" w:hAnsi="Tahoma" w:cs="Tahoma"/>
          <w:b/>
          <w:bCs/>
          <w:spacing w:val="-3"/>
          <w:sz w:val="22"/>
          <w:szCs w:val="22"/>
        </w:rPr>
        <w:t>1</w:t>
      </w:r>
      <w:r w:rsidR="001A5BCF" w:rsidRPr="00C143CF">
        <w:rPr>
          <w:rFonts w:ascii="Tahoma" w:hAnsi="Tahoma" w:cs="Tahoma"/>
          <w:b/>
          <w:bCs/>
          <w:spacing w:val="-3"/>
          <w:sz w:val="22"/>
          <w:szCs w:val="22"/>
        </w:rPr>
        <w:t>1</w:t>
      </w:r>
      <w:r w:rsidRPr="00C143CF">
        <w:rPr>
          <w:rFonts w:ascii="Tahoma" w:hAnsi="Tahoma" w:cs="Tahoma"/>
          <w:b/>
          <w:bCs/>
          <w:sz w:val="22"/>
          <w:szCs w:val="22"/>
        </w:rPr>
        <w:t>.</w:t>
      </w:r>
      <w:r w:rsidRPr="00C143CF">
        <w:rPr>
          <w:rFonts w:ascii="Tahoma" w:hAnsi="Tahoma" w:cs="Tahoma"/>
          <w:spacing w:val="24"/>
          <w:sz w:val="22"/>
          <w:szCs w:val="22"/>
        </w:rPr>
        <w:t xml:space="preserve"> </w:t>
      </w:r>
      <w:r w:rsidR="0043651A" w:rsidRPr="00C143CF">
        <w:rPr>
          <w:rFonts w:ascii="Tahoma" w:hAnsi="Tahoma" w:cs="Tahoma"/>
          <w:sz w:val="22"/>
          <w:szCs w:val="22"/>
        </w:rPr>
        <w:t xml:space="preserve">No processo de </w:t>
      </w:r>
      <w:r w:rsidR="005C3274" w:rsidRPr="00C143CF">
        <w:rPr>
          <w:rFonts w:ascii="Tahoma" w:hAnsi="Tahoma" w:cs="Tahoma"/>
          <w:sz w:val="22"/>
          <w:szCs w:val="22"/>
        </w:rPr>
        <w:t>Revisão Do Plano Diretor</w:t>
      </w:r>
      <w:r w:rsidR="0043651A" w:rsidRPr="00C143CF">
        <w:rPr>
          <w:rFonts w:ascii="Tahoma" w:hAnsi="Tahoma" w:cs="Tahoma"/>
          <w:sz w:val="22"/>
          <w:szCs w:val="22"/>
        </w:rPr>
        <w:t>, as reuniões comunitárias fundam-se no § 4º do art</w:t>
      </w:r>
      <w:r w:rsidR="00A90A34" w:rsidRPr="00C143CF">
        <w:rPr>
          <w:rFonts w:ascii="Tahoma" w:hAnsi="Tahoma" w:cs="Tahoma"/>
          <w:sz w:val="22"/>
          <w:szCs w:val="22"/>
        </w:rPr>
        <w:t>igo</w:t>
      </w:r>
      <w:r w:rsidR="0043651A" w:rsidRPr="00C143CF">
        <w:rPr>
          <w:rFonts w:ascii="Tahoma" w:hAnsi="Tahoma" w:cs="Tahoma"/>
          <w:sz w:val="22"/>
          <w:szCs w:val="22"/>
        </w:rPr>
        <w:t xml:space="preserve"> 40 do Estatuto da Cidade, e tem por objetivo informar, colher subsídios, debater, rever e analisar o conteúdo do </w:t>
      </w:r>
      <w:r w:rsidR="005C3274" w:rsidRPr="00C143CF">
        <w:rPr>
          <w:rFonts w:ascii="Tahoma" w:hAnsi="Tahoma" w:cs="Tahoma"/>
          <w:sz w:val="22"/>
          <w:szCs w:val="22"/>
        </w:rPr>
        <w:t>Plano Diretor</w:t>
      </w:r>
      <w:r w:rsidR="0043651A" w:rsidRPr="00C143CF">
        <w:rPr>
          <w:rFonts w:ascii="Tahoma" w:hAnsi="Tahoma" w:cs="Tahoma"/>
          <w:sz w:val="22"/>
          <w:szCs w:val="22"/>
        </w:rPr>
        <w:t>, e atender aos seguintes</w:t>
      </w:r>
      <w:r w:rsidR="0043651A" w:rsidRPr="00C143CF">
        <w:rPr>
          <w:rFonts w:ascii="Tahoma" w:hAnsi="Tahoma" w:cs="Tahoma"/>
          <w:spacing w:val="-3"/>
          <w:sz w:val="22"/>
          <w:szCs w:val="22"/>
        </w:rPr>
        <w:t xml:space="preserve"> </w:t>
      </w:r>
      <w:r w:rsidR="0043651A" w:rsidRPr="00C143CF">
        <w:rPr>
          <w:rFonts w:ascii="Tahoma" w:hAnsi="Tahoma" w:cs="Tahoma"/>
          <w:sz w:val="22"/>
          <w:szCs w:val="22"/>
        </w:rPr>
        <w:t>requisitos:</w:t>
      </w:r>
    </w:p>
    <w:p w14:paraId="3818ABA0" w14:textId="77777777" w:rsidR="0043651A" w:rsidRPr="00C143CF" w:rsidRDefault="0043651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257CE9AD" w14:textId="1364CC78" w:rsidR="0043651A" w:rsidRPr="00C143CF" w:rsidRDefault="0043651A" w:rsidP="00C143CF">
      <w:pPr>
        <w:pStyle w:val="PargrafodaLista"/>
        <w:numPr>
          <w:ilvl w:val="0"/>
          <w:numId w:val="17"/>
        </w:numPr>
        <w:tabs>
          <w:tab w:val="left" w:pos="2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regulação por meio de regimento, elaborado em estrita observância à presente norma e validado pelo município de</w:t>
      </w:r>
      <w:r w:rsidRPr="00C143CF">
        <w:rPr>
          <w:rFonts w:ascii="Tahoma" w:hAnsi="Tahoma" w:cs="Tahoma"/>
          <w:spacing w:val="1"/>
        </w:rPr>
        <w:t xml:space="preserve"> </w:t>
      </w:r>
      <w:r w:rsidR="000D052B" w:rsidRPr="00C143CF">
        <w:rPr>
          <w:rFonts w:ascii="Tahoma" w:hAnsi="Tahoma" w:cs="Tahoma"/>
        </w:rPr>
        <w:t>Quilombo</w:t>
      </w:r>
      <w:r w:rsidRPr="00C143CF">
        <w:rPr>
          <w:rFonts w:ascii="Tahoma" w:hAnsi="Tahoma" w:cs="Tahoma"/>
        </w:rPr>
        <w:t>;</w:t>
      </w:r>
    </w:p>
    <w:p w14:paraId="441D4F70" w14:textId="77777777" w:rsidR="0043651A" w:rsidRPr="00C143CF" w:rsidRDefault="0043651A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337D615E" w14:textId="77777777" w:rsidR="0043651A" w:rsidRPr="00C143CF" w:rsidRDefault="0043651A" w:rsidP="00C143CF">
      <w:pPr>
        <w:pStyle w:val="PargrafodaLista"/>
        <w:numPr>
          <w:ilvl w:val="0"/>
          <w:numId w:val="17"/>
        </w:numPr>
        <w:tabs>
          <w:tab w:val="left" w:pos="284"/>
          <w:tab w:val="left" w:pos="755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convocação por edital e anúncio pela imprensa</w:t>
      </w:r>
      <w:r w:rsidRPr="00C143CF">
        <w:rPr>
          <w:rFonts w:ascii="Tahoma" w:hAnsi="Tahoma" w:cs="Tahoma"/>
          <w:spacing w:val="-2"/>
        </w:rPr>
        <w:t xml:space="preserve"> </w:t>
      </w:r>
      <w:r w:rsidRPr="00C143CF">
        <w:rPr>
          <w:rFonts w:ascii="Tahoma" w:hAnsi="Tahoma" w:cs="Tahoma"/>
        </w:rPr>
        <w:t>local;</w:t>
      </w:r>
    </w:p>
    <w:p w14:paraId="6C0D1947" w14:textId="77777777" w:rsidR="0043651A" w:rsidRPr="00C143CF" w:rsidRDefault="0043651A" w:rsidP="00C143CF">
      <w:pPr>
        <w:pStyle w:val="PargrafodaLista"/>
        <w:ind w:left="0" w:firstLine="709"/>
        <w:jc w:val="both"/>
        <w:rPr>
          <w:rFonts w:ascii="Tahoma" w:hAnsi="Tahoma" w:cs="Tahoma"/>
        </w:rPr>
      </w:pPr>
    </w:p>
    <w:p w14:paraId="4D8FB998" w14:textId="77777777" w:rsidR="0043651A" w:rsidRPr="00C143CF" w:rsidRDefault="0043651A" w:rsidP="00C143CF">
      <w:pPr>
        <w:pStyle w:val="PargrafodaLista"/>
        <w:numPr>
          <w:ilvl w:val="0"/>
          <w:numId w:val="17"/>
        </w:numPr>
        <w:tabs>
          <w:tab w:val="left" w:pos="284"/>
          <w:tab w:val="left" w:pos="823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realização em locais e horários acessíveis à maioria da</w:t>
      </w:r>
      <w:r w:rsidRPr="00C143CF">
        <w:rPr>
          <w:rFonts w:ascii="Tahoma" w:hAnsi="Tahoma" w:cs="Tahoma"/>
          <w:spacing w:val="-8"/>
        </w:rPr>
        <w:t xml:space="preserve"> </w:t>
      </w:r>
      <w:r w:rsidRPr="00C143CF">
        <w:rPr>
          <w:rFonts w:ascii="Tahoma" w:hAnsi="Tahoma" w:cs="Tahoma"/>
        </w:rPr>
        <w:t>população;</w:t>
      </w:r>
    </w:p>
    <w:p w14:paraId="1DCFDF5A" w14:textId="77777777" w:rsidR="0043651A" w:rsidRPr="00C143CF" w:rsidRDefault="0043651A" w:rsidP="00C143CF">
      <w:pPr>
        <w:pStyle w:val="PargrafodaLista"/>
        <w:ind w:left="0" w:firstLine="709"/>
        <w:jc w:val="both"/>
        <w:rPr>
          <w:rFonts w:ascii="Tahoma" w:hAnsi="Tahoma" w:cs="Tahoma"/>
        </w:rPr>
      </w:pPr>
    </w:p>
    <w:p w14:paraId="4AB83F16" w14:textId="77777777" w:rsidR="0043651A" w:rsidRPr="00C143CF" w:rsidRDefault="0043651A" w:rsidP="00C143CF">
      <w:pPr>
        <w:pStyle w:val="PargrafodaLista"/>
        <w:numPr>
          <w:ilvl w:val="0"/>
          <w:numId w:val="17"/>
        </w:numPr>
        <w:tabs>
          <w:tab w:val="left" w:pos="284"/>
          <w:tab w:val="left" w:pos="856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serem dirigidas pelo poder público municipal, que garantirá a exposição, pela equipe técnica do CINCATARINA, sobre os temas que serão abordados e abrirá as discussões aos</w:t>
      </w:r>
      <w:r w:rsidRPr="00C143CF">
        <w:rPr>
          <w:rFonts w:ascii="Tahoma" w:hAnsi="Tahoma" w:cs="Tahoma"/>
          <w:spacing w:val="-1"/>
        </w:rPr>
        <w:t xml:space="preserve"> </w:t>
      </w:r>
      <w:r w:rsidRPr="00C143CF">
        <w:rPr>
          <w:rFonts w:ascii="Tahoma" w:hAnsi="Tahoma" w:cs="Tahoma"/>
        </w:rPr>
        <w:t>presentes;</w:t>
      </w:r>
    </w:p>
    <w:p w14:paraId="1958FC19" w14:textId="77777777" w:rsidR="0043651A" w:rsidRPr="00C143CF" w:rsidRDefault="0043651A" w:rsidP="00C143CF">
      <w:pPr>
        <w:pStyle w:val="PargrafodaLista"/>
        <w:ind w:left="0" w:firstLine="709"/>
        <w:jc w:val="both"/>
        <w:rPr>
          <w:rFonts w:ascii="Tahoma" w:hAnsi="Tahoma" w:cs="Tahoma"/>
        </w:rPr>
      </w:pPr>
    </w:p>
    <w:p w14:paraId="05CBFB0A" w14:textId="77777777" w:rsidR="0043651A" w:rsidRPr="00C143CF" w:rsidRDefault="0043651A" w:rsidP="00C143CF">
      <w:pPr>
        <w:pStyle w:val="PargrafodaLista"/>
        <w:numPr>
          <w:ilvl w:val="0"/>
          <w:numId w:val="17"/>
        </w:numPr>
        <w:tabs>
          <w:tab w:val="left" w:pos="284"/>
          <w:tab w:val="left" w:pos="835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garantia da participação de todos os cidadãos e cidadãs, independentemente de comprovação de residência ou qualquer outra</w:t>
      </w:r>
      <w:r w:rsidRPr="00C143CF">
        <w:rPr>
          <w:rFonts w:ascii="Tahoma" w:hAnsi="Tahoma" w:cs="Tahoma"/>
          <w:spacing w:val="-4"/>
        </w:rPr>
        <w:t xml:space="preserve"> </w:t>
      </w:r>
      <w:r w:rsidRPr="00C143CF">
        <w:rPr>
          <w:rFonts w:ascii="Tahoma" w:hAnsi="Tahoma" w:cs="Tahoma"/>
        </w:rPr>
        <w:t>condição;</w:t>
      </w:r>
    </w:p>
    <w:p w14:paraId="7D6A6BB2" w14:textId="77777777" w:rsidR="0043651A" w:rsidRPr="00C143CF" w:rsidRDefault="0043651A" w:rsidP="00C143CF">
      <w:pPr>
        <w:pStyle w:val="PargrafodaLista"/>
        <w:ind w:left="0" w:firstLine="709"/>
        <w:jc w:val="both"/>
        <w:rPr>
          <w:rFonts w:ascii="Tahoma" w:hAnsi="Tahoma" w:cs="Tahoma"/>
        </w:rPr>
      </w:pPr>
    </w:p>
    <w:p w14:paraId="76B28D49" w14:textId="77777777" w:rsidR="0043651A" w:rsidRPr="00C143CF" w:rsidRDefault="0043651A" w:rsidP="00C143CF">
      <w:pPr>
        <w:pStyle w:val="PargrafodaLista"/>
        <w:numPr>
          <w:ilvl w:val="0"/>
          <w:numId w:val="17"/>
        </w:numPr>
        <w:tabs>
          <w:tab w:val="left" w:pos="284"/>
          <w:tab w:val="left" w:pos="897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garantia de registro de presença dos participantes, através de ficha de inscrição individual;</w:t>
      </w:r>
    </w:p>
    <w:p w14:paraId="3AE33303" w14:textId="77777777" w:rsidR="0043651A" w:rsidRPr="00C143CF" w:rsidRDefault="0043651A" w:rsidP="00C143CF">
      <w:pPr>
        <w:pStyle w:val="PargrafodaLista"/>
        <w:ind w:left="0" w:firstLine="709"/>
        <w:jc w:val="both"/>
        <w:rPr>
          <w:rFonts w:ascii="Tahoma" w:hAnsi="Tahoma" w:cs="Tahoma"/>
        </w:rPr>
      </w:pPr>
    </w:p>
    <w:p w14:paraId="3928DFEB" w14:textId="6F9B0A65" w:rsidR="0043651A" w:rsidRPr="00C143CF" w:rsidRDefault="0043651A" w:rsidP="00C143CF">
      <w:pPr>
        <w:pStyle w:val="PargrafodaLista"/>
        <w:numPr>
          <w:ilvl w:val="0"/>
          <w:numId w:val="17"/>
        </w:numPr>
        <w:tabs>
          <w:tab w:val="left" w:pos="284"/>
          <w:tab w:val="left" w:pos="940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garantia de registro em vídeo e áudio para subsidiar a lavratura da respectiva ata, cujos conteúdos deverão ser apensados ao projeto de lei complementar do </w:t>
      </w:r>
      <w:r w:rsidR="005C3274" w:rsidRPr="00C143CF">
        <w:rPr>
          <w:rFonts w:ascii="Tahoma" w:hAnsi="Tahoma" w:cs="Tahoma"/>
        </w:rPr>
        <w:t>Plano Diretor</w:t>
      </w:r>
      <w:r w:rsidRPr="00C143CF">
        <w:rPr>
          <w:rFonts w:ascii="Tahoma" w:hAnsi="Tahoma" w:cs="Tahoma"/>
        </w:rPr>
        <w:t>, compondo memorial do processo, inclusive na sua tramitação</w:t>
      </w:r>
      <w:r w:rsidRPr="00C143CF">
        <w:rPr>
          <w:rFonts w:ascii="Tahoma" w:hAnsi="Tahoma" w:cs="Tahoma"/>
          <w:spacing w:val="-11"/>
        </w:rPr>
        <w:t xml:space="preserve"> </w:t>
      </w:r>
      <w:r w:rsidRPr="00C143CF">
        <w:rPr>
          <w:rFonts w:ascii="Tahoma" w:hAnsi="Tahoma" w:cs="Tahoma"/>
        </w:rPr>
        <w:t>legislativa.</w:t>
      </w:r>
    </w:p>
    <w:p w14:paraId="624300E7" w14:textId="1219AA12" w:rsidR="00AE16E3" w:rsidRPr="00C143CF" w:rsidRDefault="00AE16E3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59E891D4" w14:textId="56179885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F0319A">
        <w:rPr>
          <w:rFonts w:ascii="Tahoma" w:eastAsia="Arial" w:hAnsi="Tahoma" w:cs="Tahoma"/>
          <w:b/>
          <w:sz w:val="22"/>
          <w:szCs w:val="22"/>
        </w:rPr>
        <w:t>P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a</w:t>
      </w:r>
      <w:r w:rsidRPr="00F0319A">
        <w:rPr>
          <w:rFonts w:ascii="Tahoma" w:eastAsia="Arial" w:hAnsi="Tahoma" w:cs="Tahoma"/>
          <w:b/>
          <w:sz w:val="22"/>
          <w:szCs w:val="22"/>
        </w:rPr>
        <w:t>r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á</w:t>
      </w:r>
      <w:r w:rsidRPr="00F0319A">
        <w:rPr>
          <w:rFonts w:ascii="Tahoma" w:eastAsia="Arial" w:hAnsi="Tahoma" w:cs="Tahoma"/>
          <w:b/>
          <w:spacing w:val="7"/>
          <w:sz w:val="22"/>
          <w:szCs w:val="22"/>
        </w:rPr>
        <w:t>g</w:t>
      </w:r>
      <w:r w:rsidRPr="00F0319A">
        <w:rPr>
          <w:rFonts w:ascii="Tahoma" w:eastAsia="Arial" w:hAnsi="Tahoma" w:cs="Tahoma"/>
          <w:b/>
          <w:sz w:val="22"/>
          <w:szCs w:val="22"/>
        </w:rPr>
        <w:t>r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a</w:t>
      </w:r>
      <w:r w:rsidRPr="00F0319A">
        <w:rPr>
          <w:rFonts w:ascii="Tahoma" w:eastAsia="Arial" w:hAnsi="Tahoma" w:cs="Tahoma"/>
          <w:b/>
          <w:spacing w:val="3"/>
          <w:sz w:val="22"/>
          <w:szCs w:val="22"/>
        </w:rPr>
        <w:t>f</w:t>
      </w:r>
      <w:r w:rsidRPr="00F0319A">
        <w:rPr>
          <w:rFonts w:ascii="Tahoma" w:eastAsia="Arial" w:hAnsi="Tahoma" w:cs="Tahoma"/>
          <w:b/>
          <w:sz w:val="22"/>
          <w:szCs w:val="22"/>
        </w:rPr>
        <w:t>o</w:t>
      </w:r>
      <w:r w:rsidRPr="00F0319A">
        <w:rPr>
          <w:rFonts w:ascii="Tahoma" w:eastAsia="Arial" w:hAnsi="Tahoma" w:cs="Tahoma"/>
          <w:b/>
          <w:spacing w:val="48"/>
          <w:sz w:val="22"/>
          <w:szCs w:val="22"/>
        </w:rPr>
        <w:t xml:space="preserve"> 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ú</w:t>
      </w:r>
      <w:r w:rsidRPr="00F0319A">
        <w:rPr>
          <w:rFonts w:ascii="Tahoma" w:eastAsia="Arial" w:hAnsi="Tahoma" w:cs="Tahoma"/>
          <w:b/>
          <w:spacing w:val="7"/>
          <w:sz w:val="22"/>
          <w:szCs w:val="22"/>
        </w:rPr>
        <w:t>n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i</w:t>
      </w:r>
      <w:r w:rsidRPr="00F0319A">
        <w:rPr>
          <w:rFonts w:ascii="Tahoma" w:eastAsia="Arial" w:hAnsi="Tahoma" w:cs="Tahoma"/>
          <w:b/>
          <w:sz w:val="22"/>
          <w:szCs w:val="22"/>
        </w:rPr>
        <w:t>c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o</w:t>
      </w:r>
      <w:r w:rsidRPr="00F0319A">
        <w:rPr>
          <w:rFonts w:ascii="Tahoma" w:eastAsia="Arial" w:hAnsi="Tahoma" w:cs="Tahoma"/>
          <w:b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 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iõe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6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á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5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 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 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 xml:space="preserve"> 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õe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s.</w:t>
      </w:r>
    </w:p>
    <w:p w14:paraId="4A2F55BF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3BAB6464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393729A5" w14:textId="77777777" w:rsidR="009A5A94" w:rsidRPr="00C143CF" w:rsidRDefault="00DC1BA5" w:rsidP="00F0319A">
      <w:pPr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ub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seçã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z w:val="22"/>
          <w:szCs w:val="22"/>
        </w:rPr>
        <w:t>I</w:t>
      </w:r>
    </w:p>
    <w:p w14:paraId="14456634" w14:textId="77777777" w:rsidR="009A5A94" w:rsidRPr="00C143CF" w:rsidRDefault="00DC1BA5" w:rsidP="00F0319A">
      <w:pPr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L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ca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1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 xml:space="preserve"> Re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õ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13"/>
          <w:w w:val="99"/>
          <w:sz w:val="22"/>
          <w:szCs w:val="22"/>
        </w:rPr>
        <w:t>m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ár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s</w:t>
      </w:r>
    </w:p>
    <w:p w14:paraId="3B8D7505" w14:textId="318795E0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b/>
          <w:bCs/>
          <w:spacing w:val="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1</w:t>
      </w:r>
      <w:r w:rsidR="001A5BCF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2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-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iõe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á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q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q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ei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m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z w:val="22"/>
          <w:szCs w:val="22"/>
        </w:rPr>
        <w:t>,</w:t>
      </w:r>
      <w:r w:rsidRPr="00C143CF">
        <w:rPr>
          <w:rFonts w:ascii="Tahoma" w:eastAsia="Arial" w:hAnsi="Tahoma" w:cs="Tahoma"/>
          <w:spacing w:val="-1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h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en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q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alq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ão</w:t>
      </w:r>
      <w:r w:rsidRPr="00C143CF">
        <w:rPr>
          <w:rFonts w:ascii="Tahoma" w:eastAsia="Arial" w:hAnsi="Tahoma" w:cs="Tahoma"/>
          <w:sz w:val="22"/>
          <w:szCs w:val="22"/>
        </w:rPr>
        <w:t>.</w:t>
      </w:r>
    </w:p>
    <w:p w14:paraId="78160DB1" w14:textId="77777777" w:rsidR="00AE16E3" w:rsidRPr="00C143CF" w:rsidRDefault="00AE16E3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71D3BE77" w14:textId="5C931BD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b/>
          <w:bCs/>
          <w:spacing w:val="2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1</w:t>
      </w:r>
      <w:r w:rsidR="001A5BCF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3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z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iõe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1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á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ia</w:t>
      </w:r>
      <w:r w:rsidRPr="00C143CF">
        <w:rPr>
          <w:rFonts w:ascii="Tahoma" w:eastAsia="Arial" w:hAnsi="Tahoma" w:cs="Tahoma"/>
          <w:sz w:val="22"/>
          <w:szCs w:val="22"/>
        </w:rPr>
        <w:t>s 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f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5"/>
          <w:sz w:val="22"/>
          <w:szCs w:val="22"/>
        </w:rPr>
        <w:t xml:space="preserve"> </w:t>
      </w:r>
      <w:r w:rsidR="00AA741F" w:rsidRPr="00C143CF">
        <w:rPr>
          <w:rFonts w:ascii="Tahoma" w:eastAsia="Arial" w:hAnsi="Tahoma" w:cs="Tahoma"/>
          <w:spacing w:val="-10"/>
          <w:sz w:val="22"/>
          <w:szCs w:val="22"/>
        </w:rPr>
        <w:t>m</w:t>
      </w:r>
      <w:r w:rsidR="00AA741F"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="00AA741F"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="00AA741F"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>í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="000D052B" w:rsidRPr="00C143CF">
        <w:rPr>
          <w:rFonts w:ascii="Tahoma" w:eastAsia="Arial" w:hAnsi="Tahoma" w:cs="Tahoma"/>
          <w:spacing w:val="-3"/>
          <w:sz w:val="22"/>
          <w:szCs w:val="22"/>
        </w:rPr>
        <w:t>Quilombo</w:t>
      </w:r>
      <w:r w:rsidRPr="00C143CF">
        <w:rPr>
          <w:rFonts w:ascii="Tahoma" w:eastAsia="Arial" w:hAnsi="Tahoma" w:cs="Tahoma"/>
          <w:sz w:val="22"/>
          <w:szCs w:val="22"/>
        </w:rPr>
        <w:t>,</w:t>
      </w:r>
      <w:r w:rsidRPr="00C143CF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on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,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 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>í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mo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12</w:t>
      </w:r>
      <w:r w:rsidRPr="00C143CF">
        <w:rPr>
          <w:rFonts w:ascii="Tahoma" w:eastAsia="Arial" w:hAnsi="Tahoma" w:cs="Tahoma"/>
          <w:sz w:val="22"/>
          <w:szCs w:val="22"/>
        </w:rPr>
        <w:t>0</w:t>
      </w:r>
      <w:r w:rsidRPr="00C143CF">
        <w:rPr>
          <w:rFonts w:ascii="Tahoma" w:eastAsia="Arial" w:hAnsi="Tahoma" w:cs="Tahoma"/>
          <w:spacing w:val="-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(c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)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oa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z w:val="22"/>
          <w:szCs w:val="22"/>
        </w:rPr>
        <w:t>.</w:t>
      </w:r>
    </w:p>
    <w:p w14:paraId="633ED55D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7C8C2D9E" w14:textId="2BCF316A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b/>
          <w:bCs/>
          <w:spacing w:val="3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1</w:t>
      </w:r>
      <w:r w:rsidR="001A5BCF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4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2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2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rá</w:t>
      </w:r>
      <w:r w:rsidRPr="00C143CF">
        <w:rPr>
          <w:rFonts w:ascii="Tahoma" w:eastAsia="Arial" w:hAnsi="Tahoma" w:cs="Tahoma"/>
          <w:spacing w:val="1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 xml:space="preserve">o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2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z w:val="22"/>
          <w:szCs w:val="22"/>
        </w:rPr>
        <w:t>ra</w:t>
      </w:r>
      <w:r w:rsidRPr="00C143CF">
        <w:rPr>
          <w:rFonts w:ascii="Tahoma" w:eastAsia="Arial" w:hAnsi="Tahoma" w:cs="Tahoma"/>
          <w:spacing w:val="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q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õe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1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z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 xml:space="preserve">s,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,</w:t>
      </w:r>
      <w:r w:rsidRPr="00C143CF">
        <w:rPr>
          <w:rFonts w:ascii="Tahoma" w:eastAsia="Arial" w:hAnsi="Tahoma" w:cs="Tahoma"/>
          <w:spacing w:val="1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q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 xml:space="preserve">m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2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2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m,</w:t>
      </w:r>
      <w:r w:rsidRPr="00C143CF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on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õe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q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 xml:space="preserve"> d</w:t>
      </w:r>
      <w:r w:rsidRPr="00C143CF">
        <w:rPr>
          <w:rFonts w:ascii="Tahoma" w:eastAsia="Arial" w:hAnsi="Tahoma" w:cs="Tahoma"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x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ão</w:t>
      </w:r>
      <w:r w:rsidRPr="00C143CF">
        <w:rPr>
          <w:rFonts w:ascii="Tahoma" w:eastAsia="Arial" w:hAnsi="Tahoma" w:cs="Tahoma"/>
          <w:sz w:val="22"/>
          <w:szCs w:val="22"/>
        </w:rPr>
        <w:t>,</w:t>
      </w:r>
      <w:r w:rsidRPr="00C143CF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g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f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z w:val="22"/>
          <w:szCs w:val="22"/>
        </w:rPr>
        <w:t>,</w:t>
      </w:r>
      <w:r w:rsidRPr="00C143CF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spacing w:val="-3"/>
          <w:w w:val="99"/>
          <w:sz w:val="22"/>
          <w:szCs w:val="22"/>
        </w:rPr>
        <w:t>a</w:t>
      </w:r>
      <w:r w:rsidRPr="00C143CF">
        <w:rPr>
          <w:rFonts w:ascii="Tahoma" w:eastAsia="Arial" w:hAnsi="Tahoma" w:cs="Tahoma"/>
          <w:w w:val="99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w w:val="99"/>
          <w:sz w:val="22"/>
          <w:szCs w:val="22"/>
        </w:rPr>
        <w:t>e</w:t>
      </w:r>
      <w:r w:rsidRPr="00C143CF">
        <w:rPr>
          <w:rFonts w:ascii="Tahoma" w:eastAsia="Arial" w:hAnsi="Tahoma" w:cs="Tahoma"/>
          <w:w w:val="99"/>
          <w:sz w:val="22"/>
          <w:szCs w:val="22"/>
        </w:rPr>
        <w:t>ss</w:t>
      </w:r>
      <w:r w:rsidRPr="00C143CF">
        <w:rPr>
          <w:rFonts w:ascii="Tahoma" w:eastAsia="Arial" w:hAnsi="Tahoma" w:cs="Tahoma"/>
          <w:spacing w:val="-3"/>
          <w:w w:val="99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w w:val="99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3"/>
          <w:w w:val="99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w w:val="99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13"/>
          <w:w w:val="99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w w:val="99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w w:val="99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w w:val="99"/>
          <w:sz w:val="22"/>
          <w:szCs w:val="22"/>
        </w:rPr>
        <w:t>d</w:t>
      </w:r>
      <w:r w:rsidRPr="00C143CF">
        <w:rPr>
          <w:rFonts w:ascii="Tahoma" w:eastAsia="Arial" w:hAnsi="Tahoma" w:cs="Tahoma"/>
          <w:w w:val="99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9"/>
          <w:w w:val="9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z w:val="22"/>
          <w:szCs w:val="22"/>
        </w:rPr>
        <w:t>.</w:t>
      </w:r>
    </w:p>
    <w:p w14:paraId="28BF08A0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43BAB046" w14:textId="2392156A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 xml:space="preserve">.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1</w:t>
      </w:r>
      <w:r w:rsidR="001A5BCF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5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6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5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5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 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iã</w:t>
      </w:r>
      <w:r w:rsidRPr="00C143CF">
        <w:rPr>
          <w:rFonts w:ascii="Tahoma" w:eastAsia="Arial" w:hAnsi="Tahoma" w:cs="Tahoma"/>
          <w:sz w:val="22"/>
          <w:szCs w:val="22"/>
        </w:rPr>
        <w:t>o c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á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5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 xml:space="preserve">rá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6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z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lg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2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.</w:t>
      </w:r>
    </w:p>
    <w:p w14:paraId="6C095893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5C7C6A9" w14:textId="77777777" w:rsidR="009A5A94" w:rsidRPr="00C143CF" w:rsidRDefault="00DC1BA5" w:rsidP="00F0319A">
      <w:pPr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ub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seçã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z w:val="22"/>
          <w:szCs w:val="22"/>
        </w:rPr>
        <w:t>I</w:t>
      </w:r>
    </w:p>
    <w:p w14:paraId="7C1D0128" w14:textId="77777777" w:rsidR="009A5A94" w:rsidRPr="00C143CF" w:rsidRDefault="00DC1BA5" w:rsidP="00F0319A">
      <w:pPr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 xml:space="preserve"> C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du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çã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 xml:space="preserve"> R</w:t>
      </w:r>
      <w:r w:rsidRPr="00C143CF">
        <w:rPr>
          <w:rFonts w:ascii="Tahoma" w:eastAsia="Arial" w:hAnsi="Tahoma" w:cs="Tahoma"/>
          <w:b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iõ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13"/>
          <w:w w:val="99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m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ni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ár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s</w:t>
      </w:r>
    </w:p>
    <w:p w14:paraId="7FC24B78" w14:textId="38279060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5BD6492E" w14:textId="24BB1529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b/>
          <w:bCs/>
          <w:spacing w:val="3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1</w:t>
      </w:r>
      <w:r w:rsidR="001A5BCF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6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1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2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púb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co</w:t>
      </w:r>
      <w:r w:rsidRPr="00C143CF">
        <w:rPr>
          <w:rFonts w:ascii="Tahoma" w:eastAsia="Arial" w:hAnsi="Tahoma" w:cs="Tahoma"/>
          <w:spacing w:val="1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rá</w:t>
      </w:r>
      <w:r w:rsidRPr="00C143CF">
        <w:rPr>
          <w:rFonts w:ascii="Tahoma" w:eastAsia="Arial" w:hAnsi="Tahoma" w:cs="Tahoma"/>
          <w:spacing w:val="2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,</w:t>
      </w:r>
      <w:r w:rsidRPr="00C143CF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q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f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rá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 xml:space="preserve"> 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>í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2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á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ss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>í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 xml:space="preserve">a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 xml:space="preserve">a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rá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z w:val="22"/>
          <w:szCs w:val="22"/>
        </w:rPr>
        <w:t>:</w:t>
      </w:r>
    </w:p>
    <w:p w14:paraId="46C25D07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9779DED" w14:textId="7777777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>I – nome legível e endereço;</w:t>
      </w:r>
    </w:p>
    <w:p w14:paraId="6CF25267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</w:p>
    <w:p w14:paraId="27503A4C" w14:textId="7777777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>II – número do documento de identificação e CPF;</w:t>
      </w:r>
    </w:p>
    <w:p w14:paraId="4BD93945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</w:p>
    <w:p w14:paraId="4F7E4653" w14:textId="77777777" w:rsidR="00AE16E3" w:rsidRPr="00C143CF" w:rsidRDefault="00DC1BA5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 xml:space="preserve">III – instituição ou bairro que representa (se for o caso); </w:t>
      </w:r>
    </w:p>
    <w:p w14:paraId="12E01361" w14:textId="77777777" w:rsidR="00AE16E3" w:rsidRPr="00C143CF" w:rsidRDefault="00AE16E3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</w:p>
    <w:p w14:paraId="6776E6BA" w14:textId="3954253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>IV – telefone e e-mail para contato;</w:t>
      </w:r>
    </w:p>
    <w:p w14:paraId="6C247290" w14:textId="77777777" w:rsidR="00AE16E3" w:rsidRPr="00C143CF" w:rsidRDefault="00AE16E3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</w:p>
    <w:p w14:paraId="2709E4D4" w14:textId="03EA3620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>V – assinatura.</w:t>
      </w:r>
    </w:p>
    <w:p w14:paraId="76842A4D" w14:textId="77777777" w:rsidR="00AE16E3" w:rsidRPr="00C143CF" w:rsidRDefault="00AE16E3" w:rsidP="00C143CF">
      <w:pPr>
        <w:ind w:firstLine="709"/>
        <w:jc w:val="both"/>
        <w:rPr>
          <w:rFonts w:ascii="Tahoma" w:eastAsia="Arial" w:hAnsi="Tahoma" w:cs="Tahoma"/>
          <w:spacing w:val="-10"/>
          <w:sz w:val="22"/>
          <w:szCs w:val="22"/>
        </w:rPr>
      </w:pPr>
    </w:p>
    <w:p w14:paraId="5D500F97" w14:textId="379600B5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b/>
          <w:bCs/>
          <w:spacing w:val="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1</w:t>
      </w:r>
      <w:r w:rsidR="001A5BCF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7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-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lh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iõe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á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rá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o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Co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ss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="00AA741F" w:rsidRPr="00C143CF">
        <w:rPr>
          <w:rFonts w:ascii="Tahoma" w:eastAsia="Arial" w:hAnsi="Tahoma" w:cs="Tahoma"/>
          <w:sz w:val="22"/>
          <w:szCs w:val="22"/>
        </w:rPr>
        <w:t>de</w:t>
      </w:r>
      <w:r w:rsidRPr="00C143CF">
        <w:rPr>
          <w:rFonts w:ascii="Tahoma" w:eastAsia="Arial" w:hAnsi="Tahoma" w:cs="Tahoma"/>
          <w:spacing w:val="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Re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1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Di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r,</w:t>
      </w:r>
      <w:r w:rsidRPr="00C143CF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oi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Consórcio Inter</w:t>
      </w:r>
      <w:r w:rsidR="00AA741F" w:rsidRPr="00C143CF">
        <w:rPr>
          <w:rFonts w:ascii="Tahoma" w:eastAsia="Arial" w:hAnsi="Tahoma" w:cs="Tahoma"/>
          <w:sz w:val="22"/>
          <w:szCs w:val="22"/>
        </w:rPr>
        <w:t>federativo</w:t>
      </w:r>
      <w:r w:rsidRPr="00C143CF">
        <w:rPr>
          <w:rFonts w:ascii="Tahoma" w:eastAsia="Arial" w:hAnsi="Tahoma" w:cs="Tahoma"/>
          <w:sz w:val="22"/>
          <w:szCs w:val="22"/>
        </w:rPr>
        <w:t xml:space="preserve"> </w:t>
      </w:r>
      <w:r w:rsidR="00AA741F" w:rsidRPr="00C143CF">
        <w:rPr>
          <w:rFonts w:ascii="Tahoma" w:eastAsia="Arial" w:hAnsi="Tahoma" w:cs="Tahoma"/>
          <w:sz w:val="22"/>
          <w:szCs w:val="22"/>
        </w:rPr>
        <w:t xml:space="preserve">Santa </w:t>
      </w:r>
      <w:r w:rsidRPr="00C143CF">
        <w:rPr>
          <w:rFonts w:ascii="Tahoma" w:eastAsia="Arial" w:hAnsi="Tahoma" w:cs="Tahoma"/>
          <w:sz w:val="22"/>
          <w:szCs w:val="22"/>
        </w:rPr>
        <w:t>Catar</w:t>
      </w:r>
      <w:r w:rsidR="00AA741F"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 (CI</w:t>
      </w:r>
      <w:r w:rsidR="00AA741F" w:rsidRPr="00C143CF">
        <w:rPr>
          <w:rFonts w:ascii="Tahoma" w:eastAsia="Arial" w:hAnsi="Tahoma" w:cs="Tahoma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CATARINA).</w:t>
      </w:r>
    </w:p>
    <w:p w14:paraId="0E210D72" w14:textId="77777777" w:rsidR="00AE16E3" w:rsidRPr="00C143CF" w:rsidRDefault="00AE16E3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4D1B000F" w14:textId="4148FBA5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F0319A">
        <w:rPr>
          <w:rFonts w:ascii="Tahoma" w:eastAsia="Arial" w:hAnsi="Tahoma" w:cs="Tahoma"/>
          <w:b/>
          <w:sz w:val="22"/>
          <w:szCs w:val="22"/>
        </w:rPr>
        <w:t>P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a</w:t>
      </w:r>
      <w:r w:rsidRPr="00F0319A">
        <w:rPr>
          <w:rFonts w:ascii="Tahoma" w:eastAsia="Arial" w:hAnsi="Tahoma" w:cs="Tahoma"/>
          <w:b/>
          <w:sz w:val="22"/>
          <w:szCs w:val="22"/>
        </w:rPr>
        <w:t>r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á</w:t>
      </w:r>
      <w:r w:rsidRPr="00F0319A">
        <w:rPr>
          <w:rFonts w:ascii="Tahoma" w:eastAsia="Arial" w:hAnsi="Tahoma" w:cs="Tahoma"/>
          <w:b/>
          <w:spacing w:val="7"/>
          <w:sz w:val="22"/>
          <w:szCs w:val="22"/>
        </w:rPr>
        <w:t>g</w:t>
      </w:r>
      <w:r w:rsidRPr="00F0319A">
        <w:rPr>
          <w:rFonts w:ascii="Tahoma" w:eastAsia="Arial" w:hAnsi="Tahoma" w:cs="Tahoma"/>
          <w:b/>
          <w:sz w:val="22"/>
          <w:szCs w:val="22"/>
        </w:rPr>
        <w:t>r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a</w:t>
      </w:r>
      <w:r w:rsidRPr="00F0319A">
        <w:rPr>
          <w:rFonts w:ascii="Tahoma" w:eastAsia="Arial" w:hAnsi="Tahoma" w:cs="Tahoma"/>
          <w:b/>
          <w:spacing w:val="3"/>
          <w:sz w:val="22"/>
          <w:szCs w:val="22"/>
        </w:rPr>
        <w:t>f</w:t>
      </w:r>
      <w:r w:rsidRPr="00F0319A">
        <w:rPr>
          <w:rFonts w:ascii="Tahoma" w:eastAsia="Arial" w:hAnsi="Tahoma" w:cs="Tahoma"/>
          <w:b/>
          <w:sz w:val="22"/>
          <w:szCs w:val="22"/>
        </w:rPr>
        <w:t>o</w:t>
      </w:r>
      <w:r w:rsidRPr="00F0319A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ú</w:t>
      </w:r>
      <w:r w:rsidRPr="00F0319A">
        <w:rPr>
          <w:rFonts w:ascii="Tahoma" w:eastAsia="Arial" w:hAnsi="Tahoma" w:cs="Tahoma"/>
          <w:b/>
          <w:spacing w:val="7"/>
          <w:sz w:val="22"/>
          <w:szCs w:val="22"/>
        </w:rPr>
        <w:t>n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i</w:t>
      </w:r>
      <w:r w:rsidRPr="00F0319A">
        <w:rPr>
          <w:rFonts w:ascii="Tahoma" w:eastAsia="Arial" w:hAnsi="Tahoma" w:cs="Tahoma"/>
          <w:b/>
          <w:sz w:val="22"/>
          <w:szCs w:val="22"/>
        </w:rPr>
        <w:t>c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o</w:t>
      </w:r>
      <w:r w:rsidRPr="00F0319A">
        <w:rPr>
          <w:rFonts w:ascii="Tahoma" w:eastAsia="Arial" w:hAnsi="Tahoma" w:cs="Tahoma"/>
          <w:b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1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Co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ss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 xml:space="preserve">o </w:t>
      </w:r>
      <w:r w:rsidR="00AA741F" w:rsidRPr="00C143CF">
        <w:rPr>
          <w:rFonts w:ascii="Tahoma" w:eastAsia="Arial" w:hAnsi="Tahoma" w:cs="Tahoma"/>
          <w:sz w:val="22"/>
          <w:szCs w:val="22"/>
        </w:rPr>
        <w:t>de</w:t>
      </w:r>
      <w:r w:rsidRPr="00C143CF">
        <w:rPr>
          <w:rFonts w:ascii="Tahoma" w:eastAsia="Arial" w:hAnsi="Tahoma" w:cs="Tahoma"/>
          <w:spacing w:val="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Re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 xml:space="preserve">o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 xml:space="preserve">o 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6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Di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rá</w:t>
      </w:r>
      <w:r w:rsidRPr="00C143CF">
        <w:rPr>
          <w:rFonts w:ascii="Tahoma" w:eastAsia="Arial" w:hAnsi="Tahoma" w:cs="Tahoma"/>
          <w:spacing w:val="5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6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 c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5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h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é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co</w:t>
      </w:r>
      <w:r w:rsidRPr="00C143CF">
        <w:rPr>
          <w:rFonts w:ascii="Tahoma" w:eastAsia="Arial" w:hAnsi="Tahoma" w:cs="Tahoma"/>
          <w:spacing w:val="-1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="00AA741F" w:rsidRPr="00C143CF">
        <w:rPr>
          <w:rFonts w:ascii="Tahoma" w:eastAsia="Arial" w:hAnsi="Tahoma" w:cs="Tahoma"/>
          <w:sz w:val="22"/>
          <w:szCs w:val="22"/>
        </w:rPr>
        <w:t>Consórcio Interfederativo Santa Catara (CINCATARINA)</w:t>
      </w:r>
      <w:r w:rsidRPr="00C143CF">
        <w:rPr>
          <w:rFonts w:ascii="Tahoma" w:eastAsia="Arial" w:hAnsi="Tahoma" w:cs="Tahoma"/>
          <w:sz w:val="22"/>
          <w:szCs w:val="22"/>
        </w:rPr>
        <w:t>.</w:t>
      </w:r>
    </w:p>
    <w:p w14:paraId="1FDE0BF4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47D5494" w14:textId="473D523B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7"/>
          <w:sz w:val="22"/>
          <w:szCs w:val="22"/>
        </w:rPr>
        <w:t>Art. 1</w:t>
      </w:r>
      <w:r w:rsidR="001A5BCF" w:rsidRPr="00C143CF">
        <w:rPr>
          <w:rFonts w:ascii="Tahoma" w:eastAsia="Arial" w:hAnsi="Tahoma" w:cs="Tahoma"/>
          <w:b/>
          <w:bCs/>
          <w:spacing w:val="7"/>
          <w:sz w:val="22"/>
          <w:szCs w:val="22"/>
        </w:rPr>
        <w:t>8</w:t>
      </w:r>
      <w:r w:rsidRPr="00C143CF">
        <w:rPr>
          <w:rFonts w:ascii="Tahoma" w:eastAsia="Arial" w:hAnsi="Tahoma" w:cs="Tahoma"/>
          <w:b/>
          <w:bCs/>
          <w:spacing w:val="7"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 xml:space="preserve"> São prerrogativas da </w:t>
      </w:r>
      <w:r w:rsidR="00AA741F" w:rsidRPr="00C143CF">
        <w:rPr>
          <w:rFonts w:ascii="Tahoma" w:eastAsia="Arial" w:hAnsi="Tahoma" w:cs="Tahoma"/>
          <w:spacing w:val="7"/>
          <w:sz w:val="22"/>
          <w:szCs w:val="22"/>
        </w:rPr>
        <w:t>dos organizadores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 xml:space="preserve"> da reunião comunitária:</w:t>
      </w:r>
    </w:p>
    <w:p w14:paraId="7722696F" w14:textId="77777777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</w:p>
    <w:p w14:paraId="7E33C5F3" w14:textId="77777777" w:rsidR="009A5A94" w:rsidRDefault="00DC1BA5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>a) designar um ou mais secretários(as) para assisti-lo;</w:t>
      </w:r>
    </w:p>
    <w:p w14:paraId="2A8A68EE" w14:textId="77777777" w:rsidR="00F0319A" w:rsidRPr="00C143CF" w:rsidRDefault="00F0319A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</w:p>
    <w:p w14:paraId="1BC2F0FC" w14:textId="250D8869" w:rsidR="009A5A94" w:rsidRDefault="00DC1BA5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>b) realizar a apresentação de objetivos e regras de funcionamento da reunião comunitária, ordenando o curso dos debates;</w:t>
      </w:r>
    </w:p>
    <w:p w14:paraId="1AE83885" w14:textId="77777777" w:rsidR="00F0319A" w:rsidRPr="00C143CF" w:rsidRDefault="00F0319A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</w:p>
    <w:p w14:paraId="43EEE476" w14:textId="77777777" w:rsidR="009A5A94" w:rsidRDefault="00DC1BA5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lastRenderedPageBreak/>
        <w:t>c) indicar os expositores;</w:t>
      </w:r>
    </w:p>
    <w:p w14:paraId="59CD19C9" w14:textId="77777777" w:rsidR="00F0319A" w:rsidRPr="00C143CF" w:rsidRDefault="00F0319A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</w:p>
    <w:p w14:paraId="33908DA2" w14:textId="77777777" w:rsidR="00AE16E3" w:rsidRDefault="00DC1BA5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>d) orientar sobre a pertinência das intervenções orais e das questões</w:t>
      </w:r>
      <w:r w:rsidR="00AE16E3" w:rsidRPr="00C143CF">
        <w:rPr>
          <w:rFonts w:ascii="Tahoma" w:eastAsia="Arial" w:hAnsi="Tahoma" w:cs="Tahoma"/>
          <w:spacing w:val="7"/>
          <w:sz w:val="22"/>
          <w:szCs w:val="22"/>
        </w:rPr>
        <w:t xml:space="preserve"> formuladas;</w:t>
      </w:r>
    </w:p>
    <w:p w14:paraId="22D51DD5" w14:textId="77777777" w:rsidR="00F0319A" w:rsidRPr="00C143CF" w:rsidRDefault="00F0319A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</w:p>
    <w:p w14:paraId="684B77D3" w14:textId="31C648A2" w:rsidR="009A5A94" w:rsidRDefault="00DC1BA5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>e) dispor sobre a interrupção, suspensão, prorrogação ou postergação da reunião comunitária, em como sua reabertura ou continuação, quando repute conveniente, de ofício ou a pedido de algum participante.</w:t>
      </w:r>
    </w:p>
    <w:p w14:paraId="64E62C33" w14:textId="77777777" w:rsidR="00F0319A" w:rsidRPr="00C143CF" w:rsidRDefault="00F0319A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</w:p>
    <w:p w14:paraId="213C6936" w14:textId="32540FBD" w:rsidR="00AE16E3" w:rsidRDefault="00AA741F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>f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) inscrever os participantes, de acordo com a ordem das</w:t>
      </w:r>
      <w:r w:rsidR="00AE16E3" w:rsidRPr="00C143CF">
        <w:rPr>
          <w:rFonts w:ascii="Tahoma" w:eastAsia="Arial" w:hAnsi="Tahoma" w:cs="Tahoma"/>
          <w:spacing w:val="7"/>
          <w:sz w:val="22"/>
          <w:szCs w:val="22"/>
        </w:rPr>
        <w:t xml:space="preserve"> solicitações;</w:t>
      </w:r>
    </w:p>
    <w:p w14:paraId="0B97A0D7" w14:textId="77777777" w:rsidR="00F0319A" w:rsidRPr="00C143CF" w:rsidRDefault="00F0319A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</w:p>
    <w:p w14:paraId="2339B732" w14:textId="55433620" w:rsidR="009A5A94" w:rsidRDefault="00AA741F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) controlar o tempo das intervenções orais;</w:t>
      </w:r>
    </w:p>
    <w:p w14:paraId="794F847A" w14:textId="77777777" w:rsidR="00F0319A" w:rsidRPr="00C143CF" w:rsidRDefault="00F0319A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</w:p>
    <w:p w14:paraId="3E32A0FE" w14:textId="6B74E935" w:rsidR="009A5A94" w:rsidRDefault="00AA741F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>h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) registrar o conteúdo das intervenções;</w:t>
      </w:r>
    </w:p>
    <w:p w14:paraId="6D3A86BA" w14:textId="77777777" w:rsidR="00F0319A" w:rsidRPr="00C143CF" w:rsidRDefault="00F0319A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</w:p>
    <w:p w14:paraId="1FDE5B36" w14:textId="122AA572" w:rsidR="009A5A94" w:rsidRDefault="00AA741F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>i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) sistematizar as informações;</w:t>
      </w:r>
    </w:p>
    <w:p w14:paraId="7A9A46B6" w14:textId="77777777" w:rsidR="00F0319A" w:rsidRPr="00C143CF" w:rsidRDefault="00F0319A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</w:p>
    <w:p w14:paraId="1E19BEA6" w14:textId="1605BCE9" w:rsidR="009A5A94" w:rsidRPr="00C143CF" w:rsidRDefault="00AA741F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>j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) elaborar a ata da sessão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.</w:t>
      </w:r>
    </w:p>
    <w:p w14:paraId="5CB3A492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356EEFF2" w14:textId="2ED30BC9" w:rsidR="009A5A94" w:rsidRPr="00C143CF" w:rsidRDefault="00DC1BA5" w:rsidP="00F0319A">
      <w:pPr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ub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seçã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z w:val="22"/>
          <w:szCs w:val="22"/>
        </w:rPr>
        <w:t>I</w:t>
      </w:r>
    </w:p>
    <w:p w14:paraId="7BF7F3BF" w14:textId="77777777" w:rsidR="009A5A94" w:rsidRPr="00C143CF" w:rsidRDefault="00DC1BA5" w:rsidP="00F0319A">
      <w:pPr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z w:val="22"/>
          <w:szCs w:val="22"/>
        </w:rPr>
        <w:t>P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ar</w:t>
      </w:r>
      <w:r w:rsidRPr="00C143CF">
        <w:rPr>
          <w:rFonts w:ascii="Tahoma" w:eastAsia="Arial" w:hAnsi="Tahoma" w:cs="Tahoma"/>
          <w:b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p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1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 xml:space="preserve"> Re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õ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13"/>
          <w:w w:val="99"/>
          <w:sz w:val="22"/>
          <w:szCs w:val="22"/>
        </w:rPr>
        <w:t>m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ár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s</w:t>
      </w:r>
    </w:p>
    <w:p w14:paraId="676F3E2C" w14:textId="77777777" w:rsidR="00AE16E3" w:rsidRPr="00C143CF" w:rsidRDefault="00AE16E3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583E9D2F" w14:textId="6F603603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pacing w:val="7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7"/>
          <w:sz w:val="22"/>
          <w:szCs w:val="22"/>
        </w:rPr>
        <w:t xml:space="preserve">Art. </w:t>
      </w:r>
      <w:r w:rsidR="001A5BCF" w:rsidRPr="00C143CF">
        <w:rPr>
          <w:rFonts w:ascii="Tahoma" w:eastAsia="Arial" w:hAnsi="Tahoma" w:cs="Tahoma"/>
          <w:b/>
          <w:bCs/>
          <w:spacing w:val="7"/>
          <w:sz w:val="22"/>
          <w:szCs w:val="22"/>
        </w:rPr>
        <w:t>19</w:t>
      </w:r>
      <w:r w:rsidRPr="00C143CF">
        <w:rPr>
          <w:rFonts w:ascii="Tahoma" w:eastAsia="Arial" w:hAnsi="Tahoma" w:cs="Tahoma"/>
          <w:b/>
          <w:bCs/>
          <w:spacing w:val="7"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 xml:space="preserve"> Será considerado participante da reunião comunitária qualquer cidadão ou cidadã presente, sem distinção de qualquer natureza, interessados em contribuir com o processo de discussão no âmbito da R</w:t>
      </w:r>
      <w:r w:rsidR="00AA741F" w:rsidRPr="00C143CF">
        <w:rPr>
          <w:rFonts w:ascii="Tahoma" w:eastAsia="Arial" w:hAnsi="Tahoma" w:cs="Tahoma"/>
          <w:spacing w:val="7"/>
          <w:sz w:val="22"/>
          <w:szCs w:val="22"/>
        </w:rPr>
        <w:t xml:space="preserve">eunião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C</w:t>
      </w:r>
      <w:r w:rsidR="00AA741F" w:rsidRPr="00C143CF">
        <w:rPr>
          <w:rFonts w:ascii="Tahoma" w:eastAsia="Arial" w:hAnsi="Tahoma" w:cs="Tahoma"/>
          <w:spacing w:val="7"/>
          <w:sz w:val="22"/>
          <w:szCs w:val="22"/>
        </w:rPr>
        <w:t>omunitária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.</w:t>
      </w:r>
    </w:p>
    <w:p w14:paraId="7520FF4B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0DEEDDAE" w14:textId="047E68C9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b/>
          <w:bCs/>
          <w:spacing w:val="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2</w:t>
      </w:r>
      <w:r w:rsidR="001A5BCF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0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2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z w:val="22"/>
          <w:szCs w:val="22"/>
        </w:rPr>
        <w:t>:</w:t>
      </w:r>
    </w:p>
    <w:p w14:paraId="522AA440" w14:textId="77777777" w:rsidR="00AE16E3" w:rsidRPr="00C143CF" w:rsidRDefault="00AE16E3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66BD1FF4" w14:textId="4518596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)</w:t>
      </w:r>
      <w:r w:rsidRPr="00C143CF">
        <w:rPr>
          <w:rFonts w:ascii="Tahoma" w:eastAsia="Arial" w:hAnsi="Tahoma" w:cs="Tahoma"/>
          <w:spacing w:val="4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f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2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2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iõe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2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ob</w:t>
      </w:r>
      <w:r w:rsidRPr="00C143CF">
        <w:rPr>
          <w:rFonts w:ascii="Tahoma" w:eastAsia="Arial" w:hAnsi="Tahoma" w:cs="Tahoma"/>
          <w:sz w:val="22"/>
          <w:szCs w:val="22"/>
        </w:rPr>
        <w:t>re</w:t>
      </w:r>
      <w:r w:rsidRPr="00C143CF">
        <w:rPr>
          <w:rFonts w:ascii="Tahoma" w:eastAsia="Arial" w:hAnsi="Tahoma" w:cs="Tahoma"/>
          <w:spacing w:val="3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q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õe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2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 xml:space="preserve">o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â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5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 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iã</w:t>
      </w:r>
      <w:r w:rsidRPr="00C143CF">
        <w:rPr>
          <w:rFonts w:ascii="Tahoma" w:eastAsia="Arial" w:hAnsi="Tahoma" w:cs="Tahoma"/>
          <w:sz w:val="22"/>
          <w:szCs w:val="22"/>
        </w:rPr>
        <w:t>o 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á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ia</w:t>
      </w:r>
      <w:r w:rsidRPr="00C143CF">
        <w:rPr>
          <w:rFonts w:ascii="Tahoma" w:eastAsia="Arial" w:hAnsi="Tahoma" w:cs="Tahoma"/>
          <w:sz w:val="22"/>
          <w:szCs w:val="22"/>
        </w:rPr>
        <w:t>, 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an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 xml:space="preserve">o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õe</w:t>
      </w:r>
      <w:r w:rsidRPr="00C143CF">
        <w:rPr>
          <w:rFonts w:ascii="Tahoma" w:eastAsia="Arial" w:hAnsi="Tahoma" w:cs="Tahoma"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e 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;</w:t>
      </w:r>
    </w:p>
    <w:p w14:paraId="007FB221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5102F0A" w14:textId="23609FF3" w:rsidR="009A5A94" w:rsidRPr="00C143CF" w:rsidRDefault="00DC1BA5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b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)</w:t>
      </w:r>
      <w:r w:rsidRPr="00C143CF">
        <w:rPr>
          <w:rFonts w:ascii="Tahoma" w:eastAsia="Arial" w:hAnsi="Tahoma" w:cs="Tahoma"/>
          <w:spacing w:val="-8"/>
          <w:position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13"/>
          <w:position w:val="-1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3"/>
          <w:position w:val="-1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e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position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a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9"/>
          <w:position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q</w:t>
      </w:r>
      <w:r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e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position w:val="-1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õe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5"/>
          <w:position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position w:val="-1"/>
          <w:sz w:val="22"/>
          <w:szCs w:val="22"/>
        </w:rPr>
        <w:t>t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3"/>
          <w:position w:val="-1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13"/>
          <w:position w:val="-1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a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3"/>
          <w:position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n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3"/>
          <w:position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â</w:t>
      </w:r>
      <w:r w:rsidRPr="00C143CF">
        <w:rPr>
          <w:rFonts w:ascii="Tahoma" w:eastAsia="Arial" w:hAnsi="Tahoma" w:cs="Tahoma"/>
          <w:spacing w:val="-10"/>
          <w:position w:val="-1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position w:val="-1"/>
          <w:sz w:val="22"/>
          <w:szCs w:val="22"/>
        </w:rPr>
        <w:t>t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7"/>
          <w:position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d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position w:val="-1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iã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8"/>
          <w:position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position w:val="-1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un</w:t>
      </w:r>
      <w:r w:rsidRPr="00C143CF">
        <w:rPr>
          <w:rFonts w:ascii="Tahoma" w:eastAsia="Arial" w:hAnsi="Tahoma" w:cs="Tahoma"/>
          <w:spacing w:val="-13"/>
          <w:position w:val="-1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position w:val="-1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á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ia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;</w:t>
      </w:r>
    </w:p>
    <w:p w14:paraId="78E96234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6992AA65" w14:textId="3A9FE259" w:rsidR="00AE16E3" w:rsidRDefault="00DC1BA5" w:rsidP="00C143CF">
      <w:pPr>
        <w:ind w:firstLine="709"/>
        <w:jc w:val="both"/>
        <w:rPr>
          <w:rFonts w:ascii="Tahoma" w:eastAsia="Arial" w:hAnsi="Tahoma" w:cs="Tahoma"/>
          <w:position w:val="-1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 xml:space="preserve">c)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f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r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s e 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 xml:space="preserve">r 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õe</w:t>
      </w:r>
      <w:r w:rsidRPr="00C143CF">
        <w:rPr>
          <w:rFonts w:ascii="Tahoma" w:eastAsia="Arial" w:hAnsi="Tahoma" w:cs="Tahoma"/>
          <w:sz w:val="22"/>
          <w:szCs w:val="22"/>
        </w:rPr>
        <w:t>s s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z w:val="22"/>
          <w:szCs w:val="22"/>
        </w:rPr>
        <w:t xml:space="preserve">re o 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j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 xml:space="preserve">o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="00AE16E3"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 xml:space="preserve"> d</w:t>
      </w:r>
      <w:r w:rsidR="00AE16E3"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i</w:t>
      </w:r>
      <w:r w:rsidR="00AE16E3" w:rsidRPr="00C143CF">
        <w:rPr>
          <w:rFonts w:ascii="Tahoma" w:eastAsia="Arial" w:hAnsi="Tahoma" w:cs="Tahoma"/>
          <w:position w:val="-1"/>
          <w:sz w:val="22"/>
          <w:szCs w:val="22"/>
        </w:rPr>
        <w:t>s</w:t>
      </w:r>
      <w:r w:rsidR="00AE16E3" w:rsidRPr="00C143CF">
        <w:rPr>
          <w:rFonts w:ascii="Tahoma" w:eastAsia="Arial" w:hAnsi="Tahoma" w:cs="Tahoma"/>
          <w:spacing w:val="-10"/>
          <w:position w:val="-1"/>
          <w:sz w:val="22"/>
          <w:szCs w:val="22"/>
        </w:rPr>
        <w:t>c</w:t>
      </w:r>
      <w:r w:rsidR="00AE16E3"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u</w:t>
      </w:r>
      <w:r w:rsidR="00AE16E3" w:rsidRPr="00C143CF">
        <w:rPr>
          <w:rFonts w:ascii="Tahoma" w:eastAsia="Arial" w:hAnsi="Tahoma" w:cs="Tahoma"/>
          <w:position w:val="-1"/>
          <w:sz w:val="22"/>
          <w:szCs w:val="22"/>
        </w:rPr>
        <w:t>ss</w:t>
      </w:r>
      <w:r w:rsidR="00AE16E3"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ão</w:t>
      </w:r>
      <w:r w:rsidR="00AE16E3" w:rsidRPr="00C143CF">
        <w:rPr>
          <w:rFonts w:ascii="Tahoma" w:eastAsia="Arial" w:hAnsi="Tahoma" w:cs="Tahoma"/>
          <w:position w:val="-1"/>
          <w:sz w:val="22"/>
          <w:szCs w:val="22"/>
        </w:rPr>
        <w:t>.</w:t>
      </w:r>
    </w:p>
    <w:p w14:paraId="3B074361" w14:textId="77777777" w:rsidR="00F0319A" w:rsidRPr="00C143CF" w:rsidRDefault="00F0319A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3059CBC2" w14:textId="77777777" w:rsidR="00AE16E3" w:rsidRPr="00C143CF" w:rsidRDefault="00AE16E3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475DB4D2" w14:textId="487159D5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b/>
          <w:bCs/>
          <w:spacing w:val="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2</w:t>
      </w:r>
      <w:r w:rsidR="001A5BCF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1</w:t>
      </w:r>
      <w:r w:rsidRPr="00C143CF">
        <w:rPr>
          <w:rFonts w:ascii="Tahoma" w:eastAsia="Arial" w:hAnsi="Tahoma" w:cs="Tahoma"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2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z w:val="22"/>
          <w:szCs w:val="22"/>
        </w:rPr>
        <w:t>:</w:t>
      </w:r>
    </w:p>
    <w:p w14:paraId="70EEBF0B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1223F246" w14:textId="7777777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a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)</w:t>
      </w:r>
      <w:r w:rsidRPr="00C143CF">
        <w:rPr>
          <w:rFonts w:ascii="Tahoma" w:eastAsia="Arial" w:hAnsi="Tahoma" w:cs="Tahoma"/>
          <w:spacing w:val="2"/>
          <w:position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e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3"/>
          <w:position w:val="-1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position w:val="-1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a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5"/>
          <w:position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"/>
          <w:position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position w:val="-1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i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13"/>
          <w:position w:val="-1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position w:val="-1"/>
          <w:sz w:val="22"/>
          <w:szCs w:val="22"/>
        </w:rPr>
        <w:t>t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20"/>
          <w:position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d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3"/>
          <w:position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eu</w:t>
      </w:r>
      <w:r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iã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8"/>
          <w:position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position w:val="-1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position w:val="-1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á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ia</w:t>
      </w:r>
      <w:r w:rsidRPr="00C143CF">
        <w:rPr>
          <w:rFonts w:ascii="Tahoma" w:eastAsia="Arial" w:hAnsi="Tahoma" w:cs="Tahoma"/>
          <w:position w:val="-1"/>
          <w:sz w:val="22"/>
          <w:szCs w:val="22"/>
        </w:rPr>
        <w:t>;</w:t>
      </w:r>
    </w:p>
    <w:p w14:paraId="3ACFBA3F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81BA7CF" w14:textId="48016B51" w:rsidR="00AE16E3" w:rsidRPr="00C143CF" w:rsidRDefault="00DC1BA5" w:rsidP="00C143CF">
      <w:pPr>
        <w:ind w:firstLine="709"/>
        <w:jc w:val="both"/>
        <w:rPr>
          <w:rFonts w:ascii="Tahoma" w:eastAsia="Arial" w:hAnsi="Tahoma" w:cs="Tahoma"/>
          <w:position w:val="-1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z w:val="22"/>
          <w:szCs w:val="22"/>
        </w:rPr>
        <w:t>)</w:t>
      </w:r>
      <w:r w:rsidRPr="00C143CF">
        <w:rPr>
          <w:rFonts w:ascii="Tahoma" w:eastAsia="Arial" w:hAnsi="Tahoma" w:cs="Tahoma"/>
          <w:spacing w:val="4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4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3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3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1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ra</w:t>
      </w:r>
      <w:r w:rsidRPr="00C143CF">
        <w:rPr>
          <w:rFonts w:ascii="Tahoma" w:eastAsia="Arial" w:hAnsi="Tahoma" w:cs="Tahoma"/>
          <w:spacing w:val="3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3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4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3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3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="00AE16E3"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 xml:space="preserve"> i</w:t>
      </w:r>
      <w:r w:rsidR="00AE16E3" w:rsidRPr="00C143CF">
        <w:rPr>
          <w:rFonts w:ascii="Tahoma" w:eastAsia="Arial" w:hAnsi="Tahoma" w:cs="Tahoma"/>
          <w:spacing w:val="7"/>
          <w:position w:val="-1"/>
          <w:sz w:val="22"/>
          <w:szCs w:val="22"/>
        </w:rPr>
        <w:t>n</w:t>
      </w:r>
      <w:r w:rsidR="00AE16E3" w:rsidRPr="00C143CF">
        <w:rPr>
          <w:rFonts w:ascii="Tahoma" w:eastAsia="Arial" w:hAnsi="Tahoma" w:cs="Tahoma"/>
          <w:position w:val="-1"/>
          <w:sz w:val="22"/>
          <w:szCs w:val="22"/>
        </w:rPr>
        <w:t>scr</w:t>
      </w:r>
      <w:r w:rsidR="00AE16E3"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i</w:t>
      </w:r>
      <w:r w:rsidR="00AE16E3" w:rsidRPr="00C143CF">
        <w:rPr>
          <w:rFonts w:ascii="Tahoma" w:eastAsia="Arial" w:hAnsi="Tahoma" w:cs="Tahoma"/>
          <w:position w:val="-1"/>
          <w:sz w:val="22"/>
          <w:szCs w:val="22"/>
        </w:rPr>
        <w:t>ç</w:t>
      </w:r>
      <w:r w:rsidR="00AE16E3" w:rsidRPr="00C143CF">
        <w:rPr>
          <w:rFonts w:ascii="Tahoma" w:eastAsia="Arial" w:hAnsi="Tahoma" w:cs="Tahoma"/>
          <w:spacing w:val="-3"/>
          <w:position w:val="-1"/>
          <w:sz w:val="22"/>
          <w:szCs w:val="22"/>
        </w:rPr>
        <w:t>ão</w:t>
      </w:r>
      <w:r w:rsidR="00AE16E3" w:rsidRPr="00C143CF">
        <w:rPr>
          <w:rFonts w:ascii="Tahoma" w:eastAsia="Arial" w:hAnsi="Tahoma" w:cs="Tahoma"/>
          <w:position w:val="-1"/>
          <w:sz w:val="22"/>
          <w:szCs w:val="22"/>
        </w:rPr>
        <w:t>;</w:t>
      </w:r>
    </w:p>
    <w:p w14:paraId="4F88CB38" w14:textId="5DA1ED5B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4DE8F1DE" w14:textId="4D62B8E6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 xml:space="preserve">c)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r c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m 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o e 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 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iã</w:t>
      </w:r>
      <w:r w:rsidRPr="00C143CF">
        <w:rPr>
          <w:rFonts w:ascii="Tahoma" w:eastAsia="Arial" w:hAnsi="Tahoma" w:cs="Tahoma"/>
          <w:sz w:val="22"/>
          <w:szCs w:val="22"/>
        </w:rPr>
        <w:t>o 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á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z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s.</w:t>
      </w:r>
    </w:p>
    <w:p w14:paraId="4A379449" w14:textId="3E2E06E8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35EFA218" w14:textId="77777777" w:rsidR="009A5A94" w:rsidRPr="00C143CF" w:rsidRDefault="00DC1BA5" w:rsidP="00F0319A">
      <w:pPr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ub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seçã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z w:val="22"/>
          <w:szCs w:val="22"/>
        </w:rPr>
        <w:t>V</w:t>
      </w:r>
    </w:p>
    <w:p w14:paraId="452A3A6D" w14:textId="77777777" w:rsidR="009A5A94" w:rsidRPr="00C143CF" w:rsidRDefault="00DC1BA5" w:rsidP="00F0319A">
      <w:pPr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 xml:space="preserve"> D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raçã</w:t>
      </w:r>
      <w:r w:rsidRPr="00C143CF">
        <w:rPr>
          <w:rFonts w:ascii="Tahoma" w:eastAsia="Arial" w:hAnsi="Tahoma" w:cs="Tahoma"/>
          <w:b/>
          <w:sz w:val="22"/>
          <w:szCs w:val="22"/>
        </w:rPr>
        <w:t>o e</w:t>
      </w:r>
      <w:r w:rsidRPr="00C143CF">
        <w:rPr>
          <w:rFonts w:ascii="Tahoma" w:eastAsia="Arial" w:hAnsi="Tahoma" w:cs="Tahoma"/>
          <w:b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pacing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z w:val="22"/>
          <w:szCs w:val="22"/>
        </w:rPr>
        <w:t>m</w:t>
      </w:r>
      <w:r w:rsidRPr="00C143CF">
        <w:rPr>
          <w:rFonts w:ascii="Tahoma" w:eastAsia="Arial" w:hAnsi="Tahoma" w:cs="Tahoma"/>
          <w:b/>
          <w:spacing w:val="-1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 xml:space="preserve"> Re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iõ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m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ár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s</w:t>
      </w:r>
    </w:p>
    <w:p w14:paraId="00103AEC" w14:textId="3F901C64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09B1229D" w14:textId="7BA93CB3" w:rsidR="009A5A94" w:rsidRPr="00C143CF" w:rsidRDefault="00897180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b/>
          <w:bCs/>
          <w:spacing w:val="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22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-6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z w:val="22"/>
          <w:szCs w:val="22"/>
        </w:rPr>
        <w:t>O</w:t>
      </w:r>
      <w:r w:rsidR="00DC1BA5" w:rsidRPr="00C143CF">
        <w:rPr>
          <w:rFonts w:ascii="Tahoma" w:eastAsia="Arial" w:hAnsi="Tahoma" w:cs="Tahoma"/>
          <w:spacing w:val="46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="00DC1BA5" w:rsidRPr="00C143CF">
        <w:rPr>
          <w:rFonts w:ascii="Tahoma" w:eastAsia="Arial" w:hAnsi="Tahoma" w:cs="Tahoma"/>
          <w:sz w:val="22"/>
          <w:szCs w:val="22"/>
        </w:rPr>
        <w:t>m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="00DC1BA5" w:rsidRPr="00C143CF">
        <w:rPr>
          <w:rFonts w:ascii="Tahoma" w:eastAsia="Arial" w:hAnsi="Tahoma" w:cs="Tahoma"/>
          <w:sz w:val="22"/>
          <w:szCs w:val="22"/>
        </w:rPr>
        <w:t>o</w:t>
      </w:r>
      <w:r w:rsidR="00DC1BA5" w:rsidRPr="00C143CF">
        <w:rPr>
          <w:rFonts w:ascii="Tahoma" w:eastAsia="Arial" w:hAnsi="Tahoma" w:cs="Tahoma"/>
          <w:spacing w:val="34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="00DC1BA5" w:rsidRPr="00C143CF">
        <w:rPr>
          <w:rFonts w:ascii="Tahoma" w:eastAsia="Arial" w:hAnsi="Tahoma" w:cs="Tahoma"/>
          <w:sz w:val="22"/>
          <w:szCs w:val="22"/>
        </w:rPr>
        <w:t>e</w:t>
      </w:r>
      <w:r w:rsidR="00DC1BA5" w:rsidRPr="00C143CF">
        <w:rPr>
          <w:rFonts w:ascii="Tahoma" w:eastAsia="Arial" w:hAnsi="Tahoma" w:cs="Tahoma"/>
          <w:spacing w:val="48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d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="00DC1BA5" w:rsidRPr="00C143CF">
        <w:rPr>
          <w:rFonts w:ascii="Tahoma" w:eastAsia="Arial" w:hAnsi="Tahoma" w:cs="Tahoma"/>
          <w:sz w:val="22"/>
          <w:szCs w:val="22"/>
        </w:rPr>
        <w:t>r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="00DC1BA5" w:rsidRPr="00C143CF">
        <w:rPr>
          <w:rFonts w:ascii="Tahoma" w:eastAsia="Arial" w:hAnsi="Tahoma" w:cs="Tahoma"/>
          <w:sz w:val="22"/>
          <w:szCs w:val="22"/>
        </w:rPr>
        <w:t>ç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="00DC1BA5" w:rsidRPr="00C143CF">
        <w:rPr>
          <w:rFonts w:ascii="Tahoma" w:eastAsia="Arial" w:hAnsi="Tahoma" w:cs="Tahoma"/>
          <w:sz w:val="22"/>
          <w:szCs w:val="22"/>
        </w:rPr>
        <w:t>o</w:t>
      </w:r>
      <w:r w:rsidR="00DC1BA5" w:rsidRPr="00C143CF">
        <w:rPr>
          <w:rFonts w:ascii="Tahoma" w:eastAsia="Arial" w:hAnsi="Tahoma" w:cs="Tahoma"/>
          <w:spacing w:val="42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="00DC1BA5" w:rsidRPr="00C143CF">
        <w:rPr>
          <w:rFonts w:ascii="Tahoma" w:eastAsia="Arial" w:hAnsi="Tahoma" w:cs="Tahoma"/>
          <w:sz w:val="22"/>
          <w:szCs w:val="22"/>
        </w:rPr>
        <w:t>a</w:t>
      </w:r>
      <w:r w:rsidR="00DC1BA5" w:rsidRPr="00C143CF">
        <w:rPr>
          <w:rFonts w:ascii="Tahoma" w:eastAsia="Arial" w:hAnsi="Tahoma" w:cs="Tahoma"/>
          <w:spacing w:val="48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z w:val="22"/>
          <w:szCs w:val="22"/>
        </w:rPr>
        <w:t>r</w:t>
      </w:r>
      <w:r w:rsidR="00DC1BA5"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iã</w:t>
      </w:r>
      <w:r w:rsidR="00DC1BA5" w:rsidRPr="00C143CF">
        <w:rPr>
          <w:rFonts w:ascii="Tahoma" w:eastAsia="Arial" w:hAnsi="Tahoma" w:cs="Tahoma"/>
          <w:sz w:val="22"/>
          <w:szCs w:val="22"/>
        </w:rPr>
        <w:t>o</w:t>
      </w:r>
      <w:r w:rsidR="00DC1BA5" w:rsidRPr="00C143CF">
        <w:rPr>
          <w:rFonts w:ascii="Tahoma" w:eastAsia="Arial" w:hAnsi="Tahoma" w:cs="Tahoma"/>
          <w:spacing w:val="52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z w:val="22"/>
          <w:szCs w:val="22"/>
        </w:rPr>
        <w:t>c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="00DC1BA5" w:rsidRPr="00C143CF">
        <w:rPr>
          <w:rFonts w:ascii="Tahoma" w:eastAsia="Arial" w:hAnsi="Tahoma" w:cs="Tahoma"/>
          <w:spacing w:val="-10"/>
          <w:sz w:val="22"/>
          <w:szCs w:val="22"/>
        </w:rPr>
        <w:t>m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="00DC1BA5"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á</w:t>
      </w:r>
      <w:r w:rsidR="00DC1BA5" w:rsidRPr="00C143CF">
        <w:rPr>
          <w:rFonts w:ascii="Tahoma" w:eastAsia="Arial" w:hAnsi="Tahoma" w:cs="Tahoma"/>
          <w:sz w:val="22"/>
          <w:szCs w:val="22"/>
        </w:rPr>
        <w:t>r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="00DC1BA5" w:rsidRPr="00C143CF">
        <w:rPr>
          <w:rFonts w:ascii="Tahoma" w:eastAsia="Arial" w:hAnsi="Tahoma" w:cs="Tahoma"/>
          <w:sz w:val="22"/>
          <w:szCs w:val="22"/>
        </w:rPr>
        <w:t>a</w:t>
      </w:r>
      <w:r w:rsidR="00DC1BA5" w:rsidRPr="00C143CF">
        <w:rPr>
          <w:rFonts w:ascii="Tahoma" w:eastAsia="Arial" w:hAnsi="Tahoma" w:cs="Tahoma"/>
          <w:spacing w:val="49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z w:val="22"/>
          <w:szCs w:val="22"/>
        </w:rPr>
        <w:t>s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="00DC1BA5" w:rsidRPr="00C143CF">
        <w:rPr>
          <w:rFonts w:ascii="Tahoma" w:eastAsia="Arial" w:hAnsi="Tahoma" w:cs="Tahoma"/>
          <w:sz w:val="22"/>
          <w:szCs w:val="22"/>
        </w:rPr>
        <w:t>rá</w:t>
      </w:r>
      <w:r w:rsidR="00DC1BA5" w:rsidRPr="00C143CF">
        <w:rPr>
          <w:rFonts w:ascii="Tahoma" w:eastAsia="Arial" w:hAnsi="Tahoma" w:cs="Tahoma"/>
          <w:spacing w:val="36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="00DC1BA5" w:rsidRPr="00C143CF">
        <w:rPr>
          <w:rFonts w:ascii="Tahoma" w:eastAsia="Arial" w:hAnsi="Tahoma" w:cs="Tahoma"/>
          <w:sz w:val="22"/>
          <w:szCs w:val="22"/>
        </w:rPr>
        <w:t>e</w:t>
      </w:r>
      <w:r w:rsidR="00DC1BA5" w:rsidRPr="00C143CF">
        <w:rPr>
          <w:rFonts w:ascii="Tahoma" w:eastAsia="Arial" w:hAnsi="Tahoma" w:cs="Tahoma"/>
          <w:spacing w:val="58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0</w:t>
      </w:r>
      <w:r w:rsidR="00DC1BA5" w:rsidRPr="00C143CF">
        <w:rPr>
          <w:rFonts w:ascii="Tahoma" w:eastAsia="Arial" w:hAnsi="Tahoma" w:cs="Tahoma"/>
          <w:sz w:val="22"/>
          <w:szCs w:val="22"/>
        </w:rPr>
        <w:t>2 (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d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="00DC1BA5" w:rsidRPr="00C143CF">
        <w:rPr>
          <w:rFonts w:ascii="Tahoma" w:eastAsia="Arial" w:hAnsi="Tahoma" w:cs="Tahoma"/>
          <w:sz w:val="22"/>
          <w:szCs w:val="22"/>
        </w:rPr>
        <w:t>s)</w:t>
      </w:r>
      <w:r w:rsidR="00DC1BA5" w:rsidRPr="00C143CF">
        <w:rPr>
          <w:rFonts w:ascii="Tahoma" w:eastAsia="Arial" w:hAnsi="Tahoma" w:cs="Tahoma"/>
          <w:spacing w:val="-13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h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="00DC1BA5" w:rsidRPr="00C143CF">
        <w:rPr>
          <w:rFonts w:ascii="Tahoma" w:eastAsia="Arial" w:hAnsi="Tahoma" w:cs="Tahoma"/>
          <w:sz w:val="22"/>
          <w:szCs w:val="22"/>
        </w:rPr>
        <w:t>r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="00DC1BA5"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="00DC1BA5" w:rsidRPr="00C143CF">
        <w:rPr>
          <w:rFonts w:ascii="Tahoma" w:eastAsia="Arial" w:hAnsi="Tahoma" w:cs="Tahoma"/>
          <w:sz w:val="22"/>
          <w:szCs w:val="22"/>
        </w:rPr>
        <w:t>,</w:t>
      </w:r>
      <w:r w:rsidR="00DC1BA5" w:rsidRPr="00C143CF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z w:val="22"/>
          <w:szCs w:val="22"/>
        </w:rPr>
        <w:t>c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="00DC1BA5" w:rsidRPr="00C143CF">
        <w:rPr>
          <w:rFonts w:ascii="Tahoma" w:eastAsia="Arial" w:hAnsi="Tahoma" w:cs="Tahoma"/>
          <w:sz w:val="22"/>
          <w:szCs w:val="22"/>
        </w:rPr>
        <w:t>m</w:t>
      </w:r>
      <w:r w:rsidR="00DC1BA5"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="00DC1BA5" w:rsidRPr="00C143CF">
        <w:rPr>
          <w:rFonts w:ascii="Tahoma" w:eastAsia="Arial" w:hAnsi="Tahoma" w:cs="Tahoma"/>
          <w:spacing w:val="-7"/>
          <w:sz w:val="22"/>
          <w:szCs w:val="22"/>
        </w:rPr>
        <w:t>í</w:t>
      </w:r>
      <w:r w:rsidR="00DC1BA5" w:rsidRPr="00C143CF">
        <w:rPr>
          <w:rFonts w:ascii="Tahoma" w:eastAsia="Arial" w:hAnsi="Tahoma" w:cs="Tahoma"/>
          <w:sz w:val="22"/>
          <w:szCs w:val="22"/>
        </w:rPr>
        <w:t>c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="00DC1BA5" w:rsidRPr="00C143CF">
        <w:rPr>
          <w:rFonts w:ascii="Tahoma" w:eastAsia="Arial" w:hAnsi="Tahoma" w:cs="Tahoma"/>
          <w:sz w:val="22"/>
          <w:szCs w:val="22"/>
        </w:rPr>
        <w:t>o</w:t>
      </w:r>
      <w:r w:rsidR="00DC1BA5" w:rsidRPr="00C143CF">
        <w:rPr>
          <w:rFonts w:ascii="Tahoma" w:eastAsia="Arial" w:hAnsi="Tahoma" w:cs="Tahoma"/>
          <w:spacing w:val="-5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à</w:t>
      </w:r>
      <w:r w:rsidR="00DC1BA5" w:rsidRPr="00C143CF">
        <w:rPr>
          <w:rFonts w:ascii="Tahoma" w:eastAsia="Arial" w:hAnsi="Tahoma" w:cs="Tahoma"/>
          <w:sz w:val="22"/>
          <w:szCs w:val="22"/>
        </w:rPr>
        <w:t>s</w:t>
      </w:r>
      <w:r w:rsidR="00DC1BA5" w:rsidRPr="00C143CF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1</w:t>
      </w:r>
      <w:r w:rsidR="00DC1BA5" w:rsidRPr="00C143CF">
        <w:rPr>
          <w:rFonts w:ascii="Tahoma" w:eastAsia="Arial" w:hAnsi="Tahoma" w:cs="Tahoma"/>
          <w:spacing w:val="-13"/>
          <w:sz w:val="22"/>
          <w:szCs w:val="22"/>
        </w:rPr>
        <w:t>9</w:t>
      </w:r>
      <w:r w:rsidR="00DC1BA5" w:rsidRPr="00C143CF">
        <w:rPr>
          <w:rFonts w:ascii="Tahoma" w:eastAsia="Arial" w:hAnsi="Tahoma" w:cs="Tahoma"/>
          <w:sz w:val="22"/>
          <w:szCs w:val="22"/>
        </w:rPr>
        <w:t>h</w:t>
      </w:r>
      <w:r w:rsidR="00DC1BA5" w:rsidRPr="00C143CF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z w:val="22"/>
          <w:szCs w:val="22"/>
        </w:rPr>
        <w:t>e</w:t>
      </w:r>
      <w:r w:rsidR="00DC1BA5"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é</w:t>
      </w:r>
      <w:r w:rsidR="00DC1BA5" w:rsidRPr="00C143CF">
        <w:rPr>
          <w:rFonts w:ascii="Tahoma" w:eastAsia="Arial" w:hAnsi="Tahoma" w:cs="Tahoma"/>
          <w:sz w:val="22"/>
          <w:szCs w:val="22"/>
        </w:rPr>
        <w:t>rm</w:t>
      </w:r>
      <w:r w:rsidR="00DC1BA5"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="00DC1BA5" w:rsidRPr="00C143CF">
        <w:rPr>
          <w:rFonts w:ascii="Tahoma" w:eastAsia="Arial" w:hAnsi="Tahoma" w:cs="Tahoma"/>
          <w:sz w:val="22"/>
          <w:szCs w:val="22"/>
        </w:rPr>
        <w:t>o</w:t>
      </w:r>
      <w:r w:rsidR="00DC1BA5" w:rsidRPr="00C143CF">
        <w:rPr>
          <w:rFonts w:ascii="Tahoma" w:eastAsia="Arial" w:hAnsi="Tahoma" w:cs="Tahoma"/>
          <w:spacing w:val="-7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à</w:t>
      </w:r>
      <w:r w:rsidR="00DC1BA5" w:rsidRPr="00C143CF">
        <w:rPr>
          <w:rFonts w:ascii="Tahoma" w:eastAsia="Arial" w:hAnsi="Tahoma" w:cs="Tahoma"/>
          <w:sz w:val="22"/>
          <w:szCs w:val="22"/>
        </w:rPr>
        <w:t>s</w:t>
      </w:r>
      <w:r w:rsidR="00DC1BA5" w:rsidRPr="00C143CF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DC1BA5" w:rsidRPr="00C143CF">
        <w:rPr>
          <w:rFonts w:ascii="Tahoma" w:eastAsia="Arial" w:hAnsi="Tahoma" w:cs="Tahoma"/>
          <w:spacing w:val="-3"/>
          <w:sz w:val="22"/>
          <w:szCs w:val="22"/>
        </w:rPr>
        <w:t>2</w:t>
      </w:r>
      <w:r w:rsidR="00DC1BA5" w:rsidRPr="00C143CF">
        <w:rPr>
          <w:rFonts w:ascii="Tahoma" w:eastAsia="Arial" w:hAnsi="Tahoma" w:cs="Tahoma"/>
          <w:spacing w:val="-13"/>
          <w:sz w:val="22"/>
          <w:szCs w:val="22"/>
        </w:rPr>
        <w:t>1</w:t>
      </w:r>
      <w:r w:rsidR="00DC1BA5" w:rsidRPr="00C143CF">
        <w:rPr>
          <w:rFonts w:ascii="Tahoma" w:eastAsia="Arial" w:hAnsi="Tahoma" w:cs="Tahoma"/>
          <w:spacing w:val="7"/>
          <w:sz w:val="22"/>
          <w:szCs w:val="22"/>
        </w:rPr>
        <w:t>h</w:t>
      </w:r>
      <w:r w:rsidR="00DC1BA5" w:rsidRPr="00C143CF">
        <w:rPr>
          <w:rFonts w:ascii="Tahoma" w:eastAsia="Arial" w:hAnsi="Tahoma" w:cs="Tahoma"/>
          <w:sz w:val="22"/>
          <w:szCs w:val="22"/>
        </w:rPr>
        <w:t>.</w:t>
      </w:r>
    </w:p>
    <w:p w14:paraId="6B89A153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5F507A98" w14:textId="14A3B98E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F0319A">
        <w:rPr>
          <w:rFonts w:ascii="Tahoma" w:eastAsia="Arial" w:hAnsi="Tahoma" w:cs="Tahoma"/>
          <w:b/>
          <w:sz w:val="22"/>
          <w:szCs w:val="22"/>
        </w:rPr>
        <w:t>P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a</w:t>
      </w:r>
      <w:r w:rsidRPr="00F0319A">
        <w:rPr>
          <w:rFonts w:ascii="Tahoma" w:eastAsia="Arial" w:hAnsi="Tahoma" w:cs="Tahoma"/>
          <w:b/>
          <w:sz w:val="22"/>
          <w:szCs w:val="22"/>
        </w:rPr>
        <w:t>r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á</w:t>
      </w:r>
      <w:r w:rsidRPr="00F0319A">
        <w:rPr>
          <w:rFonts w:ascii="Tahoma" w:eastAsia="Arial" w:hAnsi="Tahoma" w:cs="Tahoma"/>
          <w:b/>
          <w:spacing w:val="7"/>
          <w:sz w:val="22"/>
          <w:szCs w:val="22"/>
        </w:rPr>
        <w:t>g</w:t>
      </w:r>
      <w:r w:rsidRPr="00F0319A">
        <w:rPr>
          <w:rFonts w:ascii="Tahoma" w:eastAsia="Arial" w:hAnsi="Tahoma" w:cs="Tahoma"/>
          <w:b/>
          <w:sz w:val="22"/>
          <w:szCs w:val="22"/>
        </w:rPr>
        <w:t>r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a</w:t>
      </w:r>
      <w:r w:rsidRPr="00F0319A">
        <w:rPr>
          <w:rFonts w:ascii="Tahoma" w:eastAsia="Arial" w:hAnsi="Tahoma" w:cs="Tahoma"/>
          <w:b/>
          <w:spacing w:val="3"/>
          <w:sz w:val="22"/>
          <w:szCs w:val="22"/>
        </w:rPr>
        <w:t>f</w:t>
      </w:r>
      <w:r w:rsidRPr="00F0319A">
        <w:rPr>
          <w:rFonts w:ascii="Tahoma" w:eastAsia="Arial" w:hAnsi="Tahoma" w:cs="Tahoma"/>
          <w:b/>
          <w:sz w:val="22"/>
          <w:szCs w:val="22"/>
        </w:rPr>
        <w:t>o</w:t>
      </w:r>
      <w:r w:rsidRPr="00F0319A">
        <w:rPr>
          <w:rFonts w:ascii="Tahoma" w:eastAsia="Arial" w:hAnsi="Tahoma" w:cs="Tahoma"/>
          <w:b/>
          <w:spacing w:val="-8"/>
          <w:sz w:val="22"/>
          <w:szCs w:val="22"/>
        </w:rPr>
        <w:t xml:space="preserve"> 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ú</w:t>
      </w:r>
      <w:r w:rsidRPr="00F0319A">
        <w:rPr>
          <w:rFonts w:ascii="Tahoma" w:eastAsia="Arial" w:hAnsi="Tahoma" w:cs="Tahoma"/>
          <w:b/>
          <w:spacing w:val="7"/>
          <w:sz w:val="22"/>
          <w:szCs w:val="22"/>
        </w:rPr>
        <w:t>n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i</w:t>
      </w:r>
      <w:r w:rsidRPr="00F0319A">
        <w:rPr>
          <w:rFonts w:ascii="Tahoma" w:eastAsia="Arial" w:hAnsi="Tahoma" w:cs="Tahoma"/>
          <w:b/>
          <w:sz w:val="22"/>
          <w:szCs w:val="22"/>
        </w:rPr>
        <w:t>c</w:t>
      </w:r>
      <w:r w:rsidRPr="00F0319A">
        <w:rPr>
          <w:rFonts w:ascii="Tahoma" w:eastAsia="Arial" w:hAnsi="Tahoma" w:cs="Tahoma"/>
          <w:b/>
          <w:spacing w:val="-3"/>
          <w:sz w:val="22"/>
          <w:szCs w:val="22"/>
        </w:rPr>
        <w:t>o</w:t>
      </w:r>
      <w:r w:rsidRPr="00F0319A">
        <w:rPr>
          <w:rFonts w:ascii="Tahoma" w:eastAsia="Arial" w:hAnsi="Tahoma" w:cs="Tahoma"/>
          <w:b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Em</w:t>
      </w:r>
      <w:r w:rsidRPr="00C143CF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so</w:t>
      </w:r>
      <w:r w:rsidRPr="00C143CF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ão</w:t>
      </w:r>
      <w:r w:rsidRPr="00C143CF">
        <w:rPr>
          <w:rFonts w:ascii="Tahoma" w:eastAsia="Arial" w:hAnsi="Tahoma" w:cs="Tahoma"/>
          <w:sz w:val="22"/>
          <w:szCs w:val="22"/>
        </w:rPr>
        <w:t>,</w:t>
      </w:r>
      <w:r w:rsidRPr="00C143CF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rá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x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="00AE16E3" w:rsidRPr="00C143CF">
        <w:rPr>
          <w:rFonts w:ascii="Tahoma" w:eastAsia="Arial" w:hAnsi="Tahoma" w:cs="Tahoma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6</w:t>
      </w:r>
      <w:r w:rsidRPr="00C143CF">
        <w:rPr>
          <w:rFonts w:ascii="Tahoma" w:eastAsia="Arial" w:hAnsi="Tahoma" w:cs="Tahoma"/>
          <w:sz w:val="22"/>
          <w:szCs w:val="22"/>
        </w:rPr>
        <w:t>0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(s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)</w:t>
      </w:r>
      <w:r w:rsidRPr="00C143CF">
        <w:rPr>
          <w:rFonts w:ascii="Tahoma" w:eastAsia="Arial" w:hAnsi="Tahoma" w:cs="Tahoma"/>
          <w:spacing w:val="-1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in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z w:val="22"/>
          <w:szCs w:val="22"/>
        </w:rPr>
        <w:t>.</w:t>
      </w:r>
    </w:p>
    <w:p w14:paraId="2D7BF72E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07C67103" w14:textId="2C006F2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lastRenderedPageBreak/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b/>
          <w:bCs/>
          <w:spacing w:val="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2</w:t>
      </w:r>
      <w:r w:rsidR="00897180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3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-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á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rá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gu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w w:val="99"/>
          <w:sz w:val="22"/>
          <w:szCs w:val="22"/>
        </w:rPr>
        <w:t>o</w:t>
      </w:r>
      <w:r w:rsidRPr="00C143CF">
        <w:rPr>
          <w:rFonts w:ascii="Tahoma" w:eastAsia="Arial" w:hAnsi="Tahoma" w:cs="Tahoma"/>
          <w:w w:val="99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7"/>
          <w:w w:val="99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13"/>
          <w:w w:val="99"/>
          <w:sz w:val="22"/>
          <w:szCs w:val="22"/>
        </w:rPr>
        <w:t>e</w:t>
      </w:r>
      <w:r w:rsidRPr="00C143CF">
        <w:rPr>
          <w:rFonts w:ascii="Tahoma" w:eastAsia="Arial" w:hAnsi="Tahoma" w:cs="Tahoma"/>
          <w:w w:val="99"/>
          <w:sz w:val="22"/>
          <w:szCs w:val="22"/>
        </w:rPr>
        <w:t>m</w:t>
      </w:r>
      <w:r w:rsidRPr="00C143CF">
        <w:rPr>
          <w:rFonts w:ascii="Tahoma" w:eastAsia="Arial" w:hAnsi="Tahoma" w:cs="Tahoma"/>
          <w:sz w:val="22"/>
          <w:szCs w:val="22"/>
        </w:rPr>
        <w:t>:</w:t>
      </w:r>
    </w:p>
    <w:p w14:paraId="62EA36A3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63FAE568" w14:textId="68124ABC" w:rsidR="009A5A94" w:rsidRPr="00C143CF" w:rsidRDefault="00DC1BA5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)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19</w:t>
      </w:r>
      <w:r w:rsidRPr="00C143CF">
        <w:rPr>
          <w:rFonts w:ascii="Tahoma" w:eastAsia="Arial" w:hAnsi="Tahoma" w:cs="Tahoma"/>
          <w:sz w:val="22"/>
          <w:szCs w:val="22"/>
        </w:rPr>
        <w:t>h</w:t>
      </w:r>
      <w:r w:rsidRPr="00C143CF">
        <w:rPr>
          <w:rFonts w:ascii="Tahoma" w:eastAsia="Arial" w:hAnsi="Tahoma" w:cs="Tahoma"/>
          <w:spacing w:val="6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–</w:t>
      </w:r>
      <w:r w:rsidRPr="00C143CF">
        <w:rPr>
          <w:rFonts w:ascii="Tahoma" w:eastAsia="Arial" w:hAnsi="Tahoma" w:cs="Tahoma"/>
          <w:spacing w:val="5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,</w:t>
      </w:r>
      <w:r w:rsidRPr="00C143CF">
        <w:rPr>
          <w:rFonts w:ascii="Tahoma" w:eastAsia="Arial" w:hAnsi="Tahoma" w:cs="Tahoma"/>
          <w:spacing w:val="5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5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4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6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ob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j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6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5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eg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5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f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2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ião</w:t>
      </w:r>
      <w:r w:rsidRPr="00C143CF">
        <w:rPr>
          <w:rFonts w:ascii="Tahoma" w:eastAsia="Arial" w:hAnsi="Tahoma" w:cs="Tahoma"/>
          <w:sz w:val="22"/>
          <w:szCs w:val="22"/>
        </w:rPr>
        <w:t>;</w:t>
      </w:r>
    </w:p>
    <w:p w14:paraId="2B3FA7D1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4415B905" w14:textId="325CCFB5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z w:val="22"/>
          <w:szCs w:val="22"/>
        </w:rPr>
        <w:t>)</w:t>
      </w:r>
      <w:r w:rsidRPr="00C143CF">
        <w:rPr>
          <w:rFonts w:ascii="Tahoma" w:eastAsia="Arial" w:hAnsi="Tahoma" w:cs="Tahoma"/>
          <w:spacing w:val="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19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h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1</w:t>
      </w:r>
      <w:r w:rsidRPr="00C143CF">
        <w:rPr>
          <w:rFonts w:ascii="Tahoma" w:eastAsia="Arial" w:hAnsi="Tahoma" w:cs="Tahoma"/>
          <w:sz w:val="22"/>
          <w:szCs w:val="22"/>
        </w:rPr>
        <w:t>0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–</w:t>
      </w:r>
      <w:r w:rsidRPr="00C143CF">
        <w:rPr>
          <w:rFonts w:ascii="Tahoma" w:eastAsia="Arial" w:hAnsi="Tahoma" w:cs="Tahoma"/>
          <w:spacing w:val="2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x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ão</w:t>
      </w:r>
      <w:r w:rsidRPr="00C143CF">
        <w:rPr>
          <w:rFonts w:ascii="Tahoma" w:eastAsia="Arial" w:hAnsi="Tahoma" w:cs="Tahoma"/>
          <w:sz w:val="22"/>
          <w:szCs w:val="22"/>
        </w:rPr>
        <w:t xml:space="preserve">,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="00AA741F" w:rsidRPr="00C143CF">
        <w:rPr>
          <w:rFonts w:ascii="Tahoma" w:eastAsia="Arial" w:hAnsi="Tahoma" w:cs="Tahoma"/>
          <w:sz w:val="22"/>
          <w:szCs w:val="22"/>
        </w:rPr>
        <w:t>Consórcio Interfederativo Santa Catara (CINCATARINA)</w:t>
      </w:r>
      <w:r w:rsidRPr="00C143CF">
        <w:rPr>
          <w:rFonts w:ascii="Tahoma" w:eastAsia="Arial" w:hAnsi="Tahoma" w:cs="Tahoma"/>
          <w:sz w:val="22"/>
          <w:szCs w:val="22"/>
        </w:rPr>
        <w:t>,</w:t>
      </w:r>
      <w:r w:rsidRPr="00C143CF">
        <w:rPr>
          <w:rFonts w:ascii="Tahoma" w:eastAsia="Arial" w:hAnsi="Tahoma" w:cs="Tahoma"/>
          <w:spacing w:val="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â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 xml:space="preserve">a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9"/>
          <w:sz w:val="22"/>
          <w:szCs w:val="22"/>
        </w:rPr>
        <w:t xml:space="preserve"> </w:t>
      </w:r>
      <w:r w:rsidR="005C3274" w:rsidRPr="00C143CF">
        <w:rPr>
          <w:rFonts w:ascii="Tahoma" w:eastAsia="Arial" w:hAnsi="Tahoma" w:cs="Tahoma"/>
          <w:sz w:val="22"/>
          <w:szCs w:val="22"/>
        </w:rPr>
        <w:t>R</w:t>
      </w:r>
      <w:r w:rsidR="005C3274"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="005C3274"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="005C3274"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="005C3274" w:rsidRPr="00C143CF">
        <w:rPr>
          <w:rFonts w:ascii="Tahoma" w:eastAsia="Arial" w:hAnsi="Tahoma" w:cs="Tahoma"/>
          <w:sz w:val="22"/>
          <w:szCs w:val="22"/>
        </w:rPr>
        <w:t>s</w:t>
      </w:r>
      <w:r w:rsidR="005C3274"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="005C3274" w:rsidRPr="00C143CF">
        <w:rPr>
          <w:rFonts w:ascii="Tahoma" w:eastAsia="Arial" w:hAnsi="Tahoma" w:cs="Tahoma"/>
          <w:sz w:val="22"/>
          <w:szCs w:val="22"/>
        </w:rPr>
        <w:t>o</w:t>
      </w:r>
      <w:r w:rsidR="005C3274" w:rsidRPr="00C143CF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1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1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Di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r,</w:t>
      </w:r>
      <w:r w:rsidRPr="00C143CF">
        <w:rPr>
          <w:rFonts w:ascii="Tahoma" w:eastAsia="Arial" w:hAnsi="Tahoma" w:cs="Tahoma"/>
          <w:spacing w:val="1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õe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z w:val="22"/>
          <w:szCs w:val="22"/>
        </w:rPr>
        <w:t>re</w:t>
      </w:r>
      <w:r w:rsidRPr="00C143CF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ia</w:t>
      </w:r>
      <w:r w:rsidRPr="00C143CF">
        <w:rPr>
          <w:rFonts w:ascii="Tahoma" w:eastAsia="Arial" w:hAnsi="Tahoma" w:cs="Tahoma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z w:val="22"/>
          <w:szCs w:val="22"/>
        </w:rPr>
        <w:t>a 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á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se</w:t>
      </w:r>
      <w:r w:rsidR="00AA741F" w:rsidRPr="00C143CF">
        <w:rPr>
          <w:rFonts w:ascii="Tahoma" w:eastAsia="Arial" w:hAnsi="Tahoma" w:cs="Tahoma"/>
          <w:sz w:val="22"/>
          <w:szCs w:val="22"/>
        </w:rPr>
        <w:t>, explicação sobre a metodologia a ser aplicada (CDP)</w:t>
      </w:r>
      <w:r w:rsidRPr="00C143CF">
        <w:rPr>
          <w:rFonts w:ascii="Tahoma" w:eastAsia="Arial" w:hAnsi="Tahoma" w:cs="Tahoma"/>
          <w:spacing w:val="-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ai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iai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se</w:t>
      </w:r>
      <w:r w:rsidRPr="00C143CF">
        <w:rPr>
          <w:rFonts w:ascii="Tahoma" w:eastAsia="Arial" w:hAnsi="Tahoma" w:cs="Tahoma"/>
          <w:spacing w:val="-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z w:val="22"/>
          <w:szCs w:val="22"/>
        </w:rPr>
        <w:t>;</w:t>
      </w:r>
    </w:p>
    <w:p w14:paraId="1067C238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7792AA2B" w14:textId="46680C3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>c)</w:t>
      </w:r>
      <w:r w:rsidRPr="00C143CF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19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h</w:t>
      </w:r>
      <w:r w:rsidR="00AA741F" w:rsidRPr="00C143CF">
        <w:rPr>
          <w:rFonts w:ascii="Tahoma" w:eastAsia="Arial" w:hAnsi="Tahoma" w:cs="Tahoma"/>
          <w:spacing w:val="-3"/>
          <w:sz w:val="22"/>
          <w:szCs w:val="22"/>
        </w:rPr>
        <w:t>3</w:t>
      </w:r>
      <w:r w:rsidRPr="00C143CF">
        <w:rPr>
          <w:rFonts w:ascii="Tahoma" w:eastAsia="Arial" w:hAnsi="Tahoma" w:cs="Tahoma"/>
          <w:sz w:val="22"/>
          <w:szCs w:val="22"/>
        </w:rPr>
        <w:t>0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–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="00AA741F"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="00AA741F"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="00AA741F" w:rsidRPr="00C143CF">
        <w:rPr>
          <w:rFonts w:ascii="Tahoma" w:eastAsia="Arial" w:hAnsi="Tahoma" w:cs="Tahoma"/>
          <w:spacing w:val="-3"/>
          <w:sz w:val="22"/>
          <w:szCs w:val="22"/>
        </w:rPr>
        <w:t>í</w:t>
      </w:r>
      <w:r w:rsidR="00AA741F" w:rsidRPr="00C143CF">
        <w:rPr>
          <w:rFonts w:ascii="Tahoma" w:eastAsia="Arial" w:hAnsi="Tahoma" w:cs="Tahoma"/>
          <w:sz w:val="22"/>
          <w:szCs w:val="22"/>
        </w:rPr>
        <w:t>c</w:t>
      </w:r>
      <w:r w:rsidR="00AA741F"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="00AA741F"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â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ca</w:t>
      </w:r>
      <w:r w:rsidRPr="00C143CF">
        <w:rPr>
          <w:rFonts w:ascii="Tahoma" w:eastAsia="Arial" w:hAnsi="Tahoma" w:cs="Tahoma"/>
          <w:spacing w:val="-2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ão</w:t>
      </w:r>
      <w:r w:rsidRPr="00C143CF">
        <w:rPr>
          <w:rFonts w:ascii="Tahoma" w:eastAsia="Arial" w:hAnsi="Tahoma" w:cs="Tahoma"/>
          <w:sz w:val="22"/>
          <w:szCs w:val="22"/>
        </w:rPr>
        <w:t>;</w:t>
      </w:r>
    </w:p>
    <w:p w14:paraId="50972CEE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52A3834C" w14:textId="7777777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)</w:t>
      </w:r>
      <w:r w:rsidRPr="00C143CF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2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0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h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3</w:t>
      </w:r>
      <w:r w:rsidRPr="00C143CF">
        <w:rPr>
          <w:rFonts w:ascii="Tahoma" w:eastAsia="Arial" w:hAnsi="Tahoma" w:cs="Tahoma"/>
          <w:sz w:val="22"/>
          <w:szCs w:val="22"/>
        </w:rPr>
        <w:t>0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–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õe</w:t>
      </w:r>
      <w:r w:rsidRPr="00C143CF">
        <w:rPr>
          <w:rFonts w:ascii="Tahoma" w:eastAsia="Arial" w:hAnsi="Tahoma" w:cs="Tahoma"/>
          <w:sz w:val="22"/>
          <w:szCs w:val="22"/>
        </w:rPr>
        <w:t>s;</w:t>
      </w:r>
    </w:p>
    <w:p w14:paraId="65F0D678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6360ADF5" w14:textId="7777777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)</w:t>
      </w:r>
      <w:r w:rsidRPr="00C143CF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21</w:t>
      </w:r>
      <w:r w:rsidRPr="00C143CF">
        <w:rPr>
          <w:rFonts w:ascii="Tahoma" w:eastAsia="Arial" w:hAnsi="Tahoma" w:cs="Tahoma"/>
          <w:sz w:val="22"/>
          <w:szCs w:val="22"/>
        </w:rPr>
        <w:t>h</w:t>
      </w:r>
      <w:r w:rsidRPr="00C143CF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–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.</w:t>
      </w:r>
    </w:p>
    <w:p w14:paraId="0EFE6D38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51B0AF52" w14:textId="672088CD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 xml:space="preserve">.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2</w:t>
      </w:r>
      <w:r w:rsidR="00897180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4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z w:val="22"/>
          <w:szCs w:val="22"/>
        </w:rPr>
        <w:t xml:space="preserve"> Na abertura da reunião comunitária </w:t>
      </w:r>
      <w:r w:rsidR="00806A60" w:rsidRPr="00C143CF">
        <w:rPr>
          <w:rFonts w:ascii="Tahoma" w:eastAsia="Arial" w:hAnsi="Tahoma" w:cs="Tahoma"/>
          <w:sz w:val="22"/>
          <w:szCs w:val="22"/>
        </w:rPr>
        <w:t xml:space="preserve">a </w:t>
      </w:r>
      <w:r w:rsidR="00AA741F" w:rsidRPr="00C143CF">
        <w:rPr>
          <w:rFonts w:ascii="Tahoma" w:eastAsia="Arial" w:hAnsi="Tahoma" w:cs="Tahoma"/>
          <w:sz w:val="22"/>
          <w:szCs w:val="22"/>
        </w:rPr>
        <w:t>direção, ou os técnicos do Consórcio Interfederativo Santa Catara (CINCATARINA)</w:t>
      </w:r>
      <w:r w:rsidRPr="00C143CF">
        <w:rPr>
          <w:rFonts w:ascii="Tahoma" w:eastAsia="Arial" w:hAnsi="Tahoma" w:cs="Tahoma"/>
          <w:sz w:val="22"/>
          <w:szCs w:val="22"/>
        </w:rPr>
        <w:t xml:space="preserve"> proceder</w:t>
      </w:r>
      <w:r w:rsidR="00AA741F" w:rsidRPr="00C143CF">
        <w:rPr>
          <w:rFonts w:ascii="Tahoma" w:eastAsia="Arial" w:hAnsi="Tahoma" w:cs="Tahoma"/>
          <w:sz w:val="22"/>
          <w:szCs w:val="22"/>
        </w:rPr>
        <w:t>ão</w:t>
      </w:r>
      <w:r w:rsidRPr="00C143CF">
        <w:rPr>
          <w:rFonts w:ascii="Tahoma" w:eastAsia="Arial" w:hAnsi="Tahoma" w:cs="Tahoma"/>
          <w:sz w:val="22"/>
          <w:szCs w:val="22"/>
        </w:rPr>
        <w:t xml:space="preserve"> a</w:t>
      </w:r>
      <w:r w:rsidR="00AA741F" w:rsidRPr="00C143CF">
        <w:rPr>
          <w:rFonts w:ascii="Tahoma" w:eastAsia="Arial" w:hAnsi="Tahoma" w:cs="Tahoma"/>
          <w:sz w:val="22"/>
          <w:szCs w:val="22"/>
        </w:rPr>
        <w:t>os</w:t>
      </w:r>
      <w:r w:rsidRPr="00C143CF">
        <w:rPr>
          <w:rFonts w:ascii="Tahoma" w:eastAsia="Arial" w:hAnsi="Tahoma" w:cs="Tahoma"/>
          <w:sz w:val="22"/>
          <w:szCs w:val="22"/>
        </w:rPr>
        <w:t xml:space="preserve"> esclarecimentos quanto aos objetivos da mesma e as regras gerais segundo as quais se processarão os trabalhos.</w:t>
      </w:r>
    </w:p>
    <w:p w14:paraId="554825F1" w14:textId="519462D0" w:rsidR="009A5A94" w:rsidRPr="00C143CF" w:rsidRDefault="009A5A94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3DEBFEF9" w14:textId="6979DEFA" w:rsidR="00DC2E23" w:rsidRPr="00C143CF" w:rsidRDefault="00DC2E23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bCs/>
          <w:sz w:val="22"/>
          <w:szCs w:val="22"/>
        </w:rPr>
        <w:t xml:space="preserve">Art. </w:t>
      </w:r>
      <w:r w:rsidR="001A5BCF" w:rsidRPr="00C143CF">
        <w:rPr>
          <w:rFonts w:ascii="Tahoma" w:hAnsi="Tahoma" w:cs="Tahoma"/>
          <w:b/>
          <w:bCs/>
          <w:sz w:val="22"/>
          <w:szCs w:val="22"/>
        </w:rPr>
        <w:t>2</w:t>
      </w:r>
      <w:r w:rsidR="00897180" w:rsidRPr="00C143CF">
        <w:rPr>
          <w:rFonts w:ascii="Tahoma" w:hAnsi="Tahoma" w:cs="Tahoma"/>
          <w:b/>
          <w:bCs/>
          <w:sz w:val="22"/>
          <w:szCs w:val="22"/>
        </w:rPr>
        <w:t>5</w:t>
      </w:r>
      <w:r w:rsidRPr="00C143CF">
        <w:rPr>
          <w:rFonts w:ascii="Tahoma" w:hAnsi="Tahoma" w:cs="Tahoma"/>
          <w:b/>
          <w:bCs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 xml:space="preserve">Os eventos prioritariamente utilizarão a metodologia de CDP (Condicionantes, Deficiências e Potencialidades), dando espaço para todos os presentes nos eventos elencarem de forma escrita e oral, os pontos a serem observados dentro dos eixos pré-definidos para </w:t>
      </w:r>
      <w:r w:rsidR="005C3274" w:rsidRPr="00C143CF">
        <w:rPr>
          <w:rFonts w:ascii="Tahoma" w:eastAsia="Arial" w:hAnsi="Tahoma" w:cs="Tahoma"/>
          <w:sz w:val="22"/>
          <w:szCs w:val="22"/>
        </w:rPr>
        <w:t>Revisão Do Plano Direto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hAnsi="Tahoma" w:cs="Tahoma"/>
          <w:sz w:val="22"/>
          <w:szCs w:val="22"/>
        </w:rPr>
        <w:t>.</w:t>
      </w:r>
    </w:p>
    <w:p w14:paraId="449FB4E8" w14:textId="21A1765E" w:rsidR="00DC2E23" w:rsidRPr="00C143CF" w:rsidRDefault="00DC2E23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47D92D82" w14:textId="655A6415" w:rsidR="00DC2E23" w:rsidRPr="00C143CF" w:rsidRDefault="00DC2E23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z w:val="22"/>
          <w:szCs w:val="22"/>
        </w:rPr>
        <w:t xml:space="preserve">Art. </w:t>
      </w:r>
      <w:r w:rsidR="001A5BCF" w:rsidRPr="00C143CF">
        <w:rPr>
          <w:rFonts w:ascii="Tahoma" w:eastAsia="Arial" w:hAnsi="Tahoma" w:cs="Tahoma"/>
          <w:b/>
          <w:bCs/>
          <w:sz w:val="22"/>
          <w:szCs w:val="22"/>
        </w:rPr>
        <w:t>2</w:t>
      </w:r>
      <w:r w:rsidR="00897180" w:rsidRPr="00C143CF">
        <w:rPr>
          <w:rFonts w:ascii="Tahoma" w:eastAsia="Arial" w:hAnsi="Tahoma" w:cs="Tahoma"/>
          <w:b/>
          <w:bCs/>
          <w:sz w:val="22"/>
          <w:szCs w:val="22"/>
        </w:rPr>
        <w:t>6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z w:val="22"/>
          <w:szCs w:val="22"/>
        </w:rPr>
        <w:t xml:space="preserve"> Durante a aplicação da dinâmica, os participantes, divididos em grupos, expressarão de forma escrita seus posicionamentos quanto aos eixos apresentados na reunião comunitária, e após a complementação do quadro de participações, poderão fazer as contribuições de forma oral, respeitado o tempo de fala.</w:t>
      </w:r>
    </w:p>
    <w:p w14:paraId="4A46BACE" w14:textId="61711770" w:rsidR="00DC2E23" w:rsidRPr="00C143CF" w:rsidRDefault="00DC2E23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312282D6" w14:textId="3F74A7A6" w:rsidR="00121C16" w:rsidRPr="00C143CF" w:rsidRDefault="00121C16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sz w:val="22"/>
          <w:szCs w:val="22"/>
        </w:rPr>
        <w:t>Art. 2</w:t>
      </w:r>
      <w:r w:rsidR="00897180" w:rsidRPr="00C143CF">
        <w:rPr>
          <w:rFonts w:ascii="Tahoma" w:hAnsi="Tahoma" w:cs="Tahoma"/>
          <w:b/>
          <w:sz w:val="22"/>
          <w:szCs w:val="22"/>
        </w:rPr>
        <w:t>7</w:t>
      </w:r>
      <w:r w:rsidRPr="00C143CF">
        <w:rPr>
          <w:rFonts w:ascii="Tahoma" w:hAnsi="Tahoma" w:cs="Tahoma"/>
          <w:b/>
          <w:sz w:val="22"/>
          <w:szCs w:val="22"/>
        </w:rPr>
        <w:t xml:space="preserve">.  </w:t>
      </w:r>
      <w:r w:rsidRPr="00C143CF">
        <w:rPr>
          <w:rFonts w:ascii="Tahoma" w:hAnsi="Tahoma" w:cs="Tahoma"/>
          <w:sz w:val="22"/>
          <w:szCs w:val="22"/>
        </w:rPr>
        <w:t>A participação além daquela disposta na aplicação do CDP, se dará com o que segue:</w:t>
      </w:r>
    </w:p>
    <w:p w14:paraId="7A160730" w14:textId="77777777" w:rsidR="00121C16" w:rsidRPr="00C143CF" w:rsidRDefault="00121C16" w:rsidP="00C143CF">
      <w:pPr>
        <w:pStyle w:val="PargrafodaLista"/>
        <w:tabs>
          <w:tab w:val="left" w:pos="805"/>
        </w:tabs>
        <w:ind w:left="0" w:firstLine="709"/>
        <w:jc w:val="both"/>
        <w:rPr>
          <w:rFonts w:ascii="Tahoma" w:hAnsi="Tahoma" w:cs="Tahoma"/>
        </w:rPr>
      </w:pPr>
    </w:p>
    <w:p w14:paraId="2F0922B8" w14:textId="40F94E74" w:rsidR="00121C16" w:rsidRPr="00C143CF" w:rsidRDefault="00463E65" w:rsidP="00C143CF">
      <w:pPr>
        <w:pStyle w:val="PargrafodaLista"/>
        <w:ind w:left="0"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I - o</w:t>
      </w:r>
      <w:r w:rsidR="00121C16" w:rsidRPr="00C143CF">
        <w:rPr>
          <w:rFonts w:ascii="Tahoma" w:hAnsi="Tahoma" w:cs="Tahoma"/>
        </w:rPr>
        <w:t xml:space="preserve"> uso da palavra será por ordem de inscrição, para aqueles que optarem por exposição oral ou leitura.</w:t>
      </w:r>
    </w:p>
    <w:p w14:paraId="33EA5EE7" w14:textId="77777777" w:rsidR="00121C16" w:rsidRPr="00C143CF" w:rsidRDefault="00121C16" w:rsidP="00C143CF">
      <w:pPr>
        <w:pStyle w:val="PargrafodaLista"/>
        <w:ind w:left="0" w:firstLine="709"/>
        <w:jc w:val="both"/>
        <w:rPr>
          <w:rFonts w:ascii="Tahoma" w:hAnsi="Tahoma" w:cs="Tahoma"/>
        </w:rPr>
      </w:pPr>
    </w:p>
    <w:p w14:paraId="0C85A9C4" w14:textId="25FB4EF9" w:rsidR="00121C16" w:rsidRPr="00C143CF" w:rsidRDefault="00463E65" w:rsidP="00C143CF">
      <w:pPr>
        <w:pStyle w:val="PargrafodaLista"/>
        <w:tabs>
          <w:tab w:val="left" w:pos="822"/>
        </w:tabs>
        <w:ind w:left="0"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II - c</w:t>
      </w:r>
      <w:r w:rsidR="00121C16" w:rsidRPr="00C143CF">
        <w:rPr>
          <w:rFonts w:ascii="Tahoma" w:hAnsi="Tahoma" w:cs="Tahoma"/>
        </w:rPr>
        <w:t>ada participante terá o prazo de 02 (dois) minutos para a</w:t>
      </w:r>
      <w:r w:rsidR="00121C16" w:rsidRPr="00C143CF">
        <w:rPr>
          <w:rFonts w:ascii="Tahoma" w:hAnsi="Tahoma" w:cs="Tahoma"/>
          <w:spacing w:val="-12"/>
        </w:rPr>
        <w:t xml:space="preserve"> </w:t>
      </w:r>
      <w:r w:rsidR="00121C16" w:rsidRPr="00C143CF">
        <w:rPr>
          <w:rFonts w:ascii="Tahoma" w:hAnsi="Tahoma" w:cs="Tahoma"/>
        </w:rPr>
        <w:t>manifestação;</w:t>
      </w:r>
    </w:p>
    <w:p w14:paraId="4D42EA10" w14:textId="77777777" w:rsidR="00121C16" w:rsidRPr="00C143CF" w:rsidRDefault="00121C16" w:rsidP="00C143CF">
      <w:pPr>
        <w:pStyle w:val="PargrafodaLista"/>
        <w:ind w:left="0" w:firstLine="709"/>
        <w:jc w:val="both"/>
        <w:rPr>
          <w:rFonts w:ascii="Tahoma" w:hAnsi="Tahoma" w:cs="Tahoma"/>
        </w:rPr>
      </w:pPr>
    </w:p>
    <w:p w14:paraId="7ECE6B2A" w14:textId="7397FF02" w:rsidR="00121C16" w:rsidRPr="00C143CF" w:rsidRDefault="00463E65" w:rsidP="00C143CF">
      <w:pPr>
        <w:pStyle w:val="PargrafodaLista"/>
        <w:tabs>
          <w:tab w:val="left" w:pos="914"/>
        </w:tabs>
        <w:ind w:left="0"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III - o</w:t>
      </w:r>
      <w:r w:rsidR="00121C16" w:rsidRPr="00C143CF">
        <w:rPr>
          <w:rFonts w:ascii="Tahoma" w:hAnsi="Tahoma" w:cs="Tahoma"/>
        </w:rPr>
        <w:t>s esclarecimentos e/ou respostas, quando solicitados, deverão ter duração máxima de 02 (dois)</w:t>
      </w:r>
      <w:r w:rsidR="00121C16" w:rsidRPr="00C143CF">
        <w:rPr>
          <w:rFonts w:ascii="Tahoma" w:hAnsi="Tahoma" w:cs="Tahoma"/>
          <w:spacing w:val="-4"/>
        </w:rPr>
        <w:t xml:space="preserve"> </w:t>
      </w:r>
      <w:r w:rsidR="00121C16" w:rsidRPr="00C143CF">
        <w:rPr>
          <w:rFonts w:ascii="Tahoma" w:hAnsi="Tahoma" w:cs="Tahoma"/>
        </w:rPr>
        <w:t>minutos.</w:t>
      </w:r>
    </w:p>
    <w:p w14:paraId="21E4492E" w14:textId="77777777" w:rsidR="00121C16" w:rsidRPr="00C143CF" w:rsidRDefault="00121C16" w:rsidP="00C143CF">
      <w:pPr>
        <w:pStyle w:val="PargrafodaLista"/>
        <w:ind w:left="0" w:firstLine="709"/>
        <w:jc w:val="both"/>
        <w:rPr>
          <w:rFonts w:ascii="Tahoma" w:hAnsi="Tahoma" w:cs="Tahoma"/>
        </w:rPr>
      </w:pPr>
    </w:p>
    <w:p w14:paraId="4FF2157B" w14:textId="5ADD9472" w:rsidR="00121C16" w:rsidRPr="00C143CF" w:rsidRDefault="00463E65" w:rsidP="00C143CF">
      <w:pPr>
        <w:pStyle w:val="PargrafodaLista"/>
        <w:tabs>
          <w:tab w:val="left" w:pos="916"/>
        </w:tabs>
        <w:ind w:left="0"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IV - o</w:t>
      </w:r>
      <w:r w:rsidR="00121C16" w:rsidRPr="00C143CF">
        <w:rPr>
          <w:rFonts w:ascii="Tahoma" w:hAnsi="Tahoma" w:cs="Tahoma"/>
        </w:rPr>
        <w:t xml:space="preserve"> participante inscrito não poderá ceder o seu tempo para somar, ou mesmo, transferi</w:t>
      </w:r>
      <w:r w:rsidRPr="00C143CF">
        <w:rPr>
          <w:rFonts w:ascii="Tahoma" w:hAnsi="Tahoma" w:cs="Tahoma"/>
        </w:rPr>
        <w:t>-</w:t>
      </w:r>
      <w:r w:rsidR="00121C16" w:rsidRPr="00C143CF">
        <w:rPr>
          <w:rFonts w:ascii="Tahoma" w:hAnsi="Tahoma" w:cs="Tahoma"/>
        </w:rPr>
        <w:t>lo para outra</w:t>
      </w:r>
      <w:r w:rsidR="00121C16" w:rsidRPr="00C143CF">
        <w:rPr>
          <w:rFonts w:ascii="Tahoma" w:hAnsi="Tahoma" w:cs="Tahoma"/>
          <w:spacing w:val="-5"/>
        </w:rPr>
        <w:t xml:space="preserve"> </w:t>
      </w:r>
      <w:r w:rsidR="00121C16" w:rsidRPr="00C143CF">
        <w:rPr>
          <w:rFonts w:ascii="Tahoma" w:hAnsi="Tahoma" w:cs="Tahoma"/>
        </w:rPr>
        <w:t>pessoa;</w:t>
      </w:r>
    </w:p>
    <w:p w14:paraId="3CBF219A" w14:textId="77777777" w:rsidR="00121C16" w:rsidRPr="00C143CF" w:rsidRDefault="00121C16" w:rsidP="00C143CF">
      <w:pPr>
        <w:pStyle w:val="PargrafodaLista"/>
        <w:ind w:left="0" w:firstLine="709"/>
        <w:jc w:val="both"/>
        <w:rPr>
          <w:rFonts w:ascii="Tahoma" w:hAnsi="Tahoma" w:cs="Tahoma"/>
        </w:rPr>
      </w:pPr>
    </w:p>
    <w:p w14:paraId="152EE6D4" w14:textId="2A46F7DF" w:rsidR="00121C16" w:rsidRPr="00C143CF" w:rsidRDefault="00463E65" w:rsidP="00C143CF">
      <w:pPr>
        <w:pStyle w:val="PargrafodaLista"/>
        <w:tabs>
          <w:tab w:val="left" w:pos="856"/>
        </w:tabs>
        <w:ind w:left="0"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V - s</w:t>
      </w:r>
      <w:r w:rsidR="00121C16" w:rsidRPr="00C143CF">
        <w:rPr>
          <w:rFonts w:ascii="Tahoma" w:hAnsi="Tahoma" w:cs="Tahoma"/>
        </w:rPr>
        <w:t>omente será permitida a repetição do uso da palavra, após o esgotamento da lista de inscrições.</w:t>
      </w:r>
    </w:p>
    <w:p w14:paraId="4A1DBE5A" w14:textId="77777777" w:rsidR="00121C16" w:rsidRPr="00C143CF" w:rsidRDefault="00121C16" w:rsidP="00C143CF">
      <w:pPr>
        <w:pStyle w:val="PargrafodaLista"/>
        <w:ind w:left="0" w:firstLine="709"/>
        <w:jc w:val="both"/>
        <w:rPr>
          <w:rFonts w:ascii="Tahoma" w:hAnsi="Tahoma" w:cs="Tahoma"/>
        </w:rPr>
      </w:pPr>
    </w:p>
    <w:p w14:paraId="435A1002" w14:textId="546C520E" w:rsidR="00121C16" w:rsidRPr="00C143CF" w:rsidRDefault="00463E65" w:rsidP="00C143CF">
      <w:pPr>
        <w:pStyle w:val="PargrafodaLista"/>
        <w:tabs>
          <w:tab w:val="left" w:pos="1067"/>
        </w:tabs>
        <w:ind w:left="0"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VI - m</w:t>
      </w:r>
      <w:r w:rsidR="00121C16" w:rsidRPr="00C143CF">
        <w:rPr>
          <w:rFonts w:ascii="Tahoma" w:hAnsi="Tahoma" w:cs="Tahoma"/>
        </w:rPr>
        <w:t>anifestações ofensivas, personalizadas ou que desvirtuem do escopo da</w:t>
      </w:r>
      <w:r w:rsidRPr="00C143CF">
        <w:rPr>
          <w:rFonts w:ascii="Tahoma" w:hAnsi="Tahoma" w:cs="Tahoma"/>
        </w:rPr>
        <w:t xml:space="preserve">s reuniões </w:t>
      </w:r>
      <w:r w:rsidR="00121C16" w:rsidRPr="00C143CF">
        <w:rPr>
          <w:rFonts w:ascii="Tahoma" w:hAnsi="Tahoma" w:cs="Tahoma"/>
        </w:rPr>
        <w:t>serão cerceadas e o inscrito perderá o direito à</w:t>
      </w:r>
      <w:r w:rsidR="00121C16" w:rsidRPr="00C143CF">
        <w:rPr>
          <w:rFonts w:ascii="Tahoma" w:hAnsi="Tahoma" w:cs="Tahoma"/>
          <w:spacing w:val="-17"/>
        </w:rPr>
        <w:t xml:space="preserve"> </w:t>
      </w:r>
      <w:r w:rsidR="00121C16" w:rsidRPr="00C143CF">
        <w:rPr>
          <w:rFonts w:ascii="Tahoma" w:hAnsi="Tahoma" w:cs="Tahoma"/>
        </w:rPr>
        <w:t>fala.</w:t>
      </w:r>
    </w:p>
    <w:p w14:paraId="2E5985A9" w14:textId="77777777" w:rsidR="00121C16" w:rsidRPr="00C143CF" w:rsidRDefault="00121C16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785D9DFB" w14:textId="1BDAB2E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z w:val="22"/>
          <w:szCs w:val="22"/>
        </w:rPr>
        <w:t xml:space="preserve">Art. </w:t>
      </w:r>
      <w:r w:rsidR="001A5BCF" w:rsidRPr="00C143CF">
        <w:rPr>
          <w:rFonts w:ascii="Tahoma" w:eastAsia="Arial" w:hAnsi="Tahoma" w:cs="Tahoma"/>
          <w:b/>
          <w:bCs/>
          <w:sz w:val="22"/>
          <w:szCs w:val="22"/>
        </w:rPr>
        <w:t>2</w:t>
      </w:r>
      <w:r w:rsidR="00897180" w:rsidRPr="00C143CF">
        <w:rPr>
          <w:rFonts w:ascii="Tahoma" w:eastAsia="Arial" w:hAnsi="Tahoma" w:cs="Tahoma"/>
          <w:b/>
          <w:bCs/>
          <w:sz w:val="22"/>
          <w:szCs w:val="22"/>
        </w:rPr>
        <w:t>9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z w:val="22"/>
          <w:szCs w:val="22"/>
        </w:rPr>
        <w:t xml:space="preserve"> Durante a reunião comunitária, técnicos do </w:t>
      </w:r>
      <w:r w:rsidR="00DC2E23" w:rsidRPr="00C143CF">
        <w:rPr>
          <w:rFonts w:ascii="Tahoma" w:eastAsia="Arial" w:hAnsi="Tahoma" w:cs="Tahoma"/>
          <w:sz w:val="22"/>
          <w:szCs w:val="22"/>
        </w:rPr>
        <w:t xml:space="preserve">Consórcio Interfederativo Santa Catara (CINCATARINA) </w:t>
      </w:r>
      <w:r w:rsidRPr="00C143CF">
        <w:rPr>
          <w:rFonts w:ascii="Tahoma" w:eastAsia="Arial" w:hAnsi="Tahoma" w:cs="Tahoma"/>
          <w:sz w:val="22"/>
          <w:szCs w:val="22"/>
        </w:rPr>
        <w:t>ficarão à disposição dos participantes para auxiliar na formulação dos questionamentos, caso seja necessário;</w:t>
      </w:r>
    </w:p>
    <w:p w14:paraId="30ADD7EA" w14:textId="77777777" w:rsidR="00DC2E23" w:rsidRPr="00C143CF" w:rsidRDefault="00DC2E23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</w:p>
    <w:p w14:paraId="1CFC879F" w14:textId="67BB68EC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z w:val="22"/>
          <w:szCs w:val="22"/>
        </w:rPr>
        <w:t xml:space="preserve">Art. </w:t>
      </w:r>
      <w:r w:rsidR="001A5BCF" w:rsidRPr="00C143CF">
        <w:rPr>
          <w:rFonts w:ascii="Tahoma" w:eastAsia="Arial" w:hAnsi="Tahoma" w:cs="Tahoma"/>
          <w:b/>
          <w:bCs/>
          <w:sz w:val="22"/>
          <w:szCs w:val="22"/>
        </w:rPr>
        <w:t>2</w:t>
      </w:r>
      <w:r w:rsidR="00897180" w:rsidRPr="00C143CF">
        <w:rPr>
          <w:rFonts w:ascii="Tahoma" w:eastAsia="Arial" w:hAnsi="Tahoma" w:cs="Tahoma"/>
          <w:b/>
          <w:bCs/>
          <w:sz w:val="22"/>
          <w:szCs w:val="22"/>
        </w:rPr>
        <w:t>9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z w:val="22"/>
          <w:szCs w:val="22"/>
        </w:rPr>
        <w:t xml:space="preserve"> Concluída a fase de debate e manifestações públicas, proceder</w:t>
      </w:r>
      <w:r w:rsidR="00DC2E23" w:rsidRPr="00C143CF">
        <w:rPr>
          <w:rFonts w:ascii="Tahoma" w:eastAsia="Arial" w:hAnsi="Tahoma" w:cs="Tahoma"/>
          <w:sz w:val="22"/>
          <w:szCs w:val="22"/>
        </w:rPr>
        <w:t>-se-</w:t>
      </w:r>
      <w:r w:rsidRPr="00C143CF">
        <w:rPr>
          <w:rFonts w:ascii="Tahoma" w:eastAsia="Arial" w:hAnsi="Tahoma" w:cs="Tahoma"/>
          <w:sz w:val="22"/>
          <w:szCs w:val="22"/>
        </w:rPr>
        <w:t>á o encerramento da reunião comunitária</w:t>
      </w:r>
      <w:r w:rsidR="00806A60" w:rsidRPr="00C143CF">
        <w:rPr>
          <w:rFonts w:ascii="Tahoma" w:eastAsia="Arial" w:hAnsi="Tahoma" w:cs="Tahoma"/>
          <w:sz w:val="22"/>
          <w:szCs w:val="22"/>
        </w:rPr>
        <w:t>.</w:t>
      </w:r>
    </w:p>
    <w:p w14:paraId="1EEB9862" w14:textId="72CA1922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6D252CE" w14:textId="77777777" w:rsidR="009A5A94" w:rsidRPr="00C143CF" w:rsidRDefault="00DC1BA5" w:rsidP="00483380">
      <w:pPr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ub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seçã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z w:val="22"/>
          <w:szCs w:val="22"/>
        </w:rPr>
        <w:t>V</w:t>
      </w:r>
    </w:p>
    <w:p w14:paraId="6DBF6F6A" w14:textId="77777777" w:rsidR="009A5A94" w:rsidRPr="00C143CF" w:rsidRDefault="00DC1BA5" w:rsidP="00483380">
      <w:pPr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 xml:space="preserve"> Re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gi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-13"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Re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iõ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13"/>
          <w:w w:val="99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m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ni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á</w:t>
      </w:r>
      <w:r w:rsidRPr="00C143CF">
        <w:rPr>
          <w:rFonts w:ascii="Tahoma" w:eastAsia="Arial" w:hAnsi="Tahoma" w:cs="Tahoma"/>
          <w:b/>
          <w:spacing w:val="-13"/>
          <w:w w:val="99"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s</w:t>
      </w:r>
    </w:p>
    <w:p w14:paraId="69C3DC37" w14:textId="77777777" w:rsidR="0094035E" w:rsidRPr="00C143CF" w:rsidRDefault="0094035E" w:rsidP="00483380">
      <w:pPr>
        <w:jc w:val="center"/>
        <w:rPr>
          <w:rFonts w:ascii="Tahoma" w:hAnsi="Tahoma" w:cs="Tahoma"/>
          <w:sz w:val="22"/>
          <w:szCs w:val="22"/>
        </w:rPr>
      </w:pPr>
    </w:p>
    <w:p w14:paraId="100E91E2" w14:textId="29762255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b/>
          <w:bCs/>
          <w:spacing w:val="23"/>
          <w:sz w:val="22"/>
          <w:szCs w:val="22"/>
        </w:rPr>
        <w:t xml:space="preserve"> </w:t>
      </w:r>
      <w:r w:rsidR="00897180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30</w:t>
      </w:r>
      <w:r w:rsidR="001A5BCF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 xml:space="preserve">. </w:t>
      </w:r>
      <w:r w:rsidRPr="00C143CF">
        <w:rPr>
          <w:rFonts w:ascii="Tahoma" w:eastAsia="Arial" w:hAnsi="Tahoma" w:cs="Tahoma"/>
          <w:sz w:val="22"/>
          <w:szCs w:val="22"/>
        </w:rPr>
        <w:t xml:space="preserve">A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ão</w:t>
      </w:r>
      <w:r w:rsidRPr="00C143CF">
        <w:rPr>
          <w:rFonts w:ascii="Tahoma" w:eastAsia="Arial" w:hAnsi="Tahoma" w:cs="Tahoma"/>
          <w:sz w:val="22"/>
          <w:szCs w:val="22"/>
        </w:rPr>
        <w:t>,</w:t>
      </w:r>
      <w:r w:rsidRPr="00C143CF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ça</w:t>
      </w:r>
      <w:r w:rsidRPr="00C143CF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f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h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c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 xml:space="preserve">o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pu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 xml:space="preserve">m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>í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f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 xml:space="preserve">co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7"/>
          <w:sz w:val="22"/>
          <w:szCs w:val="22"/>
        </w:rPr>
        <w:t xml:space="preserve"> </w:t>
      </w:r>
      <w:r w:rsidR="005C3274" w:rsidRPr="00C143CF">
        <w:rPr>
          <w:rFonts w:ascii="Tahoma" w:eastAsia="Arial" w:hAnsi="Tahoma" w:cs="Tahoma"/>
          <w:spacing w:val="7"/>
          <w:sz w:val="22"/>
          <w:szCs w:val="22"/>
        </w:rPr>
        <w:t xml:space="preserve">Revisão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 xml:space="preserve">do Plano Diretor de </w:t>
      </w:r>
      <w:r w:rsidR="000D052B" w:rsidRPr="00C143CF">
        <w:rPr>
          <w:rFonts w:ascii="Tahoma" w:eastAsia="Arial" w:hAnsi="Tahoma" w:cs="Tahoma"/>
          <w:spacing w:val="7"/>
          <w:sz w:val="22"/>
          <w:szCs w:val="22"/>
        </w:rPr>
        <w:t>Quilombo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, no prazo</w:t>
      </w:r>
      <w:r w:rsidRPr="00C143CF">
        <w:rPr>
          <w:rFonts w:ascii="Tahoma" w:eastAsia="Arial" w:hAnsi="Tahoma" w:cs="Tahoma"/>
          <w:spacing w:val="-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á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x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mo</w:t>
      </w:r>
      <w:r w:rsidRPr="00C143CF">
        <w:rPr>
          <w:rFonts w:ascii="Tahoma" w:eastAsia="Arial" w:hAnsi="Tahoma" w:cs="Tahoma"/>
          <w:spacing w:val="-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1</w:t>
      </w:r>
      <w:r w:rsidRPr="00C143CF">
        <w:rPr>
          <w:rFonts w:ascii="Tahoma" w:eastAsia="Arial" w:hAnsi="Tahoma" w:cs="Tahoma"/>
          <w:sz w:val="22"/>
          <w:szCs w:val="22"/>
        </w:rPr>
        <w:t>0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(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z)</w:t>
      </w:r>
      <w:r w:rsidRPr="00C143CF">
        <w:rPr>
          <w:rFonts w:ascii="Tahoma" w:eastAsia="Arial" w:hAnsi="Tahoma" w:cs="Tahoma"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ú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ei</w:t>
      </w:r>
      <w:r w:rsidRPr="00C143CF">
        <w:rPr>
          <w:rFonts w:ascii="Tahoma" w:eastAsia="Arial" w:hAnsi="Tahoma" w:cs="Tahoma"/>
          <w:sz w:val="22"/>
          <w:szCs w:val="22"/>
        </w:rPr>
        <w:t>s.</w:t>
      </w:r>
    </w:p>
    <w:p w14:paraId="19FF4CBE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4D41CD1E" w14:textId="5D87EE95" w:rsidR="009A5A94" w:rsidRPr="00C143CF" w:rsidRDefault="00DC1BA5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b/>
          <w:bCs/>
          <w:spacing w:val="23"/>
          <w:sz w:val="22"/>
          <w:szCs w:val="22"/>
        </w:rPr>
        <w:t xml:space="preserve"> </w:t>
      </w:r>
      <w:r w:rsidR="00463E65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3</w:t>
      </w:r>
      <w:r w:rsidR="00897180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1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2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rm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f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z w:val="22"/>
          <w:szCs w:val="22"/>
        </w:rPr>
        <w:t>,</w:t>
      </w:r>
      <w:r w:rsidRPr="00C143CF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õe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ou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f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 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ro</w:t>
      </w:r>
      <w:r w:rsidRPr="00C143CF">
        <w:rPr>
          <w:rFonts w:ascii="Tahoma" w:eastAsia="Arial" w:hAnsi="Tahoma" w:cs="Tahoma"/>
          <w:spacing w:val="-1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2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á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ia</w:t>
      </w:r>
      <w:r w:rsidRPr="00C143CF">
        <w:rPr>
          <w:rFonts w:ascii="Tahoma" w:eastAsia="Arial" w:hAnsi="Tahoma" w:cs="Tahoma"/>
          <w:sz w:val="22"/>
          <w:szCs w:val="22"/>
        </w:rPr>
        <w:t>.</w:t>
      </w:r>
    </w:p>
    <w:p w14:paraId="7066E25E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3607349F" w14:textId="0D5C0428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b/>
          <w:bCs/>
          <w:spacing w:val="2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3</w:t>
      </w:r>
      <w:r w:rsidR="00897180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2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rá</w:t>
      </w:r>
      <w:r w:rsidRPr="00C143CF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c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a,</w:t>
      </w:r>
      <w:r w:rsidRPr="00C143CF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b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DC2E23" w:rsidRPr="00C143CF">
        <w:rPr>
          <w:rFonts w:ascii="Tahoma" w:eastAsia="Arial" w:hAnsi="Tahoma" w:cs="Tahoma"/>
          <w:sz w:val="22"/>
          <w:szCs w:val="22"/>
        </w:rPr>
        <w:t>a assinatura dos membros da comissão que estiveram presentes, bem como ao representante da municipalidade.</w:t>
      </w:r>
    </w:p>
    <w:p w14:paraId="4D7A96FF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72FF894E" w14:textId="1E99965C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 xml:space="preserve">.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3</w:t>
      </w:r>
      <w:r w:rsidR="00897180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3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7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in</w:t>
      </w:r>
      <w:r w:rsidRPr="00C143CF">
        <w:rPr>
          <w:rFonts w:ascii="Tahoma" w:eastAsia="Arial" w:hAnsi="Tahoma" w:cs="Tahoma"/>
          <w:sz w:val="22"/>
          <w:szCs w:val="22"/>
        </w:rPr>
        <w:t>scr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õe</w:t>
      </w:r>
      <w:r w:rsidRPr="00C143CF">
        <w:rPr>
          <w:rFonts w:ascii="Tahoma" w:eastAsia="Arial" w:hAnsi="Tahoma" w:cs="Tahoma"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f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 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>o 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on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s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z w:val="22"/>
          <w:szCs w:val="22"/>
        </w:rPr>
        <w:t xml:space="preserve">a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eq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é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 xml:space="preserve">ca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="00DC2E23" w:rsidRPr="00C143CF">
        <w:rPr>
          <w:rFonts w:ascii="Tahoma" w:eastAsia="Arial" w:hAnsi="Tahoma" w:cs="Tahoma"/>
          <w:sz w:val="22"/>
          <w:szCs w:val="22"/>
        </w:rPr>
        <w:t>Consórcio Interfederativo Santa Catara (CINCATARINA)</w:t>
      </w:r>
      <w:r w:rsidRPr="00C143CF">
        <w:rPr>
          <w:rFonts w:ascii="Tahoma" w:eastAsia="Arial" w:hAnsi="Tahoma" w:cs="Tahoma"/>
          <w:sz w:val="22"/>
          <w:szCs w:val="22"/>
        </w:rPr>
        <w:t>,</w:t>
      </w:r>
      <w:r w:rsidRPr="00C143CF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zo 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á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x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mo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 xml:space="preserve"> 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1</w:t>
      </w:r>
      <w:r w:rsidRPr="00C143CF">
        <w:rPr>
          <w:rFonts w:ascii="Tahoma" w:eastAsia="Arial" w:hAnsi="Tahoma" w:cs="Tahoma"/>
          <w:sz w:val="22"/>
          <w:szCs w:val="22"/>
        </w:rPr>
        <w:t>5</w:t>
      </w:r>
      <w:r w:rsidRPr="00C143CF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(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qu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z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)</w:t>
      </w:r>
      <w:r w:rsidRPr="00C143CF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ú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ei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ó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iã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á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ia</w:t>
      </w:r>
      <w:r w:rsidRPr="00C143CF">
        <w:rPr>
          <w:rFonts w:ascii="Tahoma" w:eastAsia="Arial" w:hAnsi="Tahoma" w:cs="Tahoma"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1"/>
          <w:sz w:val="22"/>
          <w:szCs w:val="22"/>
        </w:rPr>
        <w:t xml:space="preserve"> </w:t>
      </w:r>
    </w:p>
    <w:p w14:paraId="504358EA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42B6F248" w14:textId="38096A07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 xml:space="preserve">.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3</w:t>
      </w:r>
      <w:r w:rsidR="00897180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4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z w:val="22"/>
          <w:szCs w:val="22"/>
        </w:rPr>
        <w:t xml:space="preserve"> O </w:t>
      </w:r>
      <w:r w:rsidR="00806A60" w:rsidRPr="00C143CF">
        <w:rPr>
          <w:rFonts w:ascii="Tahoma" w:eastAsia="Arial" w:hAnsi="Tahoma" w:cs="Tahoma"/>
          <w:sz w:val="22"/>
          <w:szCs w:val="22"/>
        </w:rPr>
        <w:t xml:space="preserve">Consórcio Interfederativo Santa Catara (CINCATARINA) </w:t>
      </w:r>
      <w:r w:rsidRPr="00C143CF">
        <w:rPr>
          <w:rFonts w:ascii="Tahoma" w:eastAsia="Arial" w:hAnsi="Tahoma" w:cs="Tahoma"/>
          <w:sz w:val="22"/>
          <w:szCs w:val="22"/>
        </w:rPr>
        <w:t xml:space="preserve">deverá encaminhar para o </w:t>
      </w:r>
      <w:r w:rsidR="00806A60" w:rsidRPr="00C143CF">
        <w:rPr>
          <w:rFonts w:ascii="Tahoma" w:eastAsia="Arial" w:hAnsi="Tahoma" w:cs="Tahoma"/>
          <w:sz w:val="22"/>
          <w:szCs w:val="22"/>
        </w:rPr>
        <w:t xml:space="preserve">município </w:t>
      </w:r>
      <w:r w:rsidRPr="00C143CF">
        <w:rPr>
          <w:rFonts w:ascii="Tahoma" w:eastAsia="Arial" w:hAnsi="Tahoma" w:cs="Tahoma"/>
          <w:sz w:val="22"/>
          <w:szCs w:val="22"/>
        </w:rPr>
        <w:t xml:space="preserve">de </w:t>
      </w:r>
      <w:r w:rsidR="000D052B" w:rsidRPr="00C143CF">
        <w:rPr>
          <w:rFonts w:ascii="Tahoma" w:eastAsia="Arial" w:hAnsi="Tahoma" w:cs="Tahoma"/>
          <w:sz w:val="22"/>
          <w:szCs w:val="22"/>
        </w:rPr>
        <w:t>Quilombo</w:t>
      </w:r>
      <w:r w:rsidRPr="00C143CF">
        <w:rPr>
          <w:rFonts w:ascii="Tahoma" w:eastAsia="Arial" w:hAnsi="Tahoma" w:cs="Tahoma"/>
          <w:sz w:val="22"/>
          <w:szCs w:val="22"/>
        </w:rPr>
        <w:t xml:space="preserve"> um relatório síntese com todas as demandas surgidas nas reuniões comunitárias, assim como as justificativas técnicas para os encaminhamentos.</w:t>
      </w:r>
    </w:p>
    <w:p w14:paraId="7F7995DC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1F8FED2" w14:textId="77777777" w:rsidR="009A5A94" w:rsidRPr="00C143CF" w:rsidRDefault="00DC1BA5" w:rsidP="00483380">
      <w:pPr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eçã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z w:val="22"/>
          <w:szCs w:val="22"/>
        </w:rPr>
        <w:t>VI</w:t>
      </w:r>
    </w:p>
    <w:p w14:paraId="68547463" w14:textId="77777777" w:rsidR="009A5A94" w:rsidRPr="00C143CF" w:rsidRDefault="00DC1BA5" w:rsidP="00483380">
      <w:pPr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 xml:space="preserve"> C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on</w:t>
      </w:r>
      <w:r w:rsidRPr="00C143CF">
        <w:rPr>
          <w:rFonts w:ascii="Tahoma" w:eastAsia="Arial" w:hAnsi="Tahoma" w:cs="Tahoma"/>
          <w:b/>
          <w:spacing w:val="-13"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ul</w:t>
      </w:r>
      <w:r w:rsidRPr="00C143CF">
        <w:rPr>
          <w:rFonts w:ascii="Tahoma" w:eastAsia="Arial" w:hAnsi="Tahoma" w:cs="Tahoma"/>
          <w:b/>
          <w:sz w:val="22"/>
          <w:szCs w:val="22"/>
        </w:rPr>
        <w:t>ta</w:t>
      </w:r>
      <w:r w:rsidRPr="00C143CF">
        <w:rPr>
          <w:rFonts w:ascii="Tahoma" w:eastAsia="Arial" w:hAnsi="Tahoma" w:cs="Tahoma"/>
          <w:b/>
          <w:spacing w:val="-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z w:val="22"/>
          <w:szCs w:val="22"/>
        </w:rPr>
        <w:t>P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ú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bli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a</w:t>
      </w:r>
    </w:p>
    <w:p w14:paraId="110210D3" w14:textId="77777777" w:rsidR="0094035E" w:rsidRPr="00C143CF" w:rsidRDefault="0094035E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15D242C9" w14:textId="063A7D10" w:rsidR="0043651A" w:rsidRPr="00C143CF" w:rsidRDefault="00DC1BA5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hAnsi="Tahoma" w:cs="Tahoma"/>
          <w:b/>
          <w:bCs/>
          <w:sz w:val="22"/>
          <w:szCs w:val="22"/>
        </w:rPr>
        <w:t>r</w:t>
      </w:r>
      <w:r w:rsidRPr="00C143CF">
        <w:rPr>
          <w:rFonts w:ascii="Tahoma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hAnsi="Tahoma" w:cs="Tahoma"/>
          <w:b/>
          <w:bCs/>
          <w:sz w:val="22"/>
          <w:szCs w:val="22"/>
        </w:rPr>
        <w:t>.</w:t>
      </w:r>
      <w:r w:rsidRPr="00C143CF">
        <w:rPr>
          <w:rFonts w:ascii="Tahoma" w:hAnsi="Tahoma" w:cs="Tahoma"/>
          <w:b/>
          <w:bCs/>
          <w:spacing w:val="36"/>
          <w:sz w:val="22"/>
          <w:szCs w:val="22"/>
        </w:rPr>
        <w:t xml:space="preserve"> </w:t>
      </w:r>
      <w:r w:rsidRPr="00C143CF">
        <w:rPr>
          <w:rFonts w:ascii="Tahoma" w:hAnsi="Tahoma" w:cs="Tahoma"/>
          <w:b/>
          <w:bCs/>
          <w:spacing w:val="-3"/>
          <w:sz w:val="22"/>
          <w:szCs w:val="22"/>
        </w:rPr>
        <w:t>3</w:t>
      </w:r>
      <w:r w:rsidR="00897180" w:rsidRPr="00C143CF">
        <w:rPr>
          <w:rFonts w:ascii="Tahoma" w:hAnsi="Tahoma" w:cs="Tahoma"/>
          <w:b/>
          <w:bCs/>
          <w:spacing w:val="-3"/>
          <w:sz w:val="22"/>
          <w:szCs w:val="22"/>
        </w:rPr>
        <w:t>5</w:t>
      </w:r>
      <w:r w:rsidRPr="00C143CF">
        <w:rPr>
          <w:rFonts w:ascii="Tahoma" w:hAnsi="Tahoma" w:cs="Tahoma"/>
          <w:b/>
          <w:bCs/>
          <w:sz w:val="22"/>
          <w:szCs w:val="22"/>
        </w:rPr>
        <w:t>.</w:t>
      </w:r>
      <w:r w:rsidRPr="00C143CF">
        <w:rPr>
          <w:rFonts w:ascii="Tahoma" w:hAnsi="Tahoma" w:cs="Tahoma"/>
          <w:spacing w:val="14"/>
          <w:sz w:val="22"/>
          <w:szCs w:val="22"/>
        </w:rPr>
        <w:t xml:space="preserve"> </w:t>
      </w:r>
      <w:r w:rsidR="0043651A" w:rsidRPr="00C143CF">
        <w:rPr>
          <w:rFonts w:ascii="Tahoma" w:hAnsi="Tahoma" w:cs="Tahoma"/>
          <w:sz w:val="22"/>
          <w:szCs w:val="22"/>
        </w:rPr>
        <w:t>A Consulta Pública constitui mecanismo participativo, de caráter consultivo, com prazo definido e aberta a qualquer interessado.</w:t>
      </w:r>
    </w:p>
    <w:p w14:paraId="3E58E5E5" w14:textId="77777777" w:rsidR="0043651A" w:rsidRPr="00C143CF" w:rsidRDefault="0043651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737869F7" w14:textId="5EE97D29" w:rsidR="0043651A" w:rsidRPr="00C143CF" w:rsidRDefault="0043651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 xml:space="preserve">§ 1º A Consulta Pública tem por objetivo receber contribuições de forma online, da sociedade civil sobre as leis vigentes, bem como da versão preliminar do anteprojeto de lei complementar do </w:t>
      </w:r>
      <w:r w:rsidR="005C3274" w:rsidRPr="00C143CF">
        <w:rPr>
          <w:rFonts w:ascii="Tahoma" w:hAnsi="Tahoma" w:cs="Tahoma"/>
          <w:sz w:val="22"/>
          <w:szCs w:val="22"/>
        </w:rPr>
        <w:t>Plano Diretor</w:t>
      </w:r>
      <w:r w:rsidRPr="00C143CF">
        <w:rPr>
          <w:rFonts w:ascii="Tahoma" w:hAnsi="Tahoma" w:cs="Tahoma"/>
          <w:sz w:val="22"/>
          <w:szCs w:val="22"/>
        </w:rPr>
        <w:t xml:space="preserve">, e leis complementares, ou aspecto específico no processo de </w:t>
      </w:r>
      <w:r w:rsidR="005C3274" w:rsidRPr="00C143CF">
        <w:rPr>
          <w:rFonts w:ascii="Tahoma" w:hAnsi="Tahoma" w:cs="Tahoma"/>
          <w:sz w:val="22"/>
          <w:szCs w:val="22"/>
        </w:rPr>
        <w:t>revisão</w:t>
      </w:r>
      <w:r w:rsidRPr="00C143CF">
        <w:rPr>
          <w:rFonts w:ascii="Tahoma" w:hAnsi="Tahoma" w:cs="Tahoma"/>
          <w:sz w:val="22"/>
          <w:szCs w:val="22"/>
        </w:rPr>
        <w:t>, devendo observar, no mínimo, os seguintes requisitos mínimos:</w:t>
      </w:r>
    </w:p>
    <w:p w14:paraId="6D861885" w14:textId="77777777" w:rsidR="0043651A" w:rsidRPr="00C143CF" w:rsidRDefault="0043651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4C67A6D1" w14:textId="77777777" w:rsidR="0043651A" w:rsidRPr="00C143CF" w:rsidRDefault="0043651A" w:rsidP="00C143CF">
      <w:pPr>
        <w:pStyle w:val="PargrafodaLista"/>
        <w:numPr>
          <w:ilvl w:val="0"/>
          <w:numId w:val="19"/>
        </w:numPr>
        <w:tabs>
          <w:tab w:val="left" w:pos="2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especificando seu objeto, regras e o prazo de realização;</w:t>
      </w:r>
    </w:p>
    <w:p w14:paraId="3F778D8C" w14:textId="77777777" w:rsidR="0043651A" w:rsidRPr="00C143CF" w:rsidRDefault="0043651A" w:rsidP="00C143CF">
      <w:pPr>
        <w:pStyle w:val="PargrafodaLista"/>
        <w:tabs>
          <w:tab w:val="left" w:pos="284"/>
          <w:tab w:val="left" w:pos="751"/>
        </w:tabs>
        <w:ind w:left="0" w:firstLine="709"/>
        <w:jc w:val="both"/>
        <w:rPr>
          <w:rFonts w:ascii="Tahoma" w:hAnsi="Tahoma" w:cs="Tahoma"/>
        </w:rPr>
      </w:pPr>
    </w:p>
    <w:p w14:paraId="687E03BB" w14:textId="77777777" w:rsidR="0043651A" w:rsidRPr="00C143CF" w:rsidRDefault="0043651A" w:rsidP="00C143CF">
      <w:pPr>
        <w:pStyle w:val="PargrafodaLista"/>
        <w:numPr>
          <w:ilvl w:val="0"/>
          <w:numId w:val="19"/>
        </w:numPr>
        <w:tabs>
          <w:tab w:val="left" w:pos="284"/>
          <w:tab w:val="left" w:pos="755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disponibilização prévia, a qualquer</w:t>
      </w:r>
      <w:r w:rsidRPr="00C143CF">
        <w:rPr>
          <w:rFonts w:ascii="Tahoma" w:hAnsi="Tahoma" w:cs="Tahoma"/>
          <w:spacing w:val="-2"/>
        </w:rPr>
        <w:t xml:space="preserve"> </w:t>
      </w:r>
      <w:r w:rsidRPr="00C143CF">
        <w:rPr>
          <w:rFonts w:ascii="Tahoma" w:hAnsi="Tahoma" w:cs="Tahoma"/>
        </w:rPr>
        <w:t>interessado:</w:t>
      </w:r>
    </w:p>
    <w:p w14:paraId="45620EE6" w14:textId="77777777" w:rsidR="0043651A" w:rsidRPr="00C143CF" w:rsidRDefault="0043651A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5DE271F5" w14:textId="77777777" w:rsidR="0043651A" w:rsidRDefault="0043651A" w:rsidP="00C143CF">
      <w:pPr>
        <w:pStyle w:val="PargrafodaLista"/>
        <w:numPr>
          <w:ilvl w:val="0"/>
          <w:numId w:val="18"/>
        </w:numPr>
        <w:tabs>
          <w:tab w:val="left" w:pos="284"/>
          <w:tab w:val="left" w:pos="83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dos documentos que serão objeto da consulta, em linguagem simples e</w:t>
      </w:r>
      <w:r w:rsidRPr="00C143CF">
        <w:rPr>
          <w:rFonts w:ascii="Tahoma" w:hAnsi="Tahoma" w:cs="Tahoma"/>
          <w:spacing w:val="-6"/>
        </w:rPr>
        <w:t xml:space="preserve"> </w:t>
      </w:r>
      <w:r w:rsidRPr="00C143CF">
        <w:rPr>
          <w:rFonts w:ascii="Tahoma" w:hAnsi="Tahoma" w:cs="Tahoma"/>
        </w:rPr>
        <w:t>objetiva;</w:t>
      </w:r>
    </w:p>
    <w:p w14:paraId="3320E90F" w14:textId="77777777" w:rsidR="00483380" w:rsidRPr="00C143CF" w:rsidRDefault="00483380" w:rsidP="00483380">
      <w:pPr>
        <w:pStyle w:val="PargrafodaLista"/>
        <w:tabs>
          <w:tab w:val="left" w:pos="284"/>
          <w:tab w:val="left" w:pos="834"/>
        </w:tabs>
        <w:ind w:left="709"/>
        <w:jc w:val="both"/>
        <w:rPr>
          <w:rFonts w:ascii="Tahoma" w:hAnsi="Tahoma" w:cs="Tahoma"/>
        </w:rPr>
      </w:pPr>
    </w:p>
    <w:p w14:paraId="533AAD21" w14:textId="77777777" w:rsidR="0043651A" w:rsidRPr="00C143CF" w:rsidRDefault="0043651A" w:rsidP="00C143CF">
      <w:pPr>
        <w:pStyle w:val="PargrafodaLista"/>
        <w:numPr>
          <w:ilvl w:val="0"/>
          <w:numId w:val="18"/>
        </w:numPr>
        <w:tabs>
          <w:tab w:val="left" w:pos="284"/>
          <w:tab w:val="left" w:pos="846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dos estudos e do material técnico utilizado como fundamento para a versão preliminar do</w:t>
      </w:r>
      <w:r w:rsidRPr="00C143CF">
        <w:rPr>
          <w:rFonts w:ascii="Tahoma" w:hAnsi="Tahoma" w:cs="Tahoma"/>
          <w:spacing w:val="-1"/>
        </w:rPr>
        <w:t xml:space="preserve"> </w:t>
      </w:r>
      <w:r w:rsidRPr="00C143CF">
        <w:rPr>
          <w:rFonts w:ascii="Tahoma" w:hAnsi="Tahoma" w:cs="Tahoma"/>
        </w:rPr>
        <w:t>anteprojeto;</w:t>
      </w:r>
    </w:p>
    <w:p w14:paraId="0D109EC3" w14:textId="77777777" w:rsidR="0043651A" w:rsidRPr="00C143CF" w:rsidRDefault="0043651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51A75529" w14:textId="77777777" w:rsidR="0043651A" w:rsidRPr="00C143CF" w:rsidRDefault="0043651A" w:rsidP="00C143CF">
      <w:pPr>
        <w:pStyle w:val="PargrafodaLista"/>
        <w:numPr>
          <w:ilvl w:val="0"/>
          <w:numId w:val="19"/>
        </w:numPr>
        <w:tabs>
          <w:tab w:val="left" w:pos="2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 xml:space="preserve">- sistematização das contribuições recebidas; </w:t>
      </w:r>
    </w:p>
    <w:p w14:paraId="1B7AFA30" w14:textId="77777777" w:rsidR="0043651A" w:rsidRPr="00C143CF" w:rsidRDefault="0043651A" w:rsidP="00C143CF">
      <w:pPr>
        <w:pStyle w:val="PargrafodaLista"/>
        <w:tabs>
          <w:tab w:val="left" w:pos="823"/>
        </w:tabs>
        <w:ind w:left="0" w:firstLine="709"/>
        <w:jc w:val="both"/>
        <w:rPr>
          <w:rFonts w:ascii="Tahoma" w:hAnsi="Tahoma" w:cs="Tahoma"/>
        </w:rPr>
      </w:pPr>
    </w:p>
    <w:p w14:paraId="57DCB351" w14:textId="77777777" w:rsidR="0043651A" w:rsidRPr="00C143CF" w:rsidRDefault="0043651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IV - compromisso de resposta às propostas recebidas.</w:t>
      </w:r>
    </w:p>
    <w:p w14:paraId="53D7FD57" w14:textId="52BC1DDB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01ECE9F" w14:textId="0162D69C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483380">
        <w:rPr>
          <w:rFonts w:ascii="Tahoma" w:eastAsia="Arial" w:hAnsi="Tahoma" w:cs="Tahoma"/>
          <w:b/>
          <w:sz w:val="22"/>
          <w:szCs w:val="22"/>
        </w:rPr>
        <w:t>§</w:t>
      </w:r>
      <w:r w:rsidRPr="00483380">
        <w:rPr>
          <w:rFonts w:ascii="Tahoma" w:eastAsia="Arial" w:hAnsi="Tahoma" w:cs="Tahoma"/>
          <w:b/>
          <w:spacing w:val="27"/>
          <w:sz w:val="22"/>
          <w:szCs w:val="22"/>
        </w:rPr>
        <w:t xml:space="preserve"> </w:t>
      </w:r>
      <w:r w:rsidR="0043651A" w:rsidRPr="00483380">
        <w:rPr>
          <w:rFonts w:ascii="Tahoma" w:eastAsia="Arial" w:hAnsi="Tahoma" w:cs="Tahoma"/>
          <w:b/>
          <w:spacing w:val="-3"/>
          <w:sz w:val="22"/>
          <w:szCs w:val="22"/>
        </w:rPr>
        <w:t>2</w:t>
      </w:r>
      <w:r w:rsidRPr="00483380">
        <w:rPr>
          <w:rFonts w:ascii="Tahoma" w:eastAsia="Arial" w:hAnsi="Tahoma" w:cs="Tahoma"/>
          <w:b/>
          <w:sz w:val="22"/>
          <w:szCs w:val="22"/>
        </w:rPr>
        <w:t>º</w:t>
      </w:r>
      <w:r w:rsidR="00483380">
        <w:rPr>
          <w:rFonts w:ascii="Tahoma" w:eastAsia="Arial" w:hAnsi="Tahoma" w:cs="Tahoma"/>
          <w:sz w:val="22"/>
          <w:szCs w:val="22"/>
        </w:rPr>
        <w:t>.</w:t>
      </w:r>
      <w:r w:rsidRPr="00483380">
        <w:rPr>
          <w:rFonts w:ascii="Tahoma" w:eastAsia="Arial" w:hAnsi="Tahoma" w:cs="Tahoma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 xml:space="preserve">a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ú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ca</w:t>
      </w:r>
      <w:r w:rsidRPr="00C143CF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f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ca</w:t>
      </w:r>
      <w:r w:rsidRPr="00C143CF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1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2</w:t>
      </w:r>
      <w:r w:rsidRPr="00C143CF">
        <w:rPr>
          <w:rFonts w:ascii="Tahoma" w:eastAsia="Arial" w:hAnsi="Tahoma" w:cs="Tahoma"/>
          <w:spacing w:val="2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(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s)</w:t>
      </w:r>
      <w:r w:rsidRPr="00C143CF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25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1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q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b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ao</w:t>
      </w:r>
      <w:r w:rsidRPr="00C143CF">
        <w:rPr>
          <w:rFonts w:ascii="Tahoma" w:eastAsia="Arial" w:hAnsi="Tahoma" w:cs="Tahoma"/>
          <w:sz w:val="22"/>
          <w:szCs w:val="22"/>
        </w:rPr>
        <w:t>s s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z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s:</w:t>
      </w:r>
    </w:p>
    <w:p w14:paraId="58E95F56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0BFB3B37" w14:textId="6D53ACFB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z w:val="22"/>
          <w:szCs w:val="22"/>
        </w:rPr>
        <w:t xml:space="preserve">I – a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ei</w:t>
      </w:r>
      <w:r w:rsidRPr="00C143CF">
        <w:rPr>
          <w:rFonts w:ascii="Tahoma" w:eastAsia="Arial" w:hAnsi="Tahoma" w:cs="Tahoma"/>
          <w:sz w:val="22"/>
          <w:szCs w:val="22"/>
        </w:rPr>
        <w:t xml:space="preserve">ra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q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 xml:space="preserve">rá a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 xml:space="preserve">o 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g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 xml:space="preserve">e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qu</w:t>
      </w:r>
      <w:r w:rsidRPr="00C143CF">
        <w:rPr>
          <w:rFonts w:ascii="Tahoma" w:eastAsia="Arial" w:hAnsi="Tahoma" w:cs="Tahoma"/>
          <w:sz w:val="22"/>
          <w:szCs w:val="22"/>
        </w:rPr>
        <w:t>e 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 xml:space="preserve">rá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,</w:t>
      </w:r>
      <w:r w:rsidRPr="00C143CF">
        <w:rPr>
          <w:rFonts w:ascii="Tahoma" w:eastAsia="Arial" w:hAnsi="Tahoma" w:cs="Tahoma"/>
          <w:spacing w:val="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se</w:t>
      </w:r>
      <w:r w:rsidRPr="00C143CF">
        <w:rPr>
          <w:rFonts w:ascii="Tahoma" w:eastAsia="Arial" w:hAnsi="Tahoma" w:cs="Tahoma"/>
          <w:spacing w:val="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rra</w:t>
      </w:r>
      <w:r w:rsidRPr="00C143CF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f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cç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 xml:space="preserve">o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1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7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é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co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ç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ã</w:t>
      </w:r>
      <w:r w:rsidRPr="00C143CF">
        <w:rPr>
          <w:rFonts w:ascii="Tahoma" w:eastAsia="Arial" w:hAnsi="Tahoma" w:cs="Tahoma"/>
          <w:sz w:val="22"/>
          <w:szCs w:val="22"/>
        </w:rPr>
        <w:t xml:space="preserve">o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r;</w:t>
      </w:r>
    </w:p>
    <w:p w14:paraId="401B5FB5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75337B77" w14:textId="3206453A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17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–</w:t>
      </w:r>
      <w:r w:rsidRPr="00C143CF">
        <w:rPr>
          <w:rFonts w:ascii="Tahoma" w:eastAsia="Arial" w:hAnsi="Tahoma" w:cs="Tahoma"/>
          <w:spacing w:val="1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egun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1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ia</w:t>
      </w:r>
      <w:r w:rsidRPr="00C143CF">
        <w:rPr>
          <w:rFonts w:ascii="Tahoma" w:eastAsia="Arial" w:hAnsi="Tahoma" w:cs="Tahoma"/>
          <w:sz w:val="22"/>
          <w:szCs w:val="22"/>
        </w:rPr>
        <w:t>rá</w:t>
      </w:r>
      <w:r w:rsidRPr="00C143CF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m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q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u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pub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 a</w:t>
      </w:r>
      <w:r w:rsidRPr="00C143CF">
        <w:rPr>
          <w:rFonts w:ascii="Tahoma" w:eastAsia="Arial" w:hAnsi="Tahoma" w:cs="Tahoma"/>
          <w:spacing w:val="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z w:val="22"/>
          <w:szCs w:val="22"/>
        </w:rPr>
        <w:t xml:space="preserve">a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p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o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9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i</w:t>
      </w:r>
      <w:r w:rsidRPr="00C143CF">
        <w:rPr>
          <w:rFonts w:ascii="Tahoma" w:eastAsia="Arial" w:hAnsi="Tahoma" w:cs="Tahoma"/>
          <w:spacing w:val="-1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r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-10"/>
          <w:sz w:val="22"/>
          <w:szCs w:val="22"/>
        </w:rPr>
        <w:t>v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s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a</w:t>
      </w:r>
      <w:r w:rsidRPr="00C143CF">
        <w:rPr>
          <w:rFonts w:ascii="Tahoma" w:eastAsia="Arial" w:hAnsi="Tahoma" w:cs="Tahoma"/>
          <w:sz w:val="22"/>
          <w:szCs w:val="22"/>
        </w:rPr>
        <w:t>,</w:t>
      </w:r>
      <w:r w:rsidRPr="00C143CF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se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e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e</w:t>
      </w:r>
      <w:r w:rsidRPr="00C143CF">
        <w:rPr>
          <w:rFonts w:ascii="Tahoma" w:eastAsia="Arial" w:hAnsi="Tahoma" w:cs="Tahoma"/>
          <w:sz w:val="22"/>
          <w:szCs w:val="22"/>
        </w:rPr>
        <w:t>rr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n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22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o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="0043651A" w:rsidRPr="00C143CF">
        <w:rPr>
          <w:rFonts w:ascii="Tahoma" w:eastAsia="Arial" w:hAnsi="Tahoma" w:cs="Tahoma"/>
          <w:spacing w:val="-13"/>
          <w:sz w:val="22"/>
          <w:szCs w:val="22"/>
        </w:rPr>
        <w:t>d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u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d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iê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n</w:t>
      </w:r>
      <w:r w:rsidRPr="00C143CF">
        <w:rPr>
          <w:rFonts w:ascii="Tahoma" w:eastAsia="Arial" w:hAnsi="Tahoma" w:cs="Tahoma"/>
          <w:sz w:val="22"/>
          <w:szCs w:val="22"/>
        </w:rPr>
        <w:t>c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a</w:t>
      </w:r>
      <w:r w:rsidRPr="00C143CF">
        <w:rPr>
          <w:rFonts w:ascii="Tahoma" w:eastAsia="Arial" w:hAnsi="Tahoma" w:cs="Tahoma"/>
          <w:spacing w:val="-2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púb</w:t>
      </w:r>
      <w:r w:rsidRPr="00C143CF">
        <w:rPr>
          <w:rFonts w:ascii="Tahoma" w:eastAsia="Arial" w:hAnsi="Tahoma" w:cs="Tahoma"/>
          <w:spacing w:val="7"/>
          <w:sz w:val="22"/>
          <w:szCs w:val="22"/>
        </w:rPr>
        <w:t>l</w:t>
      </w:r>
      <w:r w:rsidRPr="00C143CF">
        <w:rPr>
          <w:rFonts w:ascii="Tahoma" w:eastAsia="Arial" w:hAnsi="Tahoma" w:cs="Tahoma"/>
          <w:spacing w:val="-3"/>
          <w:sz w:val="22"/>
          <w:szCs w:val="22"/>
        </w:rPr>
        <w:t>i</w:t>
      </w:r>
      <w:r w:rsidRPr="00C143CF">
        <w:rPr>
          <w:rFonts w:ascii="Tahoma" w:eastAsia="Arial" w:hAnsi="Tahoma" w:cs="Tahoma"/>
          <w:sz w:val="22"/>
          <w:szCs w:val="22"/>
        </w:rPr>
        <w:t>ca.</w:t>
      </w:r>
    </w:p>
    <w:p w14:paraId="531486D4" w14:textId="77777777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3057FA26" w14:textId="77777777" w:rsidR="009A5A94" w:rsidRPr="00C143CF" w:rsidRDefault="00DC1BA5" w:rsidP="00483380">
      <w:pPr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eçã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z w:val="22"/>
          <w:szCs w:val="22"/>
        </w:rPr>
        <w:t>V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z w:val="22"/>
          <w:szCs w:val="22"/>
        </w:rPr>
        <w:t>I</w:t>
      </w:r>
    </w:p>
    <w:p w14:paraId="3A245268" w14:textId="5FAF9FEB" w:rsidR="009A5A94" w:rsidRPr="00C143CF" w:rsidRDefault="00DC1BA5" w:rsidP="00483380">
      <w:pPr>
        <w:jc w:val="center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 xml:space="preserve"> A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u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ê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z w:val="22"/>
          <w:szCs w:val="22"/>
        </w:rPr>
        <w:t>a</w:t>
      </w:r>
      <w:r w:rsidR="0043651A"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z w:val="22"/>
          <w:szCs w:val="22"/>
        </w:rPr>
        <w:t>P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ú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b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l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sz w:val="22"/>
          <w:szCs w:val="22"/>
        </w:rPr>
        <w:t>a</w:t>
      </w:r>
      <w:r w:rsidR="0043651A" w:rsidRPr="00C143CF">
        <w:rPr>
          <w:rFonts w:ascii="Tahoma" w:eastAsia="Arial" w:hAnsi="Tahoma" w:cs="Tahoma"/>
          <w:b/>
          <w:sz w:val="22"/>
          <w:szCs w:val="22"/>
        </w:rPr>
        <w:t>s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>e</w:t>
      </w:r>
      <w:r w:rsidRPr="00C143CF">
        <w:rPr>
          <w:rFonts w:ascii="Tahoma" w:eastAsia="Arial" w:hAnsi="Tahoma" w:cs="Tahoma"/>
          <w:b/>
          <w:spacing w:val="-11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Rev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sã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z w:val="22"/>
          <w:szCs w:val="22"/>
        </w:rPr>
        <w:t>P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l</w:t>
      </w:r>
      <w:r w:rsidRPr="00C143CF">
        <w:rPr>
          <w:rFonts w:ascii="Tahoma" w:eastAsia="Arial" w:hAnsi="Tahoma" w:cs="Tahoma"/>
          <w:b/>
          <w:spacing w:val="-13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n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pacing w:val="-4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D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sz w:val="22"/>
          <w:szCs w:val="22"/>
        </w:rPr>
        <w:t>re</w:t>
      </w:r>
      <w:r w:rsidRPr="00C143CF">
        <w:rPr>
          <w:rFonts w:ascii="Tahoma" w:eastAsia="Arial" w:hAnsi="Tahoma" w:cs="Tahoma"/>
          <w:b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o</w:t>
      </w:r>
      <w:r w:rsidRPr="00C143CF">
        <w:rPr>
          <w:rFonts w:ascii="Tahoma" w:eastAsia="Arial" w:hAnsi="Tahoma" w:cs="Tahoma"/>
          <w:b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spacing w:val="-16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sz w:val="22"/>
          <w:szCs w:val="22"/>
        </w:rPr>
        <w:t>P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ar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c</w:t>
      </w:r>
      <w:r w:rsidRPr="00C143CF">
        <w:rPr>
          <w:rFonts w:ascii="Tahoma" w:eastAsia="Arial" w:hAnsi="Tahoma" w:cs="Tahoma"/>
          <w:b/>
          <w:spacing w:val="-7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p</w:t>
      </w:r>
      <w:r w:rsidRPr="00C143CF">
        <w:rPr>
          <w:rFonts w:ascii="Tahoma" w:eastAsia="Arial" w:hAnsi="Tahoma" w:cs="Tahoma"/>
          <w:b/>
          <w:spacing w:val="-3"/>
          <w:w w:val="99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w w:val="99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spacing w:val="3"/>
          <w:sz w:val="22"/>
          <w:szCs w:val="22"/>
        </w:rPr>
        <w:t>i</w:t>
      </w:r>
      <w:r w:rsidRPr="00C143CF">
        <w:rPr>
          <w:rFonts w:ascii="Tahoma" w:eastAsia="Arial" w:hAnsi="Tahoma" w:cs="Tahoma"/>
          <w:b/>
          <w:spacing w:val="-13"/>
          <w:w w:val="99"/>
          <w:sz w:val="22"/>
          <w:szCs w:val="22"/>
        </w:rPr>
        <w:t>v</w:t>
      </w:r>
      <w:r w:rsidRPr="00C143CF">
        <w:rPr>
          <w:rFonts w:ascii="Tahoma" w:eastAsia="Arial" w:hAnsi="Tahoma" w:cs="Tahoma"/>
          <w:b/>
          <w:sz w:val="22"/>
          <w:szCs w:val="22"/>
        </w:rPr>
        <w:t>o</w:t>
      </w:r>
    </w:p>
    <w:p w14:paraId="42D66483" w14:textId="77777777" w:rsidR="00DC1BA5" w:rsidRPr="00C143CF" w:rsidRDefault="00DC1BA5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64A743F4" w14:textId="04EEE67F" w:rsidR="0043651A" w:rsidRPr="00C143CF" w:rsidRDefault="00DC1BA5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hAnsi="Tahoma" w:cs="Tahoma"/>
          <w:b/>
          <w:bCs/>
          <w:sz w:val="22"/>
          <w:szCs w:val="22"/>
        </w:rPr>
        <w:t>r</w:t>
      </w:r>
      <w:r w:rsidRPr="00C143CF">
        <w:rPr>
          <w:rFonts w:ascii="Tahoma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hAnsi="Tahoma" w:cs="Tahoma"/>
          <w:b/>
          <w:bCs/>
          <w:sz w:val="22"/>
          <w:szCs w:val="22"/>
        </w:rPr>
        <w:t>.</w:t>
      </w:r>
      <w:r w:rsidRPr="00C143CF">
        <w:rPr>
          <w:rFonts w:ascii="Tahoma" w:hAnsi="Tahoma" w:cs="Tahoma"/>
          <w:b/>
          <w:bCs/>
          <w:spacing w:val="26"/>
          <w:sz w:val="22"/>
          <w:szCs w:val="22"/>
        </w:rPr>
        <w:t xml:space="preserve"> </w:t>
      </w:r>
      <w:r w:rsidRPr="00C143CF">
        <w:rPr>
          <w:rFonts w:ascii="Tahoma" w:hAnsi="Tahoma" w:cs="Tahoma"/>
          <w:b/>
          <w:bCs/>
          <w:spacing w:val="-3"/>
          <w:sz w:val="22"/>
          <w:szCs w:val="22"/>
        </w:rPr>
        <w:t>3</w:t>
      </w:r>
      <w:r w:rsidR="00897180" w:rsidRPr="00C143CF">
        <w:rPr>
          <w:rFonts w:ascii="Tahoma" w:hAnsi="Tahoma" w:cs="Tahoma"/>
          <w:b/>
          <w:bCs/>
          <w:spacing w:val="-3"/>
          <w:sz w:val="22"/>
          <w:szCs w:val="22"/>
        </w:rPr>
        <w:t>6</w:t>
      </w:r>
      <w:r w:rsidRPr="00C143CF">
        <w:rPr>
          <w:rFonts w:ascii="Tahoma" w:hAnsi="Tahoma" w:cs="Tahoma"/>
          <w:b/>
          <w:bCs/>
          <w:sz w:val="22"/>
          <w:szCs w:val="22"/>
        </w:rPr>
        <w:t>.</w:t>
      </w:r>
      <w:r w:rsidRPr="00C143CF">
        <w:rPr>
          <w:rFonts w:ascii="Tahoma" w:hAnsi="Tahoma" w:cs="Tahoma"/>
          <w:spacing w:val="4"/>
          <w:sz w:val="22"/>
          <w:szCs w:val="22"/>
        </w:rPr>
        <w:t xml:space="preserve"> </w:t>
      </w:r>
      <w:r w:rsidR="0043651A" w:rsidRPr="00C143CF">
        <w:rPr>
          <w:rFonts w:ascii="Tahoma" w:hAnsi="Tahoma" w:cs="Tahoma"/>
          <w:sz w:val="22"/>
          <w:szCs w:val="22"/>
        </w:rPr>
        <w:t>As Audiências Públicas do Plano Diretor são eventos que tem como objetivo a apresentação da versão preliminar do anteprojeto de lei complementar do Plano Diretor e leis complementares, dando a possibilidade a população de criar novas emendas além daquelas recebidas na consulta pública.</w:t>
      </w:r>
    </w:p>
    <w:p w14:paraId="7FE6E13F" w14:textId="77777777" w:rsidR="0043651A" w:rsidRPr="00C143CF" w:rsidRDefault="0043651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575C2685" w14:textId="5DFE009E" w:rsidR="0043651A" w:rsidRPr="00C143CF" w:rsidRDefault="0043651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483380">
        <w:rPr>
          <w:rFonts w:ascii="Tahoma" w:hAnsi="Tahoma" w:cs="Tahoma"/>
          <w:b/>
          <w:sz w:val="22"/>
          <w:szCs w:val="22"/>
        </w:rPr>
        <w:t>§ 1º</w:t>
      </w:r>
      <w:r w:rsidR="00483380">
        <w:rPr>
          <w:rFonts w:ascii="Tahoma" w:hAnsi="Tahoma" w:cs="Tahoma"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A Audiência Pública é evento público e aberto a qualquer interessado.</w:t>
      </w:r>
    </w:p>
    <w:p w14:paraId="053EA73E" w14:textId="77777777" w:rsidR="0043651A" w:rsidRPr="00C143CF" w:rsidRDefault="0043651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4FA2B0B7" w14:textId="13D498FE" w:rsidR="0043651A" w:rsidRPr="00C143CF" w:rsidRDefault="0043651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483380">
        <w:rPr>
          <w:rFonts w:ascii="Tahoma" w:hAnsi="Tahoma" w:cs="Tahoma"/>
          <w:b/>
          <w:sz w:val="22"/>
          <w:szCs w:val="22"/>
        </w:rPr>
        <w:t>§ 2º</w:t>
      </w:r>
      <w:r w:rsidR="00483380">
        <w:rPr>
          <w:rFonts w:ascii="Tahoma" w:hAnsi="Tahoma" w:cs="Tahoma"/>
          <w:sz w:val="22"/>
          <w:szCs w:val="22"/>
        </w:rPr>
        <w:t>.</w:t>
      </w:r>
      <w:r w:rsidRPr="00C143CF">
        <w:rPr>
          <w:rFonts w:ascii="Tahoma" w:hAnsi="Tahoma" w:cs="Tahoma"/>
          <w:sz w:val="22"/>
          <w:szCs w:val="22"/>
        </w:rPr>
        <w:t xml:space="preserve"> A Audiência Pública deve atender aos seguintes requisitos mínimos: </w:t>
      </w:r>
    </w:p>
    <w:p w14:paraId="2F62495A" w14:textId="77777777" w:rsidR="0043651A" w:rsidRPr="00C143CF" w:rsidRDefault="0043651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68A4D89C" w14:textId="77777777" w:rsidR="0043651A" w:rsidRPr="00C143CF" w:rsidRDefault="0043651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I – Registro das emendas apresentadas nos anais da audiência; e</w:t>
      </w:r>
    </w:p>
    <w:p w14:paraId="1716CD7D" w14:textId="77777777" w:rsidR="0043651A" w:rsidRPr="00C143CF" w:rsidRDefault="0043651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60D5EEB4" w14:textId="78168B4E" w:rsidR="0043651A" w:rsidRPr="00C143CF" w:rsidRDefault="0043651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sz w:val="22"/>
          <w:szCs w:val="22"/>
        </w:rPr>
        <w:t>II – Publicação e divulgação dos anais do evento.</w:t>
      </w:r>
    </w:p>
    <w:p w14:paraId="13EB32D7" w14:textId="410A0D31" w:rsidR="00463E65" w:rsidRPr="00C143CF" w:rsidRDefault="00463E65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39A8D549" w14:textId="40157FCC" w:rsidR="00463E65" w:rsidRPr="00C143CF" w:rsidRDefault="00463E65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483380">
        <w:rPr>
          <w:rFonts w:ascii="Tahoma" w:hAnsi="Tahoma" w:cs="Tahoma"/>
          <w:b/>
          <w:sz w:val="22"/>
          <w:szCs w:val="22"/>
        </w:rPr>
        <w:t>§ 3º</w:t>
      </w:r>
      <w:r w:rsidR="00483380">
        <w:rPr>
          <w:rFonts w:ascii="Tahoma" w:hAnsi="Tahoma" w:cs="Tahoma"/>
          <w:b/>
          <w:sz w:val="22"/>
          <w:szCs w:val="22"/>
        </w:rPr>
        <w:t>.</w:t>
      </w:r>
      <w:r w:rsidRPr="00483380">
        <w:rPr>
          <w:rFonts w:ascii="Tahoma" w:hAnsi="Tahoma" w:cs="Tahoma"/>
          <w:b/>
          <w:sz w:val="22"/>
          <w:szCs w:val="22"/>
        </w:rPr>
        <w:t xml:space="preserve"> </w:t>
      </w:r>
      <w:r w:rsidRPr="00C143CF">
        <w:rPr>
          <w:rFonts w:ascii="Tahoma" w:hAnsi="Tahoma" w:cs="Tahoma"/>
          <w:sz w:val="22"/>
          <w:szCs w:val="22"/>
        </w:rPr>
        <w:t>A forma de participação na audiência pública, poderá ser de forma escrita, por meio de ficha de participação a ser disponibilizada, ou de forma oral, respeitado os tempos de participação, conforme artigo 26.</w:t>
      </w:r>
    </w:p>
    <w:p w14:paraId="44BC259C" w14:textId="7C084761" w:rsidR="009A5A94" w:rsidRPr="00C143CF" w:rsidRDefault="009A5A94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1E1D7645" w14:textId="77777777" w:rsidR="007E3258" w:rsidRPr="00C143CF" w:rsidRDefault="007E3258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7A008CF0" w14:textId="77777777" w:rsidR="009A5A94" w:rsidRPr="00483380" w:rsidRDefault="00DC1BA5" w:rsidP="00483380">
      <w:pPr>
        <w:jc w:val="center"/>
        <w:rPr>
          <w:rFonts w:ascii="Tahoma" w:eastAsia="Arial" w:hAnsi="Tahoma" w:cs="Tahoma"/>
          <w:b/>
          <w:bCs/>
          <w:sz w:val="22"/>
          <w:szCs w:val="22"/>
        </w:rPr>
      </w:pPr>
      <w:r w:rsidRPr="00483380">
        <w:rPr>
          <w:rFonts w:ascii="Tahoma" w:eastAsia="Arial" w:hAnsi="Tahoma" w:cs="Tahoma"/>
          <w:b/>
          <w:bCs/>
          <w:spacing w:val="-3"/>
          <w:sz w:val="22"/>
          <w:szCs w:val="22"/>
        </w:rPr>
        <w:t>CA</w:t>
      </w:r>
      <w:r w:rsidRPr="00483380">
        <w:rPr>
          <w:rFonts w:ascii="Tahoma" w:eastAsia="Arial" w:hAnsi="Tahoma" w:cs="Tahoma"/>
          <w:b/>
          <w:bCs/>
          <w:sz w:val="22"/>
          <w:szCs w:val="22"/>
        </w:rPr>
        <w:t>P</w:t>
      </w:r>
      <w:r w:rsidRPr="00483380">
        <w:rPr>
          <w:rFonts w:ascii="Tahoma" w:eastAsia="Arial" w:hAnsi="Tahoma" w:cs="Tahoma"/>
          <w:b/>
          <w:bCs/>
          <w:spacing w:val="3"/>
          <w:sz w:val="22"/>
          <w:szCs w:val="22"/>
        </w:rPr>
        <w:t>ÍT</w:t>
      </w:r>
      <w:r w:rsidRPr="00483380">
        <w:rPr>
          <w:rFonts w:ascii="Tahoma" w:eastAsia="Arial" w:hAnsi="Tahoma" w:cs="Tahoma"/>
          <w:b/>
          <w:bCs/>
          <w:spacing w:val="-3"/>
          <w:sz w:val="22"/>
          <w:szCs w:val="22"/>
        </w:rPr>
        <w:t>U</w:t>
      </w:r>
      <w:r w:rsidRPr="00483380">
        <w:rPr>
          <w:rFonts w:ascii="Tahoma" w:eastAsia="Arial" w:hAnsi="Tahoma" w:cs="Tahoma"/>
          <w:b/>
          <w:bCs/>
          <w:spacing w:val="3"/>
          <w:sz w:val="22"/>
          <w:szCs w:val="22"/>
        </w:rPr>
        <w:t>L</w:t>
      </w:r>
      <w:r w:rsidRPr="00483380">
        <w:rPr>
          <w:rFonts w:ascii="Tahoma" w:eastAsia="Arial" w:hAnsi="Tahoma" w:cs="Tahoma"/>
          <w:b/>
          <w:bCs/>
          <w:sz w:val="22"/>
          <w:szCs w:val="22"/>
        </w:rPr>
        <w:t>O</w:t>
      </w:r>
      <w:r w:rsidRPr="00483380">
        <w:rPr>
          <w:rFonts w:ascii="Tahoma" w:eastAsia="Arial" w:hAnsi="Tahoma" w:cs="Tahoma"/>
          <w:b/>
          <w:bCs/>
          <w:spacing w:val="-18"/>
          <w:sz w:val="22"/>
          <w:szCs w:val="22"/>
        </w:rPr>
        <w:t xml:space="preserve"> </w:t>
      </w:r>
      <w:r w:rsidRPr="00483380">
        <w:rPr>
          <w:rFonts w:ascii="Tahoma" w:eastAsia="Arial" w:hAnsi="Tahoma" w:cs="Tahoma"/>
          <w:b/>
          <w:bCs/>
          <w:sz w:val="22"/>
          <w:szCs w:val="22"/>
        </w:rPr>
        <w:t>VI</w:t>
      </w:r>
    </w:p>
    <w:p w14:paraId="022BCA67" w14:textId="77777777" w:rsidR="009A5A94" w:rsidRPr="00483380" w:rsidRDefault="00DC1BA5" w:rsidP="00483380">
      <w:pPr>
        <w:jc w:val="center"/>
        <w:rPr>
          <w:rFonts w:ascii="Tahoma" w:eastAsia="Arial" w:hAnsi="Tahoma" w:cs="Tahoma"/>
          <w:b/>
          <w:bCs/>
          <w:sz w:val="22"/>
          <w:szCs w:val="22"/>
        </w:rPr>
      </w:pPr>
      <w:r w:rsidRPr="00483380">
        <w:rPr>
          <w:rFonts w:ascii="Tahoma" w:eastAsia="Arial" w:hAnsi="Tahoma" w:cs="Tahoma"/>
          <w:b/>
          <w:bCs/>
          <w:spacing w:val="-3"/>
          <w:sz w:val="22"/>
          <w:szCs w:val="22"/>
        </w:rPr>
        <w:t>DA</w:t>
      </w:r>
      <w:r w:rsidRPr="00483380">
        <w:rPr>
          <w:rFonts w:ascii="Tahoma" w:eastAsia="Arial" w:hAnsi="Tahoma" w:cs="Tahoma"/>
          <w:b/>
          <w:bCs/>
          <w:sz w:val="22"/>
          <w:szCs w:val="22"/>
        </w:rPr>
        <w:t xml:space="preserve">S </w:t>
      </w:r>
      <w:r w:rsidRPr="00483380">
        <w:rPr>
          <w:rFonts w:ascii="Tahoma" w:eastAsia="Arial" w:hAnsi="Tahoma" w:cs="Tahoma"/>
          <w:b/>
          <w:bCs/>
          <w:spacing w:val="-3"/>
          <w:sz w:val="22"/>
          <w:szCs w:val="22"/>
        </w:rPr>
        <w:t>D</w:t>
      </w:r>
      <w:r w:rsidRPr="00483380">
        <w:rPr>
          <w:rFonts w:ascii="Tahoma" w:eastAsia="Arial" w:hAnsi="Tahoma" w:cs="Tahoma"/>
          <w:b/>
          <w:bCs/>
          <w:spacing w:val="3"/>
          <w:sz w:val="22"/>
          <w:szCs w:val="22"/>
        </w:rPr>
        <w:t>I</w:t>
      </w:r>
      <w:r w:rsidRPr="00483380">
        <w:rPr>
          <w:rFonts w:ascii="Tahoma" w:eastAsia="Arial" w:hAnsi="Tahoma" w:cs="Tahoma"/>
          <w:b/>
          <w:bCs/>
          <w:sz w:val="22"/>
          <w:szCs w:val="22"/>
        </w:rPr>
        <w:t>SP</w:t>
      </w:r>
      <w:r w:rsidRPr="00483380">
        <w:rPr>
          <w:rFonts w:ascii="Tahoma" w:eastAsia="Arial" w:hAnsi="Tahoma" w:cs="Tahoma"/>
          <w:b/>
          <w:bCs/>
          <w:spacing w:val="-7"/>
          <w:sz w:val="22"/>
          <w:szCs w:val="22"/>
        </w:rPr>
        <w:t>O</w:t>
      </w:r>
      <w:r w:rsidRPr="00483380">
        <w:rPr>
          <w:rFonts w:ascii="Tahoma" w:eastAsia="Arial" w:hAnsi="Tahoma" w:cs="Tahoma"/>
          <w:b/>
          <w:bCs/>
          <w:sz w:val="22"/>
          <w:szCs w:val="22"/>
        </w:rPr>
        <w:t>S</w:t>
      </w:r>
      <w:r w:rsidRPr="00483380">
        <w:rPr>
          <w:rFonts w:ascii="Tahoma" w:eastAsia="Arial" w:hAnsi="Tahoma" w:cs="Tahoma"/>
          <w:b/>
          <w:bCs/>
          <w:spacing w:val="3"/>
          <w:sz w:val="22"/>
          <w:szCs w:val="22"/>
        </w:rPr>
        <w:t>I</w:t>
      </w:r>
      <w:r w:rsidRPr="00483380">
        <w:rPr>
          <w:rFonts w:ascii="Tahoma" w:eastAsia="Arial" w:hAnsi="Tahoma" w:cs="Tahoma"/>
          <w:b/>
          <w:bCs/>
          <w:spacing w:val="-3"/>
          <w:sz w:val="22"/>
          <w:szCs w:val="22"/>
        </w:rPr>
        <w:t>Ç</w:t>
      </w:r>
      <w:r w:rsidRPr="00483380">
        <w:rPr>
          <w:rFonts w:ascii="Tahoma" w:eastAsia="Arial" w:hAnsi="Tahoma" w:cs="Tahoma"/>
          <w:b/>
          <w:bCs/>
          <w:spacing w:val="-7"/>
          <w:sz w:val="22"/>
          <w:szCs w:val="22"/>
        </w:rPr>
        <w:t>Õ</w:t>
      </w:r>
      <w:r w:rsidRPr="00483380">
        <w:rPr>
          <w:rFonts w:ascii="Tahoma" w:eastAsia="Arial" w:hAnsi="Tahoma" w:cs="Tahoma"/>
          <w:b/>
          <w:bCs/>
          <w:sz w:val="22"/>
          <w:szCs w:val="22"/>
        </w:rPr>
        <w:t>ES</w:t>
      </w:r>
      <w:r w:rsidRPr="00483380">
        <w:rPr>
          <w:rFonts w:ascii="Tahoma" w:eastAsia="Arial" w:hAnsi="Tahoma" w:cs="Tahoma"/>
          <w:b/>
          <w:bCs/>
          <w:spacing w:val="-10"/>
          <w:sz w:val="22"/>
          <w:szCs w:val="22"/>
        </w:rPr>
        <w:t xml:space="preserve"> </w:t>
      </w:r>
      <w:r w:rsidRPr="00483380">
        <w:rPr>
          <w:rFonts w:ascii="Tahoma" w:eastAsia="Arial" w:hAnsi="Tahoma" w:cs="Tahoma"/>
          <w:b/>
          <w:bCs/>
          <w:spacing w:val="-7"/>
          <w:sz w:val="22"/>
          <w:szCs w:val="22"/>
        </w:rPr>
        <w:t>F</w:t>
      </w:r>
      <w:r w:rsidRPr="00483380">
        <w:rPr>
          <w:rFonts w:ascii="Tahoma" w:eastAsia="Arial" w:hAnsi="Tahoma" w:cs="Tahoma"/>
          <w:b/>
          <w:bCs/>
          <w:spacing w:val="3"/>
          <w:sz w:val="22"/>
          <w:szCs w:val="22"/>
        </w:rPr>
        <w:t>I</w:t>
      </w:r>
      <w:r w:rsidRPr="00483380">
        <w:rPr>
          <w:rFonts w:ascii="Tahoma" w:eastAsia="Arial" w:hAnsi="Tahoma" w:cs="Tahoma"/>
          <w:b/>
          <w:bCs/>
          <w:spacing w:val="-3"/>
          <w:w w:val="99"/>
          <w:sz w:val="22"/>
          <w:szCs w:val="22"/>
        </w:rPr>
        <w:t>NA</w:t>
      </w:r>
      <w:r w:rsidRPr="00483380">
        <w:rPr>
          <w:rFonts w:ascii="Tahoma" w:eastAsia="Arial" w:hAnsi="Tahoma" w:cs="Tahoma"/>
          <w:b/>
          <w:bCs/>
          <w:spacing w:val="3"/>
          <w:sz w:val="22"/>
          <w:szCs w:val="22"/>
        </w:rPr>
        <w:t>I</w:t>
      </w:r>
      <w:r w:rsidRPr="00483380">
        <w:rPr>
          <w:rFonts w:ascii="Tahoma" w:eastAsia="Arial" w:hAnsi="Tahoma" w:cs="Tahoma"/>
          <w:b/>
          <w:bCs/>
          <w:sz w:val="22"/>
          <w:szCs w:val="22"/>
        </w:rPr>
        <w:t>S</w:t>
      </w:r>
    </w:p>
    <w:p w14:paraId="6BA417A4" w14:textId="77777777" w:rsidR="007E3258" w:rsidRPr="00C143CF" w:rsidRDefault="007E3258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59B42B99" w14:textId="77777777" w:rsidR="007E3258" w:rsidRPr="00C143CF" w:rsidRDefault="007E3258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3A250D03" w14:textId="78B53299" w:rsidR="0043651A" w:rsidRPr="00C143CF" w:rsidRDefault="00DC1BA5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  <w:r w:rsidRPr="00C143CF">
        <w:rPr>
          <w:rFonts w:ascii="Tahoma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hAnsi="Tahoma" w:cs="Tahoma"/>
          <w:b/>
          <w:bCs/>
          <w:sz w:val="22"/>
          <w:szCs w:val="22"/>
        </w:rPr>
        <w:t>r</w:t>
      </w:r>
      <w:r w:rsidRPr="00C143CF">
        <w:rPr>
          <w:rFonts w:ascii="Tahoma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hAnsi="Tahoma" w:cs="Tahoma"/>
          <w:b/>
          <w:bCs/>
          <w:sz w:val="22"/>
          <w:szCs w:val="22"/>
        </w:rPr>
        <w:t>.</w:t>
      </w:r>
      <w:r w:rsidRPr="00C143CF">
        <w:rPr>
          <w:rFonts w:ascii="Tahoma" w:hAnsi="Tahoma" w:cs="Tahoma"/>
          <w:b/>
          <w:bCs/>
          <w:spacing w:val="16"/>
          <w:sz w:val="22"/>
          <w:szCs w:val="22"/>
        </w:rPr>
        <w:t xml:space="preserve"> </w:t>
      </w:r>
      <w:r w:rsidRPr="00C143CF">
        <w:rPr>
          <w:rFonts w:ascii="Tahoma" w:hAnsi="Tahoma" w:cs="Tahoma"/>
          <w:b/>
          <w:bCs/>
          <w:spacing w:val="-3"/>
          <w:sz w:val="22"/>
          <w:szCs w:val="22"/>
        </w:rPr>
        <w:t>3</w:t>
      </w:r>
      <w:r w:rsidR="00897180" w:rsidRPr="00C143CF">
        <w:rPr>
          <w:rFonts w:ascii="Tahoma" w:hAnsi="Tahoma" w:cs="Tahoma"/>
          <w:b/>
          <w:bCs/>
          <w:spacing w:val="-3"/>
          <w:sz w:val="22"/>
          <w:szCs w:val="22"/>
        </w:rPr>
        <w:t>7</w:t>
      </w:r>
      <w:r w:rsidRPr="00C143CF">
        <w:rPr>
          <w:rFonts w:ascii="Tahoma" w:hAnsi="Tahoma" w:cs="Tahoma"/>
          <w:b/>
          <w:bCs/>
          <w:sz w:val="22"/>
          <w:szCs w:val="22"/>
        </w:rPr>
        <w:t>.</w:t>
      </w:r>
      <w:r w:rsidRPr="00C143CF">
        <w:rPr>
          <w:rFonts w:ascii="Tahoma" w:hAnsi="Tahoma" w:cs="Tahoma"/>
          <w:spacing w:val="14"/>
          <w:sz w:val="22"/>
          <w:szCs w:val="22"/>
        </w:rPr>
        <w:t xml:space="preserve"> </w:t>
      </w:r>
      <w:r w:rsidR="0043651A" w:rsidRPr="00C143CF">
        <w:rPr>
          <w:rFonts w:ascii="Tahoma" w:hAnsi="Tahoma" w:cs="Tahoma"/>
          <w:sz w:val="22"/>
          <w:szCs w:val="22"/>
        </w:rPr>
        <w:t>Na implementação e execução d</w:t>
      </w:r>
      <w:r w:rsidR="00D124EB" w:rsidRPr="00C143CF">
        <w:rPr>
          <w:rFonts w:ascii="Tahoma" w:hAnsi="Tahoma" w:cs="Tahoma"/>
          <w:sz w:val="22"/>
          <w:szCs w:val="22"/>
        </w:rPr>
        <w:t xml:space="preserve">as </w:t>
      </w:r>
      <w:r w:rsidR="0043651A" w:rsidRPr="00C143CF">
        <w:rPr>
          <w:rFonts w:ascii="Tahoma" w:hAnsi="Tahoma" w:cs="Tahoma"/>
          <w:sz w:val="22"/>
          <w:szCs w:val="22"/>
        </w:rPr>
        <w:t>nov</w:t>
      </w:r>
      <w:r w:rsidR="00D124EB" w:rsidRPr="00C143CF">
        <w:rPr>
          <w:rFonts w:ascii="Tahoma" w:hAnsi="Tahoma" w:cs="Tahoma"/>
          <w:sz w:val="22"/>
          <w:szCs w:val="22"/>
        </w:rPr>
        <w:t>as propostas do</w:t>
      </w:r>
      <w:r w:rsidR="0043651A" w:rsidRPr="00C143CF">
        <w:rPr>
          <w:rFonts w:ascii="Tahoma" w:hAnsi="Tahoma" w:cs="Tahoma"/>
          <w:sz w:val="22"/>
          <w:szCs w:val="22"/>
        </w:rPr>
        <w:t xml:space="preserve"> Plano Diretor, entre outras, serão observadas:</w:t>
      </w:r>
    </w:p>
    <w:p w14:paraId="3A70FC1D" w14:textId="77777777" w:rsidR="0043651A" w:rsidRPr="00C143CF" w:rsidRDefault="0043651A" w:rsidP="00C143CF">
      <w:pPr>
        <w:pStyle w:val="Corpodetex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1B84BE14" w14:textId="3D750F50" w:rsidR="0043651A" w:rsidRPr="00C143CF" w:rsidRDefault="0043651A" w:rsidP="00C143CF">
      <w:pPr>
        <w:pStyle w:val="PargrafodaLista"/>
        <w:numPr>
          <w:ilvl w:val="0"/>
          <w:numId w:val="20"/>
        </w:numPr>
        <w:tabs>
          <w:tab w:val="left" w:pos="284"/>
        </w:tabs>
        <w:ind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- A efetivação do sistema de acompanhamento e controle previsto no inciso III do art</w:t>
      </w:r>
      <w:r w:rsidR="00A90A34" w:rsidRPr="00C143CF">
        <w:rPr>
          <w:rFonts w:ascii="Tahoma" w:hAnsi="Tahoma" w:cs="Tahoma"/>
        </w:rPr>
        <w:t>igo</w:t>
      </w:r>
      <w:r w:rsidRPr="00C143CF">
        <w:rPr>
          <w:rFonts w:ascii="Tahoma" w:hAnsi="Tahoma" w:cs="Tahoma"/>
        </w:rPr>
        <w:t xml:space="preserve"> 42 do Estatuto da Cidade;</w:t>
      </w:r>
    </w:p>
    <w:p w14:paraId="4E7CBB10" w14:textId="77777777" w:rsidR="0043651A" w:rsidRPr="00C143CF" w:rsidRDefault="0043651A" w:rsidP="00C143CF">
      <w:pPr>
        <w:pStyle w:val="PargrafodaLista"/>
        <w:tabs>
          <w:tab w:val="left" w:pos="284"/>
        </w:tabs>
        <w:ind w:left="0" w:firstLine="709"/>
        <w:jc w:val="both"/>
        <w:rPr>
          <w:rFonts w:ascii="Tahoma" w:hAnsi="Tahoma" w:cs="Tahoma"/>
        </w:rPr>
      </w:pPr>
    </w:p>
    <w:p w14:paraId="22213EB0" w14:textId="73823F10" w:rsidR="0043651A" w:rsidRPr="00C143CF" w:rsidRDefault="0043651A" w:rsidP="00C143CF">
      <w:pPr>
        <w:pStyle w:val="PargrafodaLista"/>
        <w:tabs>
          <w:tab w:val="left" w:pos="813"/>
        </w:tabs>
        <w:ind w:left="0" w:firstLine="709"/>
        <w:jc w:val="both"/>
        <w:rPr>
          <w:rFonts w:ascii="Tahoma" w:hAnsi="Tahoma" w:cs="Tahoma"/>
        </w:rPr>
      </w:pPr>
      <w:r w:rsidRPr="00C143CF">
        <w:rPr>
          <w:rFonts w:ascii="Tahoma" w:hAnsi="Tahoma" w:cs="Tahoma"/>
        </w:rPr>
        <w:t>II - A incorporação das diretrizes e prioridades do Plano Diretor no planejamento da gestão municipal, especialmente no plano plurianual, na lei de diretrizes orçamentárias e no orçamento anual, conforme parágrafo 1° do art</w:t>
      </w:r>
      <w:r w:rsidR="00A90A34" w:rsidRPr="00C143CF">
        <w:rPr>
          <w:rFonts w:ascii="Tahoma" w:hAnsi="Tahoma" w:cs="Tahoma"/>
        </w:rPr>
        <w:t>igo</w:t>
      </w:r>
      <w:r w:rsidRPr="00C143CF">
        <w:rPr>
          <w:rFonts w:ascii="Tahoma" w:hAnsi="Tahoma" w:cs="Tahoma"/>
        </w:rPr>
        <w:t xml:space="preserve"> 40 do Estatuto da</w:t>
      </w:r>
      <w:r w:rsidRPr="00C143CF">
        <w:rPr>
          <w:rFonts w:ascii="Tahoma" w:hAnsi="Tahoma" w:cs="Tahoma"/>
          <w:spacing w:val="-20"/>
        </w:rPr>
        <w:t xml:space="preserve"> </w:t>
      </w:r>
      <w:r w:rsidRPr="00C143CF">
        <w:rPr>
          <w:rFonts w:ascii="Tahoma" w:hAnsi="Tahoma" w:cs="Tahoma"/>
        </w:rPr>
        <w:t>Cidade.</w:t>
      </w:r>
    </w:p>
    <w:p w14:paraId="4E22EBAC" w14:textId="5E674092" w:rsidR="007E3258" w:rsidRPr="00C143CF" w:rsidRDefault="007E3258" w:rsidP="00C143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7202F38E" w14:textId="6C29A236" w:rsidR="009A5A94" w:rsidRPr="00C143CF" w:rsidRDefault="00DC1BA5" w:rsidP="00C143CF">
      <w:pPr>
        <w:ind w:firstLine="709"/>
        <w:jc w:val="both"/>
        <w:rPr>
          <w:rFonts w:ascii="Tahoma" w:eastAsia="Arial" w:hAnsi="Tahoma" w:cs="Tahoma"/>
          <w:sz w:val="22"/>
          <w:szCs w:val="22"/>
        </w:rPr>
      </w:pPr>
      <w:r w:rsidRPr="00C143CF">
        <w:rPr>
          <w:rFonts w:ascii="Tahoma" w:eastAsia="Arial" w:hAnsi="Tahoma" w:cs="Tahoma"/>
          <w:b/>
          <w:bCs/>
          <w:spacing w:val="-10"/>
          <w:sz w:val="22"/>
          <w:szCs w:val="22"/>
        </w:rPr>
        <w:t>A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r</w:t>
      </w:r>
      <w:r w:rsidRPr="00C143CF">
        <w:rPr>
          <w:rFonts w:ascii="Tahoma" w:eastAsia="Arial" w:hAnsi="Tahoma" w:cs="Tahoma"/>
          <w:b/>
          <w:bCs/>
          <w:spacing w:val="3"/>
          <w:sz w:val="22"/>
          <w:szCs w:val="22"/>
        </w:rPr>
        <w:t>t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b/>
          <w:bCs/>
          <w:spacing w:val="33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3</w:t>
      </w:r>
      <w:r w:rsidR="00897180" w:rsidRPr="00C143CF">
        <w:rPr>
          <w:rFonts w:ascii="Tahoma" w:eastAsia="Arial" w:hAnsi="Tahoma" w:cs="Tahoma"/>
          <w:b/>
          <w:bCs/>
          <w:spacing w:val="-3"/>
          <w:sz w:val="22"/>
          <w:szCs w:val="22"/>
        </w:rPr>
        <w:t>8</w:t>
      </w:r>
      <w:r w:rsidRPr="00C143CF">
        <w:rPr>
          <w:rFonts w:ascii="Tahoma" w:eastAsia="Arial" w:hAnsi="Tahoma" w:cs="Tahoma"/>
          <w:b/>
          <w:bCs/>
          <w:sz w:val="22"/>
          <w:szCs w:val="22"/>
        </w:rPr>
        <w:t>.</w:t>
      </w:r>
      <w:r w:rsidRPr="00C143CF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Pr="00C143CF">
        <w:rPr>
          <w:rFonts w:ascii="Tahoma" w:eastAsia="Arial" w:hAnsi="Tahoma" w:cs="Tahoma"/>
          <w:sz w:val="22"/>
          <w:szCs w:val="22"/>
        </w:rPr>
        <w:t>A presente norma entrará em vigor na data de sua publicação, revogadas as disposições em contrário.</w:t>
      </w:r>
    </w:p>
    <w:p w14:paraId="76468FAF" w14:textId="2CB80B04" w:rsidR="009A5A94" w:rsidRPr="00C143CF" w:rsidRDefault="009A5A94" w:rsidP="00C143CF">
      <w:pPr>
        <w:jc w:val="both"/>
        <w:rPr>
          <w:rFonts w:ascii="Tahoma" w:eastAsia="Arial" w:hAnsi="Tahoma" w:cs="Tahoma"/>
          <w:sz w:val="22"/>
          <w:szCs w:val="22"/>
        </w:rPr>
      </w:pPr>
    </w:p>
    <w:p w14:paraId="2B8B50A7" w14:textId="77777777" w:rsidR="007E3258" w:rsidRPr="00C143CF" w:rsidRDefault="007E3258" w:rsidP="00C143CF">
      <w:pPr>
        <w:jc w:val="both"/>
        <w:rPr>
          <w:rFonts w:ascii="Tahoma" w:eastAsia="Arial" w:hAnsi="Tahoma" w:cs="Tahoma"/>
          <w:sz w:val="22"/>
          <w:szCs w:val="22"/>
        </w:rPr>
      </w:pPr>
    </w:p>
    <w:p w14:paraId="5770E160" w14:textId="77777777" w:rsidR="00883223" w:rsidRPr="009A49C5" w:rsidRDefault="00883223" w:rsidP="00883223">
      <w:pPr>
        <w:pStyle w:val="Recuodecorpodetexto2"/>
        <w:spacing w:after="0" w:line="240" w:lineRule="auto"/>
        <w:ind w:left="0" w:right="-568" w:firstLine="709"/>
        <w:jc w:val="right"/>
        <w:rPr>
          <w:rFonts w:ascii="Tahoma" w:hAnsi="Tahoma" w:cs="Tahoma"/>
          <w:sz w:val="24"/>
          <w:szCs w:val="24"/>
        </w:rPr>
      </w:pPr>
      <w:r w:rsidRPr="009A49C5">
        <w:rPr>
          <w:rFonts w:ascii="Tahoma" w:hAnsi="Tahoma" w:cs="Tahoma"/>
          <w:sz w:val="24"/>
          <w:szCs w:val="24"/>
        </w:rPr>
        <w:t>Gabinete do Executivo Municipal, em 03 de setembro de 2020.</w:t>
      </w:r>
    </w:p>
    <w:p w14:paraId="20831464" w14:textId="77777777" w:rsidR="00883223" w:rsidRDefault="00883223" w:rsidP="00883223">
      <w:pPr>
        <w:pStyle w:val="TextosemFormatao"/>
        <w:ind w:right="-568" w:firstLine="709"/>
        <w:rPr>
          <w:rFonts w:ascii="Tahoma" w:hAnsi="Tahoma" w:cs="Tahoma"/>
          <w:b/>
          <w:sz w:val="22"/>
          <w:szCs w:val="22"/>
        </w:rPr>
      </w:pPr>
    </w:p>
    <w:p w14:paraId="7C38E04F" w14:textId="77777777" w:rsidR="00883223" w:rsidRDefault="00883223" w:rsidP="00883223">
      <w:pPr>
        <w:pStyle w:val="TextosemFormatao"/>
        <w:ind w:right="-568" w:firstLine="709"/>
        <w:rPr>
          <w:rFonts w:ascii="Tahoma" w:hAnsi="Tahoma" w:cs="Tahoma"/>
          <w:b/>
          <w:sz w:val="22"/>
          <w:szCs w:val="22"/>
        </w:rPr>
      </w:pPr>
    </w:p>
    <w:p w14:paraId="2D0234BB" w14:textId="77777777" w:rsidR="00883223" w:rsidRDefault="00883223" w:rsidP="00883223">
      <w:pPr>
        <w:pStyle w:val="TextosemFormatao"/>
        <w:ind w:right="-568" w:firstLine="709"/>
        <w:rPr>
          <w:rFonts w:ascii="Tahoma" w:hAnsi="Tahoma" w:cs="Tahoma"/>
          <w:b/>
          <w:sz w:val="22"/>
          <w:szCs w:val="22"/>
        </w:rPr>
      </w:pPr>
    </w:p>
    <w:p w14:paraId="4B7AF9A2" w14:textId="731C4459" w:rsidR="00883223" w:rsidRPr="00E347BE" w:rsidRDefault="00883223" w:rsidP="00883223">
      <w:pPr>
        <w:pStyle w:val="TextosemFormatao"/>
        <w:jc w:val="center"/>
        <w:outlineLvl w:val="0"/>
        <w:rPr>
          <w:rFonts w:ascii="Tahoma" w:hAnsi="Tahoma" w:cs="Tahoma"/>
          <w:sz w:val="18"/>
          <w:szCs w:val="18"/>
        </w:rPr>
      </w:pPr>
      <w:r w:rsidRPr="00E347BE">
        <w:rPr>
          <w:rFonts w:ascii="Tahoma" w:hAnsi="Tahoma" w:cs="Tahoma"/>
          <w:b/>
          <w:bCs/>
          <w:sz w:val="22"/>
          <w:szCs w:val="22"/>
        </w:rPr>
        <w:t>SILVANO DE PARIZ</w:t>
      </w:r>
    </w:p>
    <w:p w14:paraId="47C79C5C" w14:textId="1E7711F4" w:rsidR="00883223" w:rsidRPr="00E347BE" w:rsidRDefault="00883223" w:rsidP="00883223">
      <w:pPr>
        <w:pStyle w:val="TextosemFormatao"/>
        <w:jc w:val="center"/>
        <w:outlineLvl w:val="0"/>
        <w:rPr>
          <w:rFonts w:ascii="Tahoma" w:hAnsi="Tahoma" w:cs="Tahoma"/>
          <w:sz w:val="18"/>
          <w:szCs w:val="18"/>
        </w:rPr>
      </w:pPr>
      <w:r w:rsidRPr="000D4ABD">
        <w:rPr>
          <w:rFonts w:ascii="Tahoma" w:hAnsi="Tahoma" w:cs="Tahoma"/>
          <w:sz w:val="22"/>
          <w:szCs w:val="22"/>
        </w:rPr>
        <w:t>Prefeito Municipal</w:t>
      </w:r>
    </w:p>
    <w:p w14:paraId="4FC64D76" w14:textId="77777777" w:rsidR="00883223" w:rsidRPr="00E347BE" w:rsidRDefault="00883223" w:rsidP="00883223">
      <w:pPr>
        <w:pStyle w:val="TextosemFormatao"/>
        <w:ind w:right="-567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</w:p>
    <w:p w14:paraId="07F6CF02" w14:textId="77777777" w:rsidR="009375ED" w:rsidRPr="00C143CF" w:rsidRDefault="009375ED" w:rsidP="00C143CF">
      <w:pPr>
        <w:pStyle w:val="Corpodetexto"/>
        <w:jc w:val="both"/>
        <w:rPr>
          <w:rFonts w:ascii="Tahoma" w:hAnsi="Tahoma" w:cs="Tahoma"/>
          <w:sz w:val="22"/>
          <w:szCs w:val="22"/>
        </w:rPr>
      </w:pPr>
    </w:p>
    <w:sectPr w:rsidR="009375ED" w:rsidRPr="00C143CF" w:rsidSect="00B12AED">
      <w:pgSz w:w="11900" w:h="16840"/>
      <w:pgMar w:top="1418" w:right="1694" w:bottom="993" w:left="1701" w:header="754" w:footer="1304" w:gutter="0"/>
      <w:pgNumType w:start="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D8F6" w16cex:dateUtc="2020-08-10T17:32:00Z"/>
  <w16cex:commentExtensible w16cex:durableId="22DBD8E5" w16cex:dateUtc="2020-08-10T17:32:00Z"/>
  <w16cex:commentExtensible w16cex:durableId="22DBD955" w16cex:dateUtc="2020-08-10T17:33:00Z"/>
  <w16cex:commentExtensible w16cex:durableId="22DBD9B7" w16cex:dateUtc="2020-08-10T17:35:00Z"/>
  <w16cex:commentExtensible w16cex:durableId="22DBD990" w16cex:dateUtc="2020-08-10T17:34:00Z"/>
  <w16cex:commentExtensible w16cex:durableId="22DBDA21" w16cex:dateUtc="2020-08-10T17:37:00Z"/>
  <w16cex:commentExtensible w16cex:durableId="22DBDA44" w16cex:dateUtc="2020-08-10T17:37:00Z"/>
  <w16cex:commentExtensible w16cex:durableId="22DBDC9A" w16cex:dateUtc="2020-08-10T17:47:00Z"/>
  <w16cex:commentExtensible w16cex:durableId="22DBDCEB" w16cex:dateUtc="2020-08-10T17:4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DB87C" w14:textId="77777777" w:rsidR="00DD1FCE" w:rsidRDefault="00DD1FCE">
      <w:r>
        <w:separator/>
      </w:r>
    </w:p>
  </w:endnote>
  <w:endnote w:type="continuationSeparator" w:id="0">
    <w:p w14:paraId="16EE434B" w14:textId="77777777" w:rsidR="00DD1FCE" w:rsidRDefault="00DD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CCBEA" w14:textId="77777777" w:rsidR="00DD1FCE" w:rsidRDefault="00DD1FCE">
      <w:r>
        <w:separator/>
      </w:r>
    </w:p>
  </w:footnote>
  <w:footnote w:type="continuationSeparator" w:id="0">
    <w:p w14:paraId="444F792D" w14:textId="77777777" w:rsidR="00DD1FCE" w:rsidRDefault="00DD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D12"/>
    <w:multiLevelType w:val="hybridMultilevel"/>
    <w:tmpl w:val="FE26A748"/>
    <w:lvl w:ilvl="0" w:tplc="8B6E873E">
      <w:start w:val="1"/>
      <w:numFmt w:val="upperRoman"/>
      <w:suff w:val="space"/>
      <w:lvlText w:val="%1"/>
      <w:lvlJc w:val="left"/>
      <w:pPr>
        <w:ind w:left="0" w:firstLine="0"/>
      </w:pPr>
      <w:rPr>
        <w:rFonts w:ascii="Tahoma" w:eastAsia="Arial" w:hAnsi="Tahoma" w:cs="Tahoma" w:hint="default"/>
        <w:color w:val="auto"/>
        <w:w w:val="100"/>
        <w:sz w:val="22"/>
        <w:szCs w:val="22"/>
      </w:rPr>
    </w:lvl>
    <w:lvl w:ilvl="1" w:tplc="EAB0DEEA">
      <w:numFmt w:val="bullet"/>
      <w:lvlText w:val="•"/>
      <w:lvlJc w:val="left"/>
      <w:pPr>
        <w:ind w:left="1606" w:hanging="143"/>
      </w:pPr>
      <w:rPr>
        <w:rFonts w:hint="default"/>
      </w:rPr>
    </w:lvl>
    <w:lvl w:ilvl="2" w:tplc="396C3A52">
      <w:numFmt w:val="bullet"/>
      <w:lvlText w:val="•"/>
      <w:lvlJc w:val="left"/>
      <w:pPr>
        <w:ind w:left="2653" w:hanging="143"/>
      </w:pPr>
      <w:rPr>
        <w:rFonts w:hint="default"/>
      </w:rPr>
    </w:lvl>
    <w:lvl w:ilvl="3" w:tplc="C18EEC70">
      <w:numFmt w:val="bullet"/>
      <w:lvlText w:val="•"/>
      <w:lvlJc w:val="left"/>
      <w:pPr>
        <w:ind w:left="3699" w:hanging="143"/>
      </w:pPr>
      <w:rPr>
        <w:rFonts w:hint="default"/>
      </w:rPr>
    </w:lvl>
    <w:lvl w:ilvl="4" w:tplc="48D0DE46">
      <w:numFmt w:val="bullet"/>
      <w:lvlText w:val="•"/>
      <w:lvlJc w:val="left"/>
      <w:pPr>
        <w:ind w:left="4746" w:hanging="143"/>
      </w:pPr>
      <w:rPr>
        <w:rFonts w:hint="default"/>
      </w:rPr>
    </w:lvl>
    <w:lvl w:ilvl="5" w:tplc="A3A6BA0C">
      <w:numFmt w:val="bullet"/>
      <w:lvlText w:val="•"/>
      <w:lvlJc w:val="left"/>
      <w:pPr>
        <w:ind w:left="5792" w:hanging="143"/>
      </w:pPr>
      <w:rPr>
        <w:rFonts w:hint="default"/>
      </w:rPr>
    </w:lvl>
    <w:lvl w:ilvl="6" w:tplc="F66AD414">
      <w:numFmt w:val="bullet"/>
      <w:lvlText w:val="•"/>
      <w:lvlJc w:val="left"/>
      <w:pPr>
        <w:ind w:left="6839" w:hanging="143"/>
      </w:pPr>
      <w:rPr>
        <w:rFonts w:hint="default"/>
      </w:rPr>
    </w:lvl>
    <w:lvl w:ilvl="7" w:tplc="8E34EEF4">
      <w:numFmt w:val="bullet"/>
      <w:lvlText w:val="•"/>
      <w:lvlJc w:val="left"/>
      <w:pPr>
        <w:ind w:left="7885" w:hanging="143"/>
      </w:pPr>
      <w:rPr>
        <w:rFonts w:hint="default"/>
      </w:rPr>
    </w:lvl>
    <w:lvl w:ilvl="8" w:tplc="C6E6E098">
      <w:numFmt w:val="bullet"/>
      <w:lvlText w:val="•"/>
      <w:lvlJc w:val="left"/>
      <w:pPr>
        <w:ind w:left="8932" w:hanging="143"/>
      </w:pPr>
      <w:rPr>
        <w:rFonts w:hint="default"/>
      </w:rPr>
    </w:lvl>
  </w:abstractNum>
  <w:abstractNum w:abstractNumId="1">
    <w:nsid w:val="03EB7730"/>
    <w:multiLevelType w:val="hybridMultilevel"/>
    <w:tmpl w:val="D15A213E"/>
    <w:lvl w:ilvl="0" w:tplc="B1B29844">
      <w:start w:val="1"/>
      <w:numFmt w:val="upperRoman"/>
      <w:suff w:val="space"/>
      <w:lvlText w:val="%1"/>
      <w:lvlJc w:val="left"/>
      <w:pPr>
        <w:ind w:left="0" w:firstLine="0"/>
      </w:pPr>
      <w:rPr>
        <w:rFonts w:ascii="Tahoma" w:eastAsia="Arial" w:hAnsi="Tahoma" w:cs="Tahoma" w:hint="default"/>
        <w:color w:val="auto"/>
        <w:w w:val="100"/>
        <w:sz w:val="22"/>
        <w:szCs w:val="22"/>
      </w:rPr>
    </w:lvl>
    <w:lvl w:ilvl="1" w:tplc="36501DDC">
      <w:numFmt w:val="bullet"/>
      <w:lvlText w:val="•"/>
      <w:lvlJc w:val="left"/>
      <w:pPr>
        <w:ind w:left="1714" w:hanging="135"/>
      </w:pPr>
      <w:rPr>
        <w:rFonts w:hint="default"/>
      </w:rPr>
    </w:lvl>
    <w:lvl w:ilvl="2" w:tplc="CF9A0088">
      <w:numFmt w:val="bullet"/>
      <w:lvlText w:val="•"/>
      <w:lvlJc w:val="left"/>
      <w:pPr>
        <w:ind w:left="2749" w:hanging="135"/>
      </w:pPr>
      <w:rPr>
        <w:rFonts w:hint="default"/>
      </w:rPr>
    </w:lvl>
    <w:lvl w:ilvl="3" w:tplc="9B3E44D0">
      <w:numFmt w:val="bullet"/>
      <w:lvlText w:val="•"/>
      <w:lvlJc w:val="left"/>
      <w:pPr>
        <w:ind w:left="3783" w:hanging="135"/>
      </w:pPr>
      <w:rPr>
        <w:rFonts w:hint="default"/>
      </w:rPr>
    </w:lvl>
    <w:lvl w:ilvl="4" w:tplc="6832D328">
      <w:numFmt w:val="bullet"/>
      <w:lvlText w:val="•"/>
      <w:lvlJc w:val="left"/>
      <w:pPr>
        <w:ind w:left="4818" w:hanging="135"/>
      </w:pPr>
      <w:rPr>
        <w:rFonts w:hint="default"/>
      </w:rPr>
    </w:lvl>
    <w:lvl w:ilvl="5" w:tplc="317271B2">
      <w:numFmt w:val="bullet"/>
      <w:lvlText w:val="•"/>
      <w:lvlJc w:val="left"/>
      <w:pPr>
        <w:ind w:left="5852" w:hanging="135"/>
      </w:pPr>
      <w:rPr>
        <w:rFonts w:hint="default"/>
      </w:rPr>
    </w:lvl>
    <w:lvl w:ilvl="6" w:tplc="34BEBF34">
      <w:numFmt w:val="bullet"/>
      <w:lvlText w:val="•"/>
      <w:lvlJc w:val="left"/>
      <w:pPr>
        <w:ind w:left="6887" w:hanging="135"/>
      </w:pPr>
      <w:rPr>
        <w:rFonts w:hint="default"/>
      </w:rPr>
    </w:lvl>
    <w:lvl w:ilvl="7" w:tplc="BECACE8E">
      <w:numFmt w:val="bullet"/>
      <w:lvlText w:val="•"/>
      <w:lvlJc w:val="left"/>
      <w:pPr>
        <w:ind w:left="7921" w:hanging="135"/>
      </w:pPr>
      <w:rPr>
        <w:rFonts w:hint="default"/>
      </w:rPr>
    </w:lvl>
    <w:lvl w:ilvl="8" w:tplc="C5B8C1CC">
      <w:numFmt w:val="bullet"/>
      <w:lvlText w:val="•"/>
      <w:lvlJc w:val="left"/>
      <w:pPr>
        <w:ind w:left="8956" w:hanging="135"/>
      </w:pPr>
      <w:rPr>
        <w:rFonts w:hint="default"/>
      </w:rPr>
    </w:lvl>
  </w:abstractNum>
  <w:abstractNum w:abstractNumId="2">
    <w:nsid w:val="06D65D2C"/>
    <w:multiLevelType w:val="multilevel"/>
    <w:tmpl w:val="6E4818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715D86"/>
    <w:multiLevelType w:val="hybridMultilevel"/>
    <w:tmpl w:val="C9463558"/>
    <w:lvl w:ilvl="0" w:tplc="DD42E116">
      <w:start w:val="1"/>
      <w:numFmt w:val="lowerLetter"/>
      <w:lvlText w:val="%1)"/>
      <w:lvlJc w:val="left"/>
      <w:pPr>
        <w:ind w:left="552" w:hanging="293"/>
      </w:pPr>
      <w:rPr>
        <w:rFonts w:ascii="Calibri Light" w:eastAsia="Arial" w:hAnsi="Calibri Light" w:cs="Calibri Light" w:hint="default"/>
        <w:w w:val="99"/>
        <w:sz w:val="24"/>
        <w:szCs w:val="24"/>
      </w:rPr>
    </w:lvl>
    <w:lvl w:ilvl="1" w:tplc="E02A332C">
      <w:numFmt w:val="bullet"/>
      <w:lvlText w:val="•"/>
      <w:lvlJc w:val="left"/>
      <w:pPr>
        <w:ind w:left="1606" w:hanging="293"/>
      </w:pPr>
      <w:rPr>
        <w:rFonts w:hint="default"/>
      </w:rPr>
    </w:lvl>
    <w:lvl w:ilvl="2" w:tplc="80920184">
      <w:numFmt w:val="bullet"/>
      <w:lvlText w:val="•"/>
      <w:lvlJc w:val="left"/>
      <w:pPr>
        <w:ind w:left="2653" w:hanging="293"/>
      </w:pPr>
      <w:rPr>
        <w:rFonts w:hint="default"/>
      </w:rPr>
    </w:lvl>
    <w:lvl w:ilvl="3" w:tplc="9AB8136E">
      <w:numFmt w:val="bullet"/>
      <w:lvlText w:val="•"/>
      <w:lvlJc w:val="left"/>
      <w:pPr>
        <w:ind w:left="3699" w:hanging="293"/>
      </w:pPr>
      <w:rPr>
        <w:rFonts w:hint="default"/>
      </w:rPr>
    </w:lvl>
    <w:lvl w:ilvl="4" w:tplc="D18EE868">
      <w:numFmt w:val="bullet"/>
      <w:lvlText w:val="•"/>
      <w:lvlJc w:val="left"/>
      <w:pPr>
        <w:ind w:left="4746" w:hanging="293"/>
      </w:pPr>
      <w:rPr>
        <w:rFonts w:hint="default"/>
      </w:rPr>
    </w:lvl>
    <w:lvl w:ilvl="5" w:tplc="5FA4A81E">
      <w:numFmt w:val="bullet"/>
      <w:lvlText w:val="•"/>
      <w:lvlJc w:val="left"/>
      <w:pPr>
        <w:ind w:left="5792" w:hanging="293"/>
      </w:pPr>
      <w:rPr>
        <w:rFonts w:hint="default"/>
      </w:rPr>
    </w:lvl>
    <w:lvl w:ilvl="6" w:tplc="196E1294">
      <w:numFmt w:val="bullet"/>
      <w:lvlText w:val="•"/>
      <w:lvlJc w:val="left"/>
      <w:pPr>
        <w:ind w:left="6839" w:hanging="293"/>
      </w:pPr>
      <w:rPr>
        <w:rFonts w:hint="default"/>
      </w:rPr>
    </w:lvl>
    <w:lvl w:ilvl="7" w:tplc="2A5A43EC">
      <w:numFmt w:val="bullet"/>
      <w:lvlText w:val="•"/>
      <w:lvlJc w:val="left"/>
      <w:pPr>
        <w:ind w:left="7885" w:hanging="293"/>
      </w:pPr>
      <w:rPr>
        <w:rFonts w:hint="default"/>
      </w:rPr>
    </w:lvl>
    <w:lvl w:ilvl="8" w:tplc="3B8CE646">
      <w:numFmt w:val="bullet"/>
      <w:lvlText w:val="•"/>
      <w:lvlJc w:val="left"/>
      <w:pPr>
        <w:ind w:left="8932" w:hanging="293"/>
      </w:pPr>
      <w:rPr>
        <w:rFonts w:hint="default"/>
      </w:rPr>
    </w:lvl>
  </w:abstractNum>
  <w:abstractNum w:abstractNumId="4">
    <w:nsid w:val="0EEE7FD4"/>
    <w:multiLevelType w:val="hybridMultilevel"/>
    <w:tmpl w:val="E856E2AC"/>
    <w:lvl w:ilvl="0" w:tplc="6668FBB6">
      <w:start w:val="1"/>
      <w:numFmt w:val="upperRoman"/>
      <w:suff w:val="space"/>
      <w:lvlText w:val="%1"/>
      <w:lvlJc w:val="left"/>
      <w:pPr>
        <w:ind w:left="0" w:firstLine="0"/>
      </w:pPr>
      <w:rPr>
        <w:rFonts w:ascii="Tahoma" w:eastAsia="Arial" w:hAnsi="Tahoma" w:cs="Tahoma" w:hint="default"/>
        <w:w w:val="100"/>
        <w:sz w:val="22"/>
        <w:szCs w:val="22"/>
      </w:rPr>
    </w:lvl>
    <w:lvl w:ilvl="1" w:tplc="35F6ACDE">
      <w:numFmt w:val="bullet"/>
      <w:lvlText w:val="•"/>
      <w:lvlJc w:val="left"/>
      <w:pPr>
        <w:ind w:left="1606" w:hanging="198"/>
      </w:pPr>
      <w:rPr>
        <w:rFonts w:hint="default"/>
      </w:rPr>
    </w:lvl>
    <w:lvl w:ilvl="2" w:tplc="2F9A7F54">
      <w:numFmt w:val="bullet"/>
      <w:lvlText w:val="•"/>
      <w:lvlJc w:val="left"/>
      <w:pPr>
        <w:ind w:left="2653" w:hanging="198"/>
      </w:pPr>
      <w:rPr>
        <w:rFonts w:hint="default"/>
      </w:rPr>
    </w:lvl>
    <w:lvl w:ilvl="3" w:tplc="47BE9DA4">
      <w:numFmt w:val="bullet"/>
      <w:lvlText w:val="•"/>
      <w:lvlJc w:val="left"/>
      <w:pPr>
        <w:ind w:left="3699" w:hanging="198"/>
      </w:pPr>
      <w:rPr>
        <w:rFonts w:hint="default"/>
      </w:rPr>
    </w:lvl>
    <w:lvl w:ilvl="4" w:tplc="09485930">
      <w:numFmt w:val="bullet"/>
      <w:lvlText w:val="•"/>
      <w:lvlJc w:val="left"/>
      <w:pPr>
        <w:ind w:left="4746" w:hanging="198"/>
      </w:pPr>
      <w:rPr>
        <w:rFonts w:hint="default"/>
      </w:rPr>
    </w:lvl>
    <w:lvl w:ilvl="5" w:tplc="0DB8BD36">
      <w:numFmt w:val="bullet"/>
      <w:lvlText w:val="•"/>
      <w:lvlJc w:val="left"/>
      <w:pPr>
        <w:ind w:left="5792" w:hanging="198"/>
      </w:pPr>
      <w:rPr>
        <w:rFonts w:hint="default"/>
      </w:rPr>
    </w:lvl>
    <w:lvl w:ilvl="6" w:tplc="4A20370C">
      <w:numFmt w:val="bullet"/>
      <w:lvlText w:val="•"/>
      <w:lvlJc w:val="left"/>
      <w:pPr>
        <w:ind w:left="6839" w:hanging="198"/>
      </w:pPr>
      <w:rPr>
        <w:rFonts w:hint="default"/>
      </w:rPr>
    </w:lvl>
    <w:lvl w:ilvl="7" w:tplc="1B306C8C">
      <w:numFmt w:val="bullet"/>
      <w:lvlText w:val="•"/>
      <w:lvlJc w:val="left"/>
      <w:pPr>
        <w:ind w:left="7885" w:hanging="198"/>
      </w:pPr>
      <w:rPr>
        <w:rFonts w:hint="default"/>
      </w:rPr>
    </w:lvl>
    <w:lvl w:ilvl="8" w:tplc="C22A52DA">
      <w:numFmt w:val="bullet"/>
      <w:lvlText w:val="•"/>
      <w:lvlJc w:val="left"/>
      <w:pPr>
        <w:ind w:left="8932" w:hanging="198"/>
      </w:pPr>
      <w:rPr>
        <w:rFonts w:hint="default"/>
      </w:rPr>
    </w:lvl>
  </w:abstractNum>
  <w:abstractNum w:abstractNumId="5">
    <w:nsid w:val="103B4AE2"/>
    <w:multiLevelType w:val="hybridMultilevel"/>
    <w:tmpl w:val="36443CC6"/>
    <w:lvl w:ilvl="0" w:tplc="E4AC5EC0">
      <w:start w:val="1"/>
      <w:numFmt w:val="upperRoman"/>
      <w:lvlText w:val="%1."/>
      <w:lvlJc w:val="left"/>
      <w:pPr>
        <w:ind w:left="552" w:hanging="207"/>
      </w:pPr>
      <w:rPr>
        <w:rFonts w:ascii="Calibri Light" w:eastAsia="Arial" w:hAnsi="Calibri Light" w:cs="Calibri Light" w:hint="default"/>
        <w:w w:val="100"/>
        <w:sz w:val="24"/>
        <w:szCs w:val="24"/>
      </w:rPr>
    </w:lvl>
    <w:lvl w:ilvl="1" w:tplc="CD640E84">
      <w:numFmt w:val="bullet"/>
      <w:lvlText w:val="•"/>
      <w:lvlJc w:val="left"/>
      <w:pPr>
        <w:ind w:left="1606" w:hanging="207"/>
      </w:pPr>
      <w:rPr>
        <w:rFonts w:hint="default"/>
      </w:rPr>
    </w:lvl>
    <w:lvl w:ilvl="2" w:tplc="4EFC9B7C">
      <w:numFmt w:val="bullet"/>
      <w:lvlText w:val="•"/>
      <w:lvlJc w:val="left"/>
      <w:pPr>
        <w:ind w:left="2653" w:hanging="207"/>
      </w:pPr>
      <w:rPr>
        <w:rFonts w:hint="default"/>
      </w:rPr>
    </w:lvl>
    <w:lvl w:ilvl="3" w:tplc="5B4AB50A">
      <w:numFmt w:val="bullet"/>
      <w:lvlText w:val="•"/>
      <w:lvlJc w:val="left"/>
      <w:pPr>
        <w:ind w:left="3699" w:hanging="207"/>
      </w:pPr>
      <w:rPr>
        <w:rFonts w:hint="default"/>
      </w:rPr>
    </w:lvl>
    <w:lvl w:ilvl="4" w:tplc="CDD85CCA">
      <w:numFmt w:val="bullet"/>
      <w:lvlText w:val="•"/>
      <w:lvlJc w:val="left"/>
      <w:pPr>
        <w:ind w:left="4746" w:hanging="207"/>
      </w:pPr>
      <w:rPr>
        <w:rFonts w:hint="default"/>
      </w:rPr>
    </w:lvl>
    <w:lvl w:ilvl="5" w:tplc="1620370C">
      <w:numFmt w:val="bullet"/>
      <w:lvlText w:val="•"/>
      <w:lvlJc w:val="left"/>
      <w:pPr>
        <w:ind w:left="5792" w:hanging="207"/>
      </w:pPr>
      <w:rPr>
        <w:rFonts w:hint="default"/>
      </w:rPr>
    </w:lvl>
    <w:lvl w:ilvl="6" w:tplc="27C29160">
      <w:numFmt w:val="bullet"/>
      <w:lvlText w:val="•"/>
      <w:lvlJc w:val="left"/>
      <w:pPr>
        <w:ind w:left="6839" w:hanging="207"/>
      </w:pPr>
      <w:rPr>
        <w:rFonts w:hint="default"/>
      </w:rPr>
    </w:lvl>
    <w:lvl w:ilvl="7" w:tplc="BB426B26">
      <w:numFmt w:val="bullet"/>
      <w:lvlText w:val="•"/>
      <w:lvlJc w:val="left"/>
      <w:pPr>
        <w:ind w:left="7885" w:hanging="207"/>
      </w:pPr>
      <w:rPr>
        <w:rFonts w:hint="default"/>
      </w:rPr>
    </w:lvl>
    <w:lvl w:ilvl="8" w:tplc="F800A1A8">
      <w:numFmt w:val="bullet"/>
      <w:lvlText w:val="•"/>
      <w:lvlJc w:val="left"/>
      <w:pPr>
        <w:ind w:left="8932" w:hanging="207"/>
      </w:pPr>
      <w:rPr>
        <w:rFonts w:hint="default"/>
      </w:rPr>
    </w:lvl>
  </w:abstractNum>
  <w:abstractNum w:abstractNumId="6">
    <w:nsid w:val="156B5907"/>
    <w:multiLevelType w:val="hybridMultilevel"/>
    <w:tmpl w:val="B64884DA"/>
    <w:lvl w:ilvl="0" w:tplc="7374C8E0">
      <w:start w:val="1"/>
      <w:numFmt w:val="upperRoman"/>
      <w:suff w:val="space"/>
      <w:lvlText w:val="%1"/>
      <w:lvlJc w:val="left"/>
      <w:pPr>
        <w:ind w:left="0" w:firstLine="0"/>
      </w:pPr>
      <w:rPr>
        <w:rFonts w:ascii="Tahoma" w:eastAsia="Arial" w:hAnsi="Tahoma" w:cs="Tahoma" w:hint="default"/>
        <w:color w:val="auto"/>
        <w:w w:val="100"/>
        <w:sz w:val="22"/>
        <w:szCs w:val="22"/>
      </w:rPr>
    </w:lvl>
    <w:lvl w:ilvl="1" w:tplc="355A3164">
      <w:numFmt w:val="bullet"/>
      <w:lvlText w:val="•"/>
      <w:lvlJc w:val="left"/>
      <w:pPr>
        <w:ind w:left="1606" w:hanging="135"/>
      </w:pPr>
      <w:rPr>
        <w:rFonts w:hint="default"/>
      </w:rPr>
    </w:lvl>
    <w:lvl w:ilvl="2" w:tplc="4AC83108">
      <w:numFmt w:val="bullet"/>
      <w:lvlText w:val="•"/>
      <w:lvlJc w:val="left"/>
      <w:pPr>
        <w:ind w:left="2653" w:hanging="135"/>
      </w:pPr>
      <w:rPr>
        <w:rFonts w:hint="default"/>
      </w:rPr>
    </w:lvl>
    <w:lvl w:ilvl="3" w:tplc="5F34B1FA">
      <w:numFmt w:val="bullet"/>
      <w:lvlText w:val="•"/>
      <w:lvlJc w:val="left"/>
      <w:pPr>
        <w:ind w:left="3699" w:hanging="135"/>
      </w:pPr>
      <w:rPr>
        <w:rFonts w:hint="default"/>
      </w:rPr>
    </w:lvl>
    <w:lvl w:ilvl="4" w:tplc="48F2BEEA">
      <w:numFmt w:val="bullet"/>
      <w:lvlText w:val="•"/>
      <w:lvlJc w:val="left"/>
      <w:pPr>
        <w:ind w:left="4746" w:hanging="135"/>
      </w:pPr>
      <w:rPr>
        <w:rFonts w:hint="default"/>
      </w:rPr>
    </w:lvl>
    <w:lvl w:ilvl="5" w:tplc="91C6E44C">
      <w:numFmt w:val="bullet"/>
      <w:lvlText w:val="•"/>
      <w:lvlJc w:val="left"/>
      <w:pPr>
        <w:ind w:left="5792" w:hanging="135"/>
      </w:pPr>
      <w:rPr>
        <w:rFonts w:hint="default"/>
      </w:rPr>
    </w:lvl>
    <w:lvl w:ilvl="6" w:tplc="BE044BF6">
      <w:numFmt w:val="bullet"/>
      <w:lvlText w:val="•"/>
      <w:lvlJc w:val="left"/>
      <w:pPr>
        <w:ind w:left="6839" w:hanging="135"/>
      </w:pPr>
      <w:rPr>
        <w:rFonts w:hint="default"/>
      </w:rPr>
    </w:lvl>
    <w:lvl w:ilvl="7" w:tplc="6AE42652">
      <w:numFmt w:val="bullet"/>
      <w:lvlText w:val="•"/>
      <w:lvlJc w:val="left"/>
      <w:pPr>
        <w:ind w:left="7885" w:hanging="135"/>
      </w:pPr>
      <w:rPr>
        <w:rFonts w:hint="default"/>
      </w:rPr>
    </w:lvl>
    <w:lvl w:ilvl="8" w:tplc="61E0291E">
      <w:numFmt w:val="bullet"/>
      <w:lvlText w:val="•"/>
      <w:lvlJc w:val="left"/>
      <w:pPr>
        <w:ind w:left="8932" w:hanging="135"/>
      </w:pPr>
      <w:rPr>
        <w:rFonts w:hint="default"/>
      </w:rPr>
    </w:lvl>
  </w:abstractNum>
  <w:abstractNum w:abstractNumId="7">
    <w:nsid w:val="1B1658EA"/>
    <w:multiLevelType w:val="hybridMultilevel"/>
    <w:tmpl w:val="CA12C89E"/>
    <w:lvl w:ilvl="0" w:tplc="CEF297D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C1C3B"/>
    <w:multiLevelType w:val="hybridMultilevel"/>
    <w:tmpl w:val="89DAE550"/>
    <w:lvl w:ilvl="0" w:tplc="E4AE8DF8">
      <w:start w:val="1"/>
      <w:numFmt w:val="upperRoman"/>
      <w:lvlText w:val="%1."/>
      <w:lvlJc w:val="left"/>
      <w:pPr>
        <w:ind w:left="552" w:hanging="252"/>
      </w:pPr>
      <w:rPr>
        <w:rFonts w:ascii="Arial" w:eastAsia="Arial" w:hAnsi="Arial" w:cs="Arial" w:hint="default"/>
        <w:w w:val="100"/>
        <w:sz w:val="24"/>
        <w:szCs w:val="24"/>
      </w:rPr>
    </w:lvl>
    <w:lvl w:ilvl="1" w:tplc="F5B277CE">
      <w:numFmt w:val="bullet"/>
      <w:lvlText w:val="•"/>
      <w:lvlJc w:val="left"/>
      <w:pPr>
        <w:ind w:left="1606" w:hanging="252"/>
      </w:pPr>
      <w:rPr>
        <w:rFonts w:hint="default"/>
      </w:rPr>
    </w:lvl>
    <w:lvl w:ilvl="2" w:tplc="AFAE251A">
      <w:numFmt w:val="bullet"/>
      <w:lvlText w:val="•"/>
      <w:lvlJc w:val="left"/>
      <w:pPr>
        <w:ind w:left="2653" w:hanging="252"/>
      </w:pPr>
      <w:rPr>
        <w:rFonts w:hint="default"/>
      </w:rPr>
    </w:lvl>
    <w:lvl w:ilvl="3" w:tplc="AB72B2F6">
      <w:numFmt w:val="bullet"/>
      <w:lvlText w:val="•"/>
      <w:lvlJc w:val="left"/>
      <w:pPr>
        <w:ind w:left="3699" w:hanging="252"/>
      </w:pPr>
      <w:rPr>
        <w:rFonts w:hint="default"/>
      </w:rPr>
    </w:lvl>
    <w:lvl w:ilvl="4" w:tplc="042C7B10">
      <w:numFmt w:val="bullet"/>
      <w:lvlText w:val="•"/>
      <w:lvlJc w:val="left"/>
      <w:pPr>
        <w:ind w:left="4746" w:hanging="252"/>
      </w:pPr>
      <w:rPr>
        <w:rFonts w:hint="default"/>
      </w:rPr>
    </w:lvl>
    <w:lvl w:ilvl="5" w:tplc="9D44A59C">
      <w:numFmt w:val="bullet"/>
      <w:lvlText w:val="•"/>
      <w:lvlJc w:val="left"/>
      <w:pPr>
        <w:ind w:left="5792" w:hanging="252"/>
      </w:pPr>
      <w:rPr>
        <w:rFonts w:hint="default"/>
      </w:rPr>
    </w:lvl>
    <w:lvl w:ilvl="6" w:tplc="FCD03E3C">
      <w:numFmt w:val="bullet"/>
      <w:lvlText w:val="•"/>
      <w:lvlJc w:val="left"/>
      <w:pPr>
        <w:ind w:left="6839" w:hanging="252"/>
      </w:pPr>
      <w:rPr>
        <w:rFonts w:hint="default"/>
      </w:rPr>
    </w:lvl>
    <w:lvl w:ilvl="7" w:tplc="D01A2BF6">
      <w:numFmt w:val="bullet"/>
      <w:lvlText w:val="•"/>
      <w:lvlJc w:val="left"/>
      <w:pPr>
        <w:ind w:left="7885" w:hanging="252"/>
      </w:pPr>
      <w:rPr>
        <w:rFonts w:hint="default"/>
      </w:rPr>
    </w:lvl>
    <w:lvl w:ilvl="8" w:tplc="E7D0A142">
      <w:numFmt w:val="bullet"/>
      <w:lvlText w:val="•"/>
      <w:lvlJc w:val="left"/>
      <w:pPr>
        <w:ind w:left="8932" w:hanging="252"/>
      </w:pPr>
      <w:rPr>
        <w:rFonts w:hint="default"/>
      </w:rPr>
    </w:lvl>
  </w:abstractNum>
  <w:abstractNum w:abstractNumId="9">
    <w:nsid w:val="35E00CD2"/>
    <w:multiLevelType w:val="hybridMultilevel"/>
    <w:tmpl w:val="30F8E4A4"/>
    <w:lvl w:ilvl="0" w:tplc="AA1C5FD6">
      <w:start w:val="1"/>
      <w:numFmt w:val="upperRoman"/>
      <w:suff w:val="space"/>
      <w:lvlText w:val="%1"/>
      <w:lvlJc w:val="left"/>
      <w:pPr>
        <w:ind w:left="0" w:firstLine="0"/>
      </w:pPr>
      <w:rPr>
        <w:rFonts w:ascii="Tahoma" w:eastAsia="Arial" w:hAnsi="Tahoma" w:cs="Tahoma" w:hint="default"/>
        <w:color w:val="auto"/>
        <w:w w:val="100"/>
        <w:sz w:val="22"/>
        <w:szCs w:val="22"/>
      </w:rPr>
    </w:lvl>
    <w:lvl w:ilvl="1" w:tplc="46B88720">
      <w:numFmt w:val="bullet"/>
      <w:lvlText w:val="•"/>
      <w:lvlJc w:val="left"/>
      <w:pPr>
        <w:ind w:left="1606" w:hanging="150"/>
      </w:pPr>
      <w:rPr>
        <w:rFonts w:hint="default"/>
      </w:rPr>
    </w:lvl>
    <w:lvl w:ilvl="2" w:tplc="5AD413FC">
      <w:numFmt w:val="bullet"/>
      <w:lvlText w:val="•"/>
      <w:lvlJc w:val="left"/>
      <w:pPr>
        <w:ind w:left="2653" w:hanging="150"/>
      </w:pPr>
      <w:rPr>
        <w:rFonts w:hint="default"/>
      </w:rPr>
    </w:lvl>
    <w:lvl w:ilvl="3" w:tplc="2F2C1DC6">
      <w:numFmt w:val="bullet"/>
      <w:lvlText w:val="•"/>
      <w:lvlJc w:val="left"/>
      <w:pPr>
        <w:ind w:left="3699" w:hanging="150"/>
      </w:pPr>
      <w:rPr>
        <w:rFonts w:hint="default"/>
      </w:rPr>
    </w:lvl>
    <w:lvl w:ilvl="4" w:tplc="92D209CC">
      <w:numFmt w:val="bullet"/>
      <w:lvlText w:val="•"/>
      <w:lvlJc w:val="left"/>
      <w:pPr>
        <w:ind w:left="4746" w:hanging="150"/>
      </w:pPr>
      <w:rPr>
        <w:rFonts w:hint="default"/>
      </w:rPr>
    </w:lvl>
    <w:lvl w:ilvl="5" w:tplc="234213E0">
      <w:numFmt w:val="bullet"/>
      <w:lvlText w:val="•"/>
      <w:lvlJc w:val="left"/>
      <w:pPr>
        <w:ind w:left="5792" w:hanging="150"/>
      </w:pPr>
      <w:rPr>
        <w:rFonts w:hint="default"/>
      </w:rPr>
    </w:lvl>
    <w:lvl w:ilvl="6" w:tplc="B640627C">
      <w:numFmt w:val="bullet"/>
      <w:lvlText w:val="•"/>
      <w:lvlJc w:val="left"/>
      <w:pPr>
        <w:ind w:left="6839" w:hanging="150"/>
      </w:pPr>
      <w:rPr>
        <w:rFonts w:hint="default"/>
      </w:rPr>
    </w:lvl>
    <w:lvl w:ilvl="7" w:tplc="B70A8C42">
      <w:numFmt w:val="bullet"/>
      <w:lvlText w:val="•"/>
      <w:lvlJc w:val="left"/>
      <w:pPr>
        <w:ind w:left="7885" w:hanging="150"/>
      </w:pPr>
      <w:rPr>
        <w:rFonts w:hint="default"/>
      </w:rPr>
    </w:lvl>
    <w:lvl w:ilvl="8" w:tplc="3CBC709E">
      <w:numFmt w:val="bullet"/>
      <w:lvlText w:val="•"/>
      <w:lvlJc w:val="left"/>
      <w:pPr>
        <w:ind w:left="8932" w:hanging="150"/>
      </w:pPr>
      <w:rPr>
        <w:rFonts w:hint="default"/>
      </w:rPr>
    </w:lvl>
  </w:abstractNum>
  <w:abstractNum w:abstractNumId="10">
    <w:nsid w:val="39570A00"/>
    <w:multiLevelType w:val="hybridMultilevel"/>
    <w:tmpl w:val="8C98232A"/>
    <w:lvl w:ilvl="0" w:tplc="645A3B5E">
      <w:start w:val="1"/>
      <w:numFmt w:val="upperRoman"/>
      <w:suff w:val="space"/>
      <w:lvlText w:val="%1"/>
      <w:lvlJc w:val="left"/>
      <w:pPr>
        <w:ind w:left="0" w:firstLine="0"/>
      </w:pPr>
      <w:rPr>
        <w:rFonts w:ascii="Tahoma" w:eastAsia="Arial" w:hAnsi="Tahoma" w:cs="Tahoma" w:hint="default"/>
        <w:color w:val="auto"/>
        <w:w w:val="100"/>
        <w:sz w:val="22"/>
        <w:szCs w:val="22"/>
      </w:rPr>
    </w:lvl>
    <w:lvl w:ilvl="1" w:tplc="727C5D3A">
      <w:numFmt w:val="bullet"/>
      <w:lvlText w:val="•"/>
      <w:lvlJc w:val="left"/>
      <w:pPr>
        <w:ind w:left="1606" w:hanging="135"/>
      </w:pPr>
      <w:rPr>
        <w:rFonts w:hint="default"/>
      </w:rPr>
    </w:lvl>
    <w:lvl w:ilvl="2" w:tplc="0D90B5BC">
      <w:numFmt w:val="bullet"/>
      <w:lvlText w:val="•"/>
      <w:lvlJc w:val="left"/>
      <w:pPr>
        <w:ind w:left="2653" w:hanging="135"/>
      </w:pPr>
      <w:rPr>
        <w:rFonts w:hint="default"/>
      </w:rPr>
    </w:lvl>
    <w:lvl w:ilvl="3" w:tplc="748C9A1E">
      <w:numFmt w:val="bullet"/>
      <w:lvlText w:val="•"/>
      <w:lvlJc w:val="left"/>
      <w:pPr>
        <w:ind w:left="3699" w:hanging="135"/>
      </w:pPr>
      <w:rPr>
        <w:rFonts w:hint="default"/>
      </w:rPr>
    </w:lvl>
    <w:lvl w:ilvl="4" w:tplc="F5265008">
      <w:numFmt w:val="bullet"/>
      <w:lvlText w:val="•"/>
      <w:lvlJc w:val="left"/>
      <w:pPr>
        <w:ind w:left="4746" w:hanging="135"/>
      </w:pPr>
      <w:rPr>
        <w:rFonts w:hint="default"/>
      </w:rPr>
    </w:lvl>
    <w:lvl w:ilvl="5" w:tplc="B55E4FC6">
      <w:numFmt w:val="bullet"/>
      <w:lvlText w:val="•"/>
      <w:lvlJc w:val="left"/>
      <w:pPr>
        <w:ind w:left="5792" w:hanging="135"/>
      </w:pPr>
      <w:rPr>
        <w:rFonts w:hint="default"/>
      </w:rPr>
    </w:lvl>
    <w:lvl w:ilvl="6" w:tplc="AE14BDC6">
      <w:numFmt w:val="bullet"/>
      <w:lvlText w:val="•"/>
      <w:lvlJc w:val="left"/>
      <w:pPr>
        <w:ind w:left="6839" w:hanging="135"/>
      </w:pPr>
      <w:rPr>
        <w:rFonts w:hint="default"/>
      </w:rPr>
    </w:lvl>
    <w:lvl w:ilvl="7" w:tplc="E878E048">
      <w:numFmt w:val="bullet"/>
      <w:lvlText w:val="•"/>
      <w:lvlJc w:val="left"/>
      <w:pPr>
        <w:ind w:left="7885" w:hanging="135"/>
      </w:pPr>
      <w:rPr>
        <w:rFonts w:hint="default"/>
      </w:rPr>
    </w:lvl>
    <w:lvl w:ilvl="8" w:tplc="B890EBD0">
      <w:numFmt w:val="bullet"/>
      <w:lvlText w:val="•"/>
      <w:lvlJc w:val="left"/>
      <w:pPr>
        <w:ind w:left="8932" w:hanging="135"/>
      </w:pPr>
      <w:rPr>
        <w:rFonts w:hint="default"/>
      </w:rPr>
    </w:lvl>
  </w:abstractNum>
  <w:abstractNum w:abstractNumId="11">
    <w:nsid w:val="39FD6784"/>
    <w:multiLevelType w:val="hybridMultilevel"/>
    <w:tmpl w:val="F926B8E2"/>
    <w:lvl w:ilvl="0" w:tplc="54C22AEC">
      <w:start w:val="1"/>
      <w:numFmt w:val="upperRoman"/>
      <w:suff w:val="space"/>
      <w:lvlText w:val="%1"/>
      <w:lvlJc w:val="left"/>
      <w:pPr>
        <w:ind w:left="0" w:firstLine="0"/>
      </w:pPr>
      <w:rPr>
        <w:rFonts w:ascii="Tahoma" w:eastAsia="Arial" w:hAnsi="Tahoma" w:cs="Tahoma" w:hint="default"/>
        <w:w w:val="100"/>
        <w:sz w:val="22"/>
        <w:szCs w:val="22"/>
      </w:rPr>
    </w:lvl>
    <w:lvl w:ilvl="1" w:tplc="62DE5A1C">
      <w:numFmt w:val="bullet"/>
      <w:lvlText w:val="•"/>
      <w:lvlJc w:val="left"/>
      <w:pPr>
        <w:ind w:left="1606" w:hanging="145"/>
      </w:pPr>
      <w:rPr>
        <w:rFonts w:hint="default"/>
      </w:rPr>
    </w:lvl>
    <w:lvl w:ilvl="2" w:tplc="7C60F330">
      <w:numFmt w:val="bullet"/>
      <w:lvlText w:val="•"/>
      <w:lvlJc w:val="left"/>
      <w:pPr>
        <w:ind w:left="2653" w:hanging="145"/>
      </w:pPr>
      <w:rPr>
        <w:rFonts w:hint="default"/>
      </w:rPr>
    </w:lvl>
    <w:lvl w:ilvl="3" w:tplc="072A2D5A">
      <w:numFmt w:val="bullet"/>
      <w:lvlText w:val="•"/>
      <w:lvlJc w:val="left"/>
      <w:pPr>
        <w:ind w:left="3699" w:hanging="145"/>
      </w:pPr>
      <w:rPr>
        <w:rFonts w:hint="default"/>
      </w:rPr>
    </w:lvl>
    <w:lvl w:ilvl="4" w:tplc="365CB2C8">
      <w:numFmt w:val="bullet"/>
      <w:lvlText w:val="•"/>
      <w:lvlJc w:val="left"/>
      <w:pPr>
        <w:ind w:left="4746" w:hanging="145"/>
      </w:pPr>
      <w:rPr>
        <w:rFonts w:hint="default"/>
      </w:rPr>
    </w:lvl>
    <w:lvl w:ilvl="5" w:tplc="285238F8">
      <w:numFmt w:val="bullet"/>
      <w:lvlText w:val="•"/>
      <w:lvlJc w:val="left"/>
      <w:pPr>
        <w:ind w:left="5792" w:hanging="145"/>
      </w:pPr>
      <w:rPr>
        <w:rFonts w:hint="default"/>
      </w:rPr>
    </w:lvl>
    <w:lvl w:ilvl="6" w:tplc="F934E50E">
      <w:numFmt w:val="bullet"/>
      <w:lvlText w:val="•"/>
      <w:lvlJc w:val="left"/>
      <w:pPr>
        <w:ind w:left="6839" w:hanging="145"/>
      </w:pPr>
      <w:rPr>
        <w:rFonts w:hint="default"/>
      </w:rPr>
    </w:lvl>
    <w:lvl w:ilvl="7" w:tplc="051682F8">
      <w:numFmt w:val="bullet"/>
      <w:lvlText w:val="•"/>
      <w:lvlJc w:val="left"/>
      <w:pPr>
        <w:ind w:left="7885" w:hanging="145"/>
      </w:pPr>
      <w:rPr>
        <w:rFonts w:hint="default"/>
      </w:rPr>
    </w:lvl>
    <w:lvl w:ilvl="8" w:tplc="DDB0278E">
      <w:numFmt w:val="bullet"/>
      <w:lvlText w:val="•"/>
      <w:lvlJc w:val="left"/>
      <w:pPr>
        <w:ind w:left="8932" w:hanging="145"/>
      </w:pPr>
      <w:rPr>
        <w:rFonts w:hint="default"/>
      </w:rPr>
    </w:lvl>
  </w:abstractNum>
  <w:abstractNum w:abstractNumId="12">
    <w:nsid w:val="4414080E"/>
    <w:multiLevelType w:val="hybridMultilevel"/>
    <w:tmpl w:val="6EECEF3A"/>
    <w:lvl w:ilvl="0" w:tplc="067C23A4">
      <w:start w:val="1"/>
      <w:numFmt w:val="upperRoman"/>
      <w:lvlText w:val="%1."/>
      <w:lvlJc w:val="left"/>
      <w:pPr>
        <w:ind w:left="2821" w:hanging="21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4907CC8">
      <w:numFmt w:val="bullet"/>
      <w:lvlText w:val="•"/>
      <w:lvlJc w:val="left"/>
      <w:pPr>
        <w:ind w:left="3640" w:hanging="212"/>
      </w:pPr>
      <w:rPr>
        <w:rFonts w:hint="default"/>
      </w:rPr>
    </w:lvl>
    <w:lvl w:ilvl="2" w:tplc="65D8A8DC">
      <w:numFmt w:val="bullet"/>
      <w:lvlText w:val="•"/>
      <w:lvlJc w:val="left"/>
      <w:pPr>
        <w:ind w:left="4461" w:hanging="212"/>
      </w:pPr>
      <w:rPr>
        <w:rFonts w:hint="default"/>
      </w:rPr>
    </w:lvl>
    <w:lvl w:ilvl="3" w:tplc="97121A58">
      <w:numFmt w:val="bullet"/>
      <w:lvlText w:val="•"/>
      <w:lvlJc w:val="left"/>
      <w:pPr>
        <w:ind w:left="5281" w:hanging="212"/>
      </w:pPr>
      <w:rPr>
        <w:rFonts w:hint="default"/>
      </w:rPr>
    </w:lvl>
    <w:lvl w:ilvl="4" w:tplc="192CF0AE">
      <w:numFmt w:val="bullet"/>
      <w:lvlText w:val="•"/>
      <w:lvlJc w:val="left"/>
      <w:pPr>
        <w:ind w:left="6102" w:hanging="212"/>
      </w:pPr>
      <w:rPr>
        <w:rFonts w:hint="default"/>
      </w:rPr>
    </w:lvl>
    <w:lvl w:ilvl="5" w:tplc="0652B454">
      <w:numFmt w:val="bullet"/>
      <w:lvlText w:val="•"/>
      <w:lvlJc w:val="left"/>
      <w:pPr>
        <w:ind w:left="6922" w:hanging="212"/>
      </w:pPr>
      <w:rPr>
        <w:rFonts w:hint="default"/>
      </w:rPr>
    </w:lvl>
    <w:lvl w:ilvl="6" w:tplc="7BB43AD2">
      <w:numFmt w:val="bullet"/>
      <w:lvlText w:val="•"/>
      <w:lvlJc w:val="left"/>
      <w:pPr>
        <w:ind w:left="7743" w:hanging="212"/>
      </w:pPr>
      <w:rPr>
        <w:rFonts w:hint="default"/>
      </w:rPr>
    </w:lvl>
    <w:lvl w:ilvl="7" w:tplc="1D326A56">
      <w:numFmt w:val="bullet"/>
      <w:lvlText w:val="•"/>
      <w:lvlJc w:val="left"/>
      <w:pPr>
        <w:ind w:left="8563" w:hanging="212"/>
      </w:pPr>
      <w:rPr>
        <w:rFonts w:hint="default"/>
      </w:rPr>
    </w:lvl>
    <w:lvl w:ilvl="8" w:tplc="C1BE210E">
      <w:numFmt w:val="bullet"/>
      <w:lvlText w:val="•"/>
      <w:lvlJc w:val="left"/>
      <w:pPr>
        <w:ind w:left="9384" w:hanging="212"/>
      </w:pPr>
      <w:rPr>
        <w:rFonts w:hint="default"/>
      </w:rPr>
    </w:lvl>
  </w:abstractNum>
  <w:abstractNum w:abstractNumId="13">
    <w:nsid w:val="575C3CCE"/>
    <w:multiLevelType w:val="hybridMultilevel"/>
    <w:tmpl w:val="D384EB22"/>
    <w:lvl w:ilvl="0" w:tplc="10062352">
      <w:start w:val="1"/>
      <w:numFmt w:val="lowerLetter"/>
      <w:suff w:val="space"/>
      <w:lvlText w:val="%1)"/>
      <w:lvlJc w:val="left"/>
      <w:pPr>
        <w:ind w:left="0" w:firstLine="0"/>
      </w:pPr>
      <w:rPr>
        <w:rFonts w:ascii="Tahoma" w:eastAsia="Arial" w:hAnsi="Tahoma" w:cs="Tahoma" w:hint="default"/>
        <w:spacing w:val="-3"/>
        <w:w w:val="99"/>
        <w:sz w:val="22"/>
        <w:szCs w:val="22"/>
      </w:rPr>
    </w:lvl>
    <w:lvl w:ilvl="1" w:tplc="22241EF0">
      <w:numFmt w:val="bullet"/>
      <w:lvlText w:val="•"/>
      <w:lvlJc w:val="left"/>
      <w:pPr>
        <w:ind w:left="1606" w:hanging="281"/>
      </w:pPr>
      <w:rPr>
        <w:rFonts w:hint="default"/>
      </w:rPr>
    </w:lvl>
    <w:lvl w:ilvl="2" w:tplc="64BAC68E">
      <w:numFmt w:val="bullet"/>
      <w:lvlText w:val="•"/>
      <w:lvlJc w:val="left"/>
      <w:pPr>
        <w:ind w:left="2653" w:hanging="281"/>
      </w:pPr>
      <w:rPr>
        <w:rFonts w:hint="default"/>
      </w:rPr>
    </w:lvl>
    <w:lvl w:ilvl="3" w:tplc="F1CA9762">
      <w:numFmt w:val="bullet"/>
      <w:lvlText w:val="•"/>
      <w:lvlJc w:val="left"/>
      <w:pPr>
        <w:ind w:left="3699" w:hanging="281"/>
      </w:pPr>
      <w:rPr>
        <w:rFonts w:hint="default"/>
      </w:rPr>
    </w:lvl>
    <w:lvl w:ilvl="4" w:tplc="2F12148E">
      <w:numFmt w:val="bullet"/>
      <w:lvlText w:val="•"/>
      <w:lvlJc w:val="left"/>
      <w:pPr>
        <w:ind w:left="4746" w:hanging="281"/>
      </w:pPr>
      <w:rPr>
        <w:rFonts w:hint="default"/>
      </w:rPr>
    </w:lvl>
    <w:lvl w:ilvl="5" w:tplc="E1A2C594">
      <w:numFmt w:val="bullet"/>
      <w:lvlText w:val="•"/>
      <w:lvlJc w:val="left"/>
      <w:pPr>
        <w:ind w:left="5792" w:hanging="281"/>
      </w:pPr>
      <w:rPr>
        <w:rFonts w:hint="default"/>
      </w:rPr>
    </w:lvl>
    <w:lvl w:ilvl="6" w:tplc="4B543628">
      <w:numFmt w:val="bullet"/>
      <w:lvlText w:val="•"/>
      <w:lvlJc w:val="left"/>
      <w:pPr>
        <w:ind w:left="6839" w:hanging="281"/>
      </w:pPr>
      <w:rPr>
        <w:rFonts w:hint="default"/>
      </w:rPr>
    </w:lvl>
    <w:lvl w:ilvl="7" w:tplc="24646198">
      <w:numFmt w:val="bullet"/>
      <w:lvlText w:val="•"/>
      <w:lvlJc w:val="left"/>
      <w:pPr>
        <w:ind w:left="7885" w:hanging="281"/>
      </w:pPr>
      <w:rPr>
        <w:rFonts w:hint="default"/>
      </w:rPr>
    </w:lvl>
    <w:lvl w:ilvl="8" w:tplc="97340AFE">
      <w:numFmt w:val="bullet"/>
      <w:lvlText w:val="•"/>
      <w:lvlJc w:val="left"/>
      <w:pPr>
        <w:ind w:left="8932" w:hanging="281"/>
      </w:pPr>
      <w:rPr>
        <w:rFonts w:hint="default"/>
      </w:rPr>
    </w:lvl>
  </w:abstractNum>
  <w:abstractNum w:abstractNumId="14">
    <w:nsid w:val="6583187A"/>
    <w:multiLevelType w:val="hybridMultilevel"/>
    <w:tmpl w:val="0144FAD8"/>
    <w:lvl w:ilvl="0" w:tplc="B5B8C45E">
      <w:start w:val="1"/>
      <w:numFmt w:val="upperRoman"/>
      <w:suff w:val="space"/>
      <w:lvlText w:val="%1"/>
      <w:lvlJc w:val="left"/>
      <w:pPr>
        <w:ind w:left="0" w:firstLine="0"/>
      </w:pPr>
      <w:rPr>
        <w:rFonts w:ascii="Tahoma" w:eastAsia="Arial" w:hAnsi="Tahoma" w:cs="Tahoma" w:hint="default"/>
        <w:color w:val="auto"/>
        <w:w w:val="100"/>
        <w:sz w:val="22"/>
        <w:szCs w:val="22"/>
      </w:rPr>
    </w:lvl>
    <w:lvl w:ilvl="1" w:tplc="76565936">
      <w:numFmt w:val="bullet"/>
      <w:lvlText w:val="•"/>
      <w:lvlJc w:val="left"/>
      <w:pPr>
        <w:ind w:left="1606" w:hanging="167"/>
      </w:pPr>
      <w:rPr>
        <w:rFonts w:hint="default"/>
      </w:rPr>
    </w:lvl>
    <w:lvl w:ilvl="2" w:tplc="C0B6BA64">
      <w:numFmt w:val="bullet"/>
      <w:lvlText w:val="•"/>
      <w:lvlJc w:val="left"/>
      <w:pPr>
        <w:ind w:left="2653" w:hanging="167"/>
      </w:pPr>
      <w:rPr>
        <w:rFonts w:hint="default"/>
      </w:rPr>
    </w:lvl>
    <w:lvl w:ilvl="3" w:tplc="3B9A0E04">
      <w:numFmt w:val="bullet"/>
      <w:lvlText w:val="•"/>
      <w:lvlJc w:val="left"/>
      <w:pPr>
        <w:ind w:left="3699" w:hanging="167"/>
      </w:pPr>
      <w:rPr>
        <w:rFonts w:hint="default"/>
      </w:rPr>
    </w:lvl>
    <w:lvl w:ilvl="4" w:tplc="31CCCCA4">
      <w:numFmt w:val="bullet"/>
      <w:lvlText w:val="•"/>
      <w:lvlJc w:val="left"/>
      <w:pPr>
        <w:ind w:left="4746" w:hanging="167"/>
      </w:pPr>
      <w:rPr>
        <w:rFonts w:hint="default"/>
      </w:rPr>
    </w:lvl>
    <w:lvl w:ilvl="5" w:tplc="6C209612">
      <w:numFmt w:val="bullet"/>
      <w:lvlText w:val="•"/>
      <w:lvlJc w:val="left"/>
      <w:pPr>
        <w:ind w:left="5792" w:hanging="167"/>
      </w:pPr>
      <w:rPr>
        <w:rFonts w:hint="default"/>
      </w:rPr>
    </w:lvl>
    <w:lvl w:ilvl="6" w:tplc="BACCC6BA">
      <w:numFmt w:val="bullet"/>
      <w:lvlText w:val="•"/>
      <w:lvlJc w:val="left"/>
      <w:pPr>
        <w:ind w:left="6839" w:hanging="167"/>
      </w:pPr>
      <w:rPr>
        <w:rFonts w:hint="default"/>
      </w:rPr>
    </w:lvl>
    <w:lvl w:ilvl="7" w:tplc="80581E54">
      <w:numFmt w:val="bullet"/>
      <w:lvlText w:val="•"/>
      <w:lvlJc w:val="left"/>
      <w:pPr>
        <w:ind w:left="7885" w:hanging="167"/>
      </w:pPr>
      <w:rPr>
        <w:rFonts w:hint="default"/>
      </w:rPr>
    </w:lvl>
    <w:lvl w:ilvl="8" w:tplc="DBF618A6">
      <w:numFmt w:val="bullet"/>
      <w:lvlText w:val="•"/>
      <w:lvlJc w:val="left"/>
      <w:pPr>
        <w:ind w:left="8932" w:hanging="167"/>
      </w:pPr>
      <w:rPr>
        <w:rFonts w:hint="default"/>
      </w:rPr>
    </w:lvl>
  </w:abstractNum>
  <w:abstractNum w:abstractNumId="15">
    <w:nsid w:val="6A51692F"/>
    <w:multiLevelType w:val="hybridMultilevel"/>
    <w:tmpl w:val="CF2ED826"/>
    <w:lvl w:ilvl="0" w:tplc="D430BBEE">
      <w:start w:val="1"/>
      <w:numFmt w:val="upperRoman"/>
      <w:suff w:val="space"/>
      <w:lvlText w:val="%1"/>
      <w:lvlJc w:val="left"/>
      <w:pPr>
        <w:ind w:left="0" w:firstLine="0"/>
      </w:pPr>
      <w:rPr>
        <w:rFonts w:ascii="Tahoma" w:eastAsia="Arial" w:hAnsi="Tahoma" w:cs="Tahoma" w:hint="default"/>
        <w:color w:val="auto"/>
        <w:w w:val="100"/>
        <w:sz w:val="22"/>
        <w:szCs w:val="22"/>
      </w:rPr>
    </w:lvl>
    <w:lvl w:ilvl="1" w:tplc="0434B6D4">
      <w:numFmt w:val="bullet"/>
      <w:lvlText w:val="•"/>
      <w:lvlJc w:val="left"/>
      <w:pPr>
        <w:ind w:left="1606" w:hanging="145"/>
      </w:pPr>
      <w:rPr>
        <w:rFonts w:hint="default"/>
      </w:rPr>
    </w:lvl>
    <w:lvl w:ilvl="2" w:tplc="7E5045CA">
      <w:numFmt w:val="bullet"/>
      <w:lvlText w:val="•"/>
      <w:lvlJc w:val="left"/>
      <w:pPr>
        <w:ind w:left="2653" w:hanging="145"/>
      </w:pPr>
      <w:rPr>
        <w:rFonts w:hint="default"/>
      </w:rPr>
    </w:lvl>
    <w:lvl w:ilvl="3" w:tplc="D26AD3F6">
      <w:numFmt w:val="bullet"/>
      <w:lvlText w:val="•"/>
      <w:lvlJc w:val="left"/>
      <w:pPr>
        <w:ind w:left="3699" w:hanging="145"/>
      </w:pPr>
      <w:rPr>
        <w:rFonts w:hint="default"/>
      </w:rPr>
    </w:lvl>
    <w:lvl w:ilvl="4" w:tplc="1E7E2F7C">
      <w:numFmt w:val="bullet"/>
      <w:lvlText w:val="•"/>
      <w:lvlJc w:val="left"/>
      <w:pPr>
        <w:ind w:left="4746" w:hanging="145"/>
      </w:pPr>
      <w:rPr>
        <w:rFonts w:hint="default"/>
      </w:rPr>
    </w:lvl>
    <w:lvl w:ilvl="5" w:tplc="2752C94E">
      <w:numFmt w:val="bullet"/>
      <w:lvlText w:val="•"/>
      <w:lvlJc w:val="left"/>
      <w:pPr>
        <w:ind w:left="5792" w:hanging="145"/>
      </w:pPr>
      <w:rPr>
        <w:rFonts w:hint="default"/>
      </w:rPr>
    </w:lvl>
    <w:lvl w:ilvl="6" w:tplc="556A540E">
      <w:numFmt w:val="bullet"/>
      <w:lvlText w:val="•"/>
      <w:lvlJc w:val="left"/>
      <w:pPr>
        <w:ind w:left="6839" w:hanging="145"/>
      </w:pPr>
      <w:rPr>
        <w:rFonts w:hint="default"/>
      </w:rPr>
    </w:lvl>
    <w:lvl w:ilvl="7" w:tplc="38F8DCAA">
      <w:numFmt w:val="bullet"/>
      <w:lvlText w:val="•"/>
      <w:lvlJc w:val="left"/>
      <w:pPr>
        <w:ind w:left="7885" w:hanging="145"/>
      </w:pPr>
      <w:rPr>
        <w:rFonts w:hint="default"/>
      </w:rPr>
    </w:lvl>
    <w:lvl w:ilvl="8" w:tplc="F41C7A16">
      <w:numFmt w:val="bullet"/>
      <w:lvlText w:val="•"/>
      <w:lvlJc w:val="left"/>
      <w:pPr>
        <w:ind w:left="8932" w:hanging="145"/>
      </w:pPr>
      <w:rPr>
        <w:rFonts w:hint="default"/>
      </w:rPr>
    </w:lvl>
  </w:abstractNum>
  <w:abstractNum w:abstractNumId="16">
    <w:nsid w:val="74E554BA"/>
    <w:multiLevelType w:val="hybridMultilevel"/>
    <w:tmpl w:val="E1E6F2AE"/>
    <w:lvl w:ilvl="0" w:tplc="C4EADD8C">
      <w:start w:val="1"/>
      <w:numFmt w:val="upperRoman"/>
      <w:suff w:val="space"/>
      <w:lvlText w:val="%1"/>
      <w:lvlJc w:val="left"/>
      <w:pPr>
        <w:ind w:left="0" w:firstLine="0"/>
      </w:pPr>
      <w:rPr>
        <w:rFonts w:ascii="Tahoma" w:eastAsia="Arial" w:hAnsi="Tahoma" w:cs="Tahoma" w:hint="default"/>
        <w:color w:val="auto"/>
        <w:w w:val="100"/>
        <w:sz w:val="22"/>
        <w:szCs w:val="22"/>
      </w:rPr>
    </w:lvl>
    <w:lvl w:ilvl="1" w:tplc="129AE398">
      <w:numFmt w:val="bullet"/>
      <w:lvlText w:val="•"/>
      <w:lvlJc w:val="left"/>
      <w:pPr>
        <w:ind w:left="1606" w:hanging="159"/>
      </w:pPr>
      <w:rPr>
        <w:rFonts w:hint="default"/>
      </w:rPr>
    </w:lvl>
    <w:lvl w:ilvl="2" w:tplc="E0363A1C">
      <w:numFmt w:val="bullet"/>
      <w:lvlText w:val="•"/>
      <w:lvlJc w:val="left"/>
      <w:pPr>
        <w:ind w:left="2653" w:hanging="159"/>
      </w:pPr>
      <w:rPr>
        <w:rFonts w:hint="default"/>
      </w:rPr>
    </w:lvl>
    <w:lvl w:ilvl="3" w:tplc="C3E476EE">
      <w:numFmt w:val="bullet"/>
      <w:lvlText w:val="•"/>
      <w:lvlJc w:val="left"/>
      <w:pPr>
        <w:ind w:left="3699" w:hanging="159"/>
      </w:pPr>
      <w:rPr>
        <w:rFonts w:hint="default"/>
      </w:rPr>
    </w:lvl>
    <w:lvl w:ilvl="4" w:tplc="EFCAAADC">
      <w:numFmt w:val="bullet"/>
      <w:lvlText w:val="•"/>
      <w:lvlJc w:val="left"/>
      <w:pPr>
        <w:ind w:left="4746" w:hanging="159"/>
      </w:pPr>
      <w:rPr>
        <w:rFonts w:hint="default"/>
      </w:rPr>
    </w:lvl>
    <w:lvl w:ilvl="5" w:tplc="52DAFF5E">
      <w:numFmt w:val="bullet"/>
      <w:lvlText w:val="•"/>
      <w:lvlJc w:val="left"/>
      <w:pPr>
        <w:ind w:left="5792" w:hanging="159"/>
      </w:pPr>
      <w:rPr>
        <w:rFonts w:hint="default"/>
      </w:rPr>
    </w:lvl>
    <w:lvl w:ilvl="6" w:tplc="7F8A31EA">
      <w:numFmt w:val="bullet"/>
      <w:lvlText w:val="•"/>
      <w:lvlJc w:val="left"/>
      <w:pPr>
        <w:ind w:left="6839" w:hanging="159"/>
      </w:pPr>
      <w:rPr>
        <w:rFonts w:hint="default"/>
      </w:rPr>
    </w:lvl>
    <w:lvl w:ilvl="7" w:tplc="607AADA0">
      <w:numFmt w:val="bullet"/>
      <w:lvlText w:val="•"/>
      <w:lvlJc w:val="left"/>
      <w:pPr>
        <w:ind w:left="7885" w:hanging="159"/>
      </w:pPr>
      <w:rPr>
        <w:rFonts w:hint="default"/>
      </w:rPr>
    </w:lvl>
    <w:lvl w:ilvl="8" w:tplc="5DC23D5C">
      <w:numFmt w:val="bullet"/>
      <w:lvlText w:val="•"/>
      <w:lvlJc w:val="left"/>
      <w:pPr>
        <w:ind w:left="8932" w:hanging="159"/>
      </w:pPr>
      <w:rPr>
        <w:rFonts w:hint="default"/>
      </w:rPr>
    </w:lvl>
  </w:abstractNum>
  <w:abstractNum w:abstractNumId="17">
    <w:nsid w:val="75174276"/>
    <w:multiLevelType w:val="hybridMultilevel"/>
    <w:tmpl w:val="45AA1C6A"/>
    <w:lvl w:ilvl="0" w:tplc="11B0D05E">
      <w:start w:val="1"/>
      <w:numFmt w:val="lowerLetter"/>
      <w:suff w:val="space"/>
      <w:lvlText w:val="%1)"/>
      <w:lvlJc w:val="left"/>
      <w:pPr>
        <w:ind w:left="0" w:firstLine="0"/>
      </w:pPr>
      <w:rPr>
        <w:rFonts w:ascii="Tahoma" w:eastAsia="Arial" w:hAnsi="Tahoma" w:cs="Tahoma" w:hint="default"/>
        <w:color w:val="auto"/>
        <w:spacing w:val="-4"/>
        <w:w w:val="99"/>
        <w:sz w:val="22"/>
        <w:szCs w:val="22"/>
      </w:rPr>
    </w:lvl>
    <w:lvl w:ilvl="1" w:tplc="B900AEB6">
      <w:numFmt w:val="bullet"/>
      <w:lvlText w:val="•"/>
      <w:lvlJc w:val="left"/>
      <w:pPr>
        <w:ind w:left="1606" w:hanging="281"/>
      </w:pPr>
      <w:rPr>
        <w:rFonts w:hint="default"/>
      </w:rPr>
    </w:lvl>
    <w:lvl w:ilvl="2" w:tplc="E806B210">
      <w:numFmt w:val="bullet"/>
      <w:lvlText w:val="•"/>
      <w:lvlJc w:val="left"/>
      <w:pPr>
        <w:ind w:left="2653" w:hanging="281"/>
      </w:pPr>
      <w:rPr>
        <w:rFonts w:hint="default"/>
      </w:rPr>
    </w:lvl>
    <w:lvl w:ilvl="3" w:tplc="B3DEE210">
      <w:numFmt w:val="bullet"/>
      <w:lvlText w:val="•"/>
      <w:lvlJc w:val="left"/>
      <w:pPr>
        <w:ind w:left="3699" w:hanging="281"/>
      </w:pPr>
      <w:rPr>
        <w:rFonts w:hint="default"/>
      </w:rPr>
    </w:lvl>
    <w:lvl w:ilvl="4" w:tplc="3F16B814">
      <w:numFmt w:val="bullet"/>
      <w:lvlText w:val="•"/>
      <w:lvlJc w:val="left"/>
      <w:pPr>
        <w:ind w:left="4746" w:hanging="281"/>
      </w:pPr>
      <w:rPr>
        <w:rFonts w:hint="default"/>
      </w:rPr>
    </w:lvl>
    <w:lvl w:ilvl="5" w:tplc="7E2E1E66">
      <w:numFmt w:val="bullet"/>
      <w:lvlText w:val="•"/>
      <w:lvlJc w:val="left"/>
      <w:pPr>
        <w:ind w:left="5792" w:hanging="281"/>
      </w:pPr>
      <w:rPr>
        <w:rFonts w:hint="default"/>
      </w:rPr>
    </w:lvl>
    <w:lvl w:ilvl="6" w:tplc="9D28A3D0">
      <w:numFmt w:val="bullet"/>
      <w:lvlText w:val="•"/>
      <w:lvlJc w:val="left"/>
      <w:pPr>
        <w:ind w:left="6839" w:hanging="281"/>
      </w:pPr>
      <w:rPr>
        <w:rFonts w:hint="default"/>
      </w:rPr>
    </w:lvl>
    <w:lvl w:ilvl="7" w:tplc="E5BE46A0">
      <w:numFmt w:val="bullet"/>
      <w:lvlText w:val="•"/>
      <w:lvlJc w:val="left"/>
      <w:pPr>
        <w:ind w:left="7885" w:hanging="281"/>
      </w:pPr>
      <w:rPr>
        <w:rFonts w:hint="default"/>
      </w:rPr>
    </w:lvl>
    <w:lvl w:ilvl="8" w:tplc="EBE08ACE">
      <w:numFmt w:val="bullet"/>
      <w:lvlText w:val="•"/>
      <w:lvlJc w:val="left"/>
      <w:pPr>
        <w:ind w:left="8932" w:hanging="281"/>
      </w:pPr>
      <w:rPr>
        <w:rFonts w:hint="default"/>
      </w:rPr>
    </w:lvl>
  </w:abstractNum>
  <w:abstractNum w:abstractNumId="18">
    <w:nsid w:val="757B2FF5"/>
    <w:multiLevelType w:val="hybridMultilevel"/>
    <w:tmpl w:val="53B6CCF8"/>
    <w:lvl w:ilvl="0" w:tplc="57CEF032">
      <w:start w:val="1"/>
      <w:numFmt w:val="upperRoman"/>
      <w:suff w:val="space"/>
      <w:lvlText w:val="%1"/>
      <w:lvlJc w:val="left"/>
      <w:pPr>
        <w:ind w:left="0" w:firstLine="0"/>
      </w:pPr>
      <w:rPr>
        <w:rFonts w:ascii="Tahoma" w:eastAsia="Arial" w:hAnsi="Tahoma" w:cs="Tahoma" w:hint="default"/>
        <w:color w:val="auto"/>
        <w:w w:val="100"/>
        <w:sz w:val="22"/>
        <w:szCs w:val="22"/>
      </w:rPr>
    </w:lvl>
    <w:lvl w:ilvl="1" w:tplc="BD5646CC">
      <w:numFmt w:val="bullet"/>
      <w:lvlText w:val="•"/>
      <w:lvlJc w:val="left"/>
      <w:pPr>
        <w:ind w:left="1606" w:hanging="181"/>
      </w:pPr>
      <w:rPr>
        <w:rFonts w:hint="default"/>
      </w:rPr>
    </w:lvl>
    <w:lvl w:ilvl="2" w:tplc="8884BB56">
      <w:numFmt w:val="bullet"/>
      <w:lvlText w:val="•"/>
      <w:lvlJc w:val="left"/>
      <w:pPr>
        <w:ind w:left="2653" w:hanging="181"/>
      </w:pPr>
      <w:rPr>
        <w:rFonts w:hint="default"/>
      </w:rPr>
    </w:lvl>
    <w:lvl w:ilvl="3" w:tplc="6EA8A3A6">
      <w:numFmt w:val="bullet"/>
      <w:lvlText w:val="•"/>
      <w:lvlJc w:val="left"/>
      <w:pPr>
        <w:ind w:left="3699" w:hanging="181"/>
      </w:pPr>
      <w:rPr>
        <w:rFonts w:hint="default"/>
      </w:rPr>
    </w:lvl>
    <w:lvl w:ilvl="4" w:tplc="9E1AB1D0">
      <w:numFmt w:val="bullet"/>
      <w:lvlText w:val="•"/>
      <w:lvlJc w:val="left"/>
      <w:pPr>
        <w:ind w:left="4746" w:hanging="181"/>
      </w:pPr>
      <w:rPr>
        <w:rFonts w:hint="default"/>
      </w:rPr>
    </w:lvl>
    <w:lvl w:ilvl="5" w:tplc="0C5EC94C">
      <w:numFmt w:val="bullet"/>
      <w:lvlText w:val="•"/>
      <w:lvlJc w:val="left"/>
      <w:pPr>
        <w:ind w:left="5792" w:hanging="181"/>
      </w:pPr>
      <w:rPr>
        <w:rFonts w:hint="default"/>
      </w:rPr>
    </w:lvl>
    <w:lvl w:ilvl="6" w:tplc="143488DA">
      <w:numFmt w:val="bullet"/>
      <w:lvlText w:val="•"/>
      <w:lvlJc w:val="left"/>
      <w:pPr>
        <w:ind w:left="6839" w:hanging="181"/>
      </w:pPr>
      <w:rPr>
        <w:rFonts w:hint="default"/>
      </w:rPr>
    </w:lvl>
    <w:lvl w:ilvl="7" w:tplc="89F27B7A">
      <w:numFmt w:val="bullet"/>
      <w:lvlText w:val="•"/>
      <w:lvlJc w:val="left"/>
      <w:pPr>
        <w:ind w:left="7885" w:hanging="181"/>
      </w:pPr>
      <w:rPr>
        <w:rFonts w:hint="default"/>
      </w:rPr>
    </w:lvl>
    <w:lvl w:ilvl="8" w:tplc="982A0E6C">
      <w:numFmt w:val="bullet"/>
      <w:lvlText w:val="•"/>
      <w:lvlJc w:val="left"/>
      <w:pPr>
        <w:ind w:left="8932" w:hanging="181"/>
      </w:pPr>
      <w:rPr>
        <w:rFonts w:hint="default"/>
      </w:rPr>
    </w:lvl>
  </w:abstractNum>
  <w:abstractNum w:abstractNumId="19">
    <w:nsid w:val="75F213D9"/>
    <w:multiLevelType w:val="hybridMultilevel"/>
    <w:tmpl w:val="803C1ED0"/>
    <w:lvl w:ilvl="0" w:tplc="966AC448">
      <w:start w:val="1"/>
      <w:numFmt w:val="upperRoman"/>
      <w:suff w:val="space"/>
      <w:lvlText w:val="%1"/>
      <w:lvlJc w:val="left"/>
      <w:pPr>
        <w:ind w:left="0" w:firstLine="0"/>
      </w:pPr>
      <w:rPr>
        <w:rFonts w:ascii="Tahoma" w:eastAsia="Arial" w:hAnsi="Tahoma" w:cs="Tahoma" w:hint="default"/>
        <w:color w:val="auto"/>
        <w:w w:val="100"/>
        <w:sz w:val="22"/>
        <w:szCs w:val="22"/>
      </w:rPr>
    </w:lvl>
    <w:lvl w:ilvl="1" w:tplc="1C264E9A">
      <w:numFmt w:val="bullet"/>
      <w:lvlText w:val="•"/>
      <w:lvlJc w:val="left"/>
      <w:pPr>
        <w:ind w:left="1606" w:hanging="159"/>
      </w:pPr>
      <w:rPr>
        <w:rFonts w:hint="default"/>
      </w:rPr>
    </w:lvl>
    <w:lvl w:ilvl="2" w:tplc="BDAAB284">
      <w:numFmt w:val="bullet"/>
      <w:lvlText w:val="•"/>
      <w:lvlJc w:val="left"/>
      <w:pPr>
        <w:ind w:left="2653" w:hanging="159"/>
      </w:pPr>
      <w:rPr>
        <w:rFonts w:hint="default"/>
      </w:rPr>
    </w:lvl>
    <w:lvl w:ilvl="3" w:tplc="FC421EA0">
      <w:numFmt w:val="bullet"/>
      <w:lvlText w:val="•"/>
      <w:lvlJc w:val="left"/>
      <w:pPr>
        <w:ind w:left="3699" w:hanging="159"/>
      </w:pPr>
      <w:rPr>
        <w:rFonts w:hint="default"/>
      </w:rPr>
    </w:lvl>
    <w:lvl w:ilvl="4" w:tplc="46103476">
      <w:numFmt w:val="bullet"/>
      <w:lvlText w:val="•"/>
      <w:lvlJc w:val="left"/>
      <w:pPr>
        <w:ind w:left="4746" w:hanging="159"/>
      </w:pPr>
      <w:rPr>
        <w:rFonts w:hint="default"/>
      </w:rPr>
    </w:lvl>
    <w:lvl w:ilvl="5" w:tplc="E69A6230">
      <w:numFmt w:val="bullet"/>
      <w:lvlText w:val="•"/>
      <w:lvlJc w:val="left"/>
      <w:pPr>
        <w:ind w:left="5792" w:hanging="159"/>
      </w:pPr>
      <w:rPr>
        <w:rFonts w:hint="default"/>
      </w:rPr>
    </w:lvl>
    <w:lvl w:ilvl="6" w:tplc="2C1EFC3C">
      <w:numFmt w:val="bullet"/>
      <w:lvlText w:val="•"/>
      <w:lvlJc w:val="left"/>
      <w:pPr>
        <w:ind w:left="6839" w:hanging="159"/>
      </w:pPr>
      <w:rPr>
        <w:rFonts w:hint="default"/>
      </w:rPr>
    </w:lvl>
    <w:lvl w:ilvl="7" w:tplc="45D676C2">
      <w:numFmt w:val="bullet"/>
      <w:lvlText w:val="•"/>
      <w:lvlJc w:val="left"/>
      <w:pPr>
        <w:ind w:left="7885" w:hanging="159"/>
      </w:pPr>
      <w:rPr>
        <w:rFonts w:hint="default"/>
      </w:rPr>
    </w:lvl>
    <w:lvl w:ilvl="8" w:tplc="5E4E6E1A">
      <w:numFmt w:val="bullet"/>
      <w:lvlText w:val="•"/>
      <w:lvlJc w:val="left"/>
      <w:pPr>
        <w:ind w:left="8932" w:hanging="159"/>
      </w:pPr>
      <w:rPr>
        <w:rFonts w:hint="default"/>
      </w:rPr>
    </w:lvl>
  </w:abstractNum>
  <w:abstractNum w:abstractNumId="20">
    <w:nsid w:val="765D15D0"/>
    <w:multiLevelType w:val="hybridMultilevel"/>
    <w:tmpl w:val="020CECBC"/>
    <w:lvl w:ilvl="0" w:tplc="A0488AF6">
      <w:start w:val="1"/>
      <w:numFmt w:val="upperRoman"/>
      <w:suff w:val="space"/>
      <w:lvlText w:val="%1"/>
      <w:lvlJc w:val="left"/>
      <w:pPr>
        <w:ind w:left="0" w:firstLine="0"/>
      </w:pPr>
      <w:rPr>
        <w:rFonts w:ascii="Tahoma" w:eastAsia="Arial" w:hAnsi="Tahoma" w:cs="Tahoma" w:hint="default"/>
        <w:b w:val="0"/>
        <w:color w:val="auto"/>
        <w:w w:val="100"/>
        <w:sz w:val="22"/>
        <w:szCs w:val="22"/>
      </w:rPr>
    </w:lvl>
    <w:lvl w:ilvl="1" w:tplc="C0423DCE">
      <w:numFmt w:val="bullet"/>
      <w:lvlText w:val="•"/>
      <w:lvlJc w:val="left"/>
      <w:pPr>
        <w:ind w:left="1606" w:hanging="143"/>
      </w:pPr>
      <w:rPr>
        <w:rFonts w:hint="default"/>
      </w:rPr>
    </w:lvl>
    <w:lvl w:ilvl="2" w:tplc="8752FE7A">
      <w:numFmt w:val="bullet"/>
      <w:lvlText w:val="•"/>
      <w:lvlJc w:val="left"/>
      <w:pPr>
        <w:ind w:left="2653" w:hanging="143"/>
      </w:pPr>
      <w:rPr>
        <w:rFonts w:hint="default"/>
      </w:rPr>
    </w:lvl>
    <w:lvl w:ilvl="3" w:tplc="49CCA46A">
      <w:numFmt w:val="bullet"/>
      <w:lvlText w:val="•"/>
      <w:lvlJc w:val="left"/>
      <w:pPr>
        <w:ind w:left="3699" w:hanging="143"/>
      </w:pPr>
      <w:rPr>
        <w:rFonts w:hint="default"/>
      </w:rPr>
    </w:lvl>
    <w:lvl w:ilvl="4" w:tplc="096487FE">
      <w:numFmt w:val="bullet"/>
      <w:lvlText w:val="•"/>
      <w:lvlJc w:val="left"/>
      <w:pPr>
        <w:ind w:left="4746" w:hanging="143"/>
      </w:pPr>
      <w:rPr>
        <w:rFonts w:hint="default"/>
      </w:rPr>
    </w:lvl>
    <w:lvl w:ilvl="5" w:tplc="AD08B08A">
      <w:numFmt w:val="bullet"/>
      <w:lvlText w:val="•"/>
      <w:lvlJc w:val="left"/>
      <w:pPr>
        <w:ind w:left="5792" w:hanging="143"/>
      </w:pPr>
      <w:rPr>
        <w:rFonts w:hint="default"/>
      </w:rPr>
    </w:lvl>
    <w:lvl w:ilvl="6" w:tplc="3DAA079C">
      <w:numFmt w:val="bullet"/>
      <w:lvlText w:val="•"/>
      <w:lvlJc w:val="left"/>
      <w:pPr>
        <w:ind w:left="6839" w:hanging="143"/>
      </w:pPr>
      <w:rPr>
        <w:rFonts w:hint="default"/>
      </w:rPr>
    </w:lvl>
    <w:lvl w:ilvl="7" w:tplc="520E4CA4">
      <w:numFmt w:val="bullet"/>
      <w:lvlText w:val="•"/>
      <w:lvlJc w:val="left"/>
      <w:pPr>
        <w:ind w:left="7885" w:hanging="143"/>
      </w:pPr>
      <w:rPr>
        <w:rFonts w:hint="default"/>
      </w:rPr>
    </w:lvl>
    <w:lvl w:ilvl="8" w:tplc="ACF81DB6">
      <w:numFmt w:val="bullet"/>
      <w:lvlText w:val="•"/>
      <w:lvlJc w:val="left"/>
      <w:pPr>
        <w:ind w:left="8932" w:hanging="143"/>
      </w:pPr>
      <w:rPr>
        <w:rFonts w:hint="default"/>
      </w:rPr>
    </w:lvl>
  </w:abstractNum>
  <w:abstractNum w:abstractNumId="21">
    <w:nsid w:val="789A041F"/>
    <w:multiLevelType w:val="hybridMultilevel"/>
    <w:tmpl w:val="E2B49F20"/>
    <w:lvl w:ilvl="0" w:tplc="72EAFA82">
      <w:start w:val="1"/>
      <w:numFmt w:val="upperRoman"/>
      <w:suff w:val="space"/>
      <w:lvlText w:val="%1"/>
      <w:lvlJc w:val="left"/>
      <w:pPr>
        <w:ind w:left="0" w:firstLine="0"/>
      </w:pPr>
      <w:rPr>
        <w:rFonts w:ascii="Tahoma" w:eastAsia="Arial" w:hAnsi="Tahoma" w:cs="Tahoma" w:hint="default"/>
        <w:color w:val="auto"/>
        <w:w w:val="100"/>
        <w:sz w:val="22"/>
        <w:szCs w:val="22"/>
      </w:rPr>
    </w:lvl>
    <w:lvl w:ilvl="1" w:tplc="2CFC1C68">
      <w:numFmt w:val="bullet"/>
      <w:lvlText w:val="•"/>
      <w:lvlJc w:val="left"/>
      <w:pPr>
        <w:ind w:left="1606" w:hanging="248"/>
      </w:pPr>
      <w:rPr>
        <w:rFonts w:hint="default"/>
      </w:rPr>
    </w:lvl>
    <w:lvl w:ilvl="2" w:tplc="3FA2A9AC">
      <w:numFmt w:val="bullet"/>
      <w:lvlText w:val="•"/>
      <w:lvlJc w:val="left"/>
      <w:pPr>
        <w:ind w:left="2653" w:hanging="248"/>
      </w:pPr>
      <w:rPr>
        <w:rFonts w:hint="default"/>
      </w:rPr>
    </w:lvl>
    <w:lvl w:ilvl="3" w:tplc="BAD64C04">
      <w:numFmt w:val="bullet"/>
      <w:lvlText w:val="•"/>
      <w:lvlJc w:val="left"/>
      <w:pPr>
        <w:ind w:left="3699" w:hanging="248"/>
      </w:pPr>
      <w:rPr>
        <w:rFonts w:hint="default"/>
      </w:rPr>
    </w:lvl>
    <w:lvl w:ilvl="4" w:tplc="A6EE64C4">
      <w:numFmt w:val="bullet"/>
      <w:lvlText w:val="•"/>
      <w:lvlJc w:val="left"/>
      <w:pPr>
        <w:ind w:left="4746" w:hanging="248"/>
      </w:pPr>
      <w:rPr>
        <w:rFonts w:hint="default"/>
      </w:rPr>
    </w:lvl>
    <w:lvl w:ilvl="5" w:tplc="3C168180">
      <w:numFmt w:val="bullet"/>
      <w:lvlText w:val="•"/>
      <w:lvlJc w:val="left"/>
      <w:pPr>
        <w:ind w:left="5792" w:hanging="248"/>
      </w:pPr>
      <w:rPr>
        <w:rFonts w:hint="default"/>
      </w:rPr>
    </w:lvl>
    <w:lvl w:ilvl="6" w:tplc="7FBE0ECA">
      <w:numFmt w:val="bullet"/>
      <w:lvlText w:val="•"/>
      <w:lvlJc w:val="left"/>
      <w:pPr>
        <w:ind w:left="6839" w:hanging="248"/>
      </w:pPr>
      <w:rPr>
        <w:rFonts w:hint="default"/>
      </w:rPr>
    </w:lvl>
    <w:lvl w:ilvl="7" w:tplc="B294521E">
      <w:numFmt w:val="bullet"/>
      <w:lvlText w:val="•"/>
      <w:lvlJc w:val="left"/>
      <w:pPr>
        <w:ind w:left="7885" w:hanging="248"/>
      </w:pPr>
      <w:rPr>
        <w:rFonts w:hint="default"/>
      </w:rPr>
    </w:lvl>
    <w:lvl w:ilvl="8" w:tplc="DFC2ACB4">
      <w:numFmt w:val="bullet"/>
      <w:lvlText w:val="•"/>
      <w:lvlJc w:val="left"/>
      <w:pPr>
        <w:ind w:left="8932" w:hanging="248"/>
      </w:pPr>
      <w:rPr>
        <w:rFonts w:hint="default"/>
      </w:rPr>
    </w:lvl>
  </w:abstractNum>
  <w:abstractNum w:abstractNumId="22">
    <w:nsid w:val="7B2D3E18"/>
    <w:multiLevelType w:val="hybridMultilevel"/>
    <w:tmpl w:val="A7EEF018"/>
    <w:lvl w:ilvl="0" w:tplc="74403398">
      <w:start w:val="1"/>
      <w:numFmt w:val="upperRoman"/>
      <w:suff w:val="space"/>
      <w:lvlText w:val="%1"/>
      <w:lvlJc w:val="left"/>
      <w:pPr>
        <w:ind w:left="568" w:firstLine="0"/>
      </w:pPr>
      <w:rPr>
        <w:rFonts w:ascii="Tahoma" w:eastAsia="Arial" w:hAnsi="Tahoma" w:cs="Tahoma" w:hint="default"/>
        <w:color w:val="auto"/>
        <w:w w:val="100"/>
        <w:sz w:val="22"/>
        <w:szCs w:val="22"/>
      </w:rPr>
    </w:lvl>
    <w:lvl w:ilvl="1" w:tplc="C680BB7E">
      <w:numFmt w:val="bullet"/>
      <w:lvlText w:val="•"/>
      <w:lvlJc w:val="left"/>
      <w:pPr>
        <w:ind w:left="2174" w:hanging="167"/>
      </w:pPr>
      <w:rPr>
        <w:rFonts w:hint="default"/>
      </w:rPr>
    </w:lvl>
    <w:lvl w:ilvl="2" w:tplc="56DE0D28">
      <w:numFmt w:val="bullet"/>
      <w:lvlText w:val="•"/>
      <w:lvlJc w:val="left"/>
      <w:pPr>
        <w:ind w:left="3221" w:hanging="167"/>
      </w:pPr>
      <w:rPr>
        <w:rFonts w:hint="default"/>
      </w:rPr>
    </w:lvl>
    <w:lvl w:ilvl="3" w:tplc="0A409ABE">
      <w:numFmt w:val="bullet"/>
      <w:lvlText w:val="•"/>
      <w:lvlJc w:val="left"/>
      <w:pPr>
        <w:ind w:left="4267" w:hanging="167"/>
      </w:pPr>
      <w:rPr>
        <w:rFonts w:hint="default"/>
      </w:rPr>
    </w:lvl>
    <w:lvl w:ilvl="4" w:tplc="FC7A7446">
      <w:numFmt w:val="bullet"/>
      <w:lvlText w:val="•"/>
      <w:lvlJc w:val="left"/>
      <w:pPr>
        <w:ind w:left="5314" w:hanging="167"/>
      </w:pPr>
      <w:rPr>
        <w:rFonts w:hint="default"/>
      </w:rPr>
    </w:lvl>
    <w:lvl w:ilvl="5" w:tplc="1466E83A">
      <w:numFmt w:val="bullet"/>
      <w:lvlText w:val="•"/>
      <w:lvlJc w:val="left"/>
      <w:pPr>
        <w:ind w:left="6360" w:hanging="167"/>
      </w:pPr>
      <w:rPr>
        <w:rFonts w:hint="default"/>
      </w:rPr>
    </w:lvl>
    <w:lvl w:ilvl="6" w:tplc="B934ABBE">
      <w:numFmt w:val="bullet"/>
      <w:lvlText w:val="•"/>
      <w:lvlJc w:val="left"/>
      <w:pPr>
        <w:ind w:left="7407" w:hanging="167"/>
      </w:pPr>
      <w:rPr>
        <w:rFonts w:hint="default"/>
      </w:rPr>
    </w:lvl>
    <w:lvl w:ilvl="7" w:tplc="20E69E28">
      <w:numFmt w:val="bullet"/>
      <w:lvlText w:val="•"/>
      <w:lvlJc w:val="left"/>
      <w:pPr>
        <w:ind w:left="8453" w:hanging="167"/>
      </w:pPr>
      <w:rPr>
        <w:rFonts w:hint="default"/>
      </w:rPr>
    </w:lvl>
    <w:lvl w:ilvl="8" w:tplc="E7D8F05A">
      <w:numFmt w:val="bullet"/>
      <w:lvlText w:val="•"/>
      <w:lvlJc w:val="left"/>
      <w:pPr>
        <w:ind w:left="9500" w:hanging="167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9"/>
  </w:num>
  <w:num w:numId="5">
    <w:abstractNumId w:val="20"/>
  </w:num>
  <w:num w:numId="6">
    <w:abstractNumId w:val="22"/>
  </w:num>
  <w:num w:numId="7">
    <w:abstractNumId w:val="6"/>
  </w:num>
  <w:num w:numId="8">
    <w:abstractNumId w:val="7"/>
  </w:num>
  <w:num w:numId="9">
    <w:abstractNumId w:val="18"/>
  </w:num>
  <w:num w:numId="10">
    <w:abstractNumId w:val="21"/>
  </w:num>
  <w:num w:numId="11">
    <w:abstractNumId w:val="17"/>
  </w:num>
  <w:num w:numId="12">
    <w:abstractNumId w:val="9"/>
  </w:num>
  <w:num w:numId="13">
    <w:abstractNumId w:val="14"/>
  </w:num>
  <w:num w:numId="14">
    <w:abstractNumId w:val="15"/>
  </w:num>
  <w:num w:numId="15">
    <w:abstractNumId w:val="1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0"/>
  </w:num>
  <w:num w:numId="21">
    <w:abstractNumId w:val="5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94"/>
    <w:rsid w:val="000D052B"/>
    <w:rsid w:val="00121C16"/>
    <w:rsid w:val="001A465A"/>
    <w:rsid w:val="001A5BCF"/>
    <w:rsid w:val="001F1918"/>
    <w:rsid w:val="003B2F3F"/>
    <w:rsid w:val="0043651A"/>
    <w:rsid w:val="00463E65"/>
    <w:rsid w:val="00470F39"/>
    <w:rsid w:val="00480A42"/>
    <w:rsid w:val="00483380"/>
    <w:rsid w:val="005C3274"/>
    <w:rsid w:val="00783E91"/>
    <w:rsid w:val="007D5D59"/>
    <w:rsid w:val="007E3258"/>
    <w:rsid w:val="00806A60"/>
    <w:rsid w:val="008308B4"/>
    <w:rsid w:val="00883223"/>
    <w:rsid w:val="00896673"/>
    <w:rsid w:val="00897180"/>
    <w:rsid w:val="008C7839"/>
    <w:rsid w:val="009375ED"/>
    <w:rsid w:val="0094035E"/>
    <w:rsid w:val="00964154"/>
    <w:rsid w:val="009A5A94"/>
    <w:rsid w:val="00A24CDB"/>
    <w:rsid w:val="00A90A34"/>
    <w:rsid w:val="00AA0E44"/>
    <w:rsid w:val="00AA741F"/>
    <w:rsid w:val="00AE16E3"/>
    <w:rsid w:val="00B0766D"/>
    <w:rsid w:val="00B12AED"/>
    <w:rsid w:val="00B12FDA"/>
    <w:rsid w:val="00B605A8"/>
    <w:rsid w:val="00B90B1D"/>
    <w:rsid w:val="00BA5746"/>
    <w:rsid w:val="00C143CF"/>
    <w:rsid w:val="00CA1234"/>
    <w:rsid w:val="00D124EB"/>
    <w:rsid w:val="00D345FD"/>
    <w:rsid w:val="00D84632"/>
    <w:rsid w:val="00DB5FB2"/>
    <w:rsid w:val="00DC1BA5"/>
    <w:rsid w:val="00DC2E23"/>
    <w:rsid w:val="00DD1FCE"/>
    <w:rsid w:val="00E30230"/>
    <w:rsid w:val="00F0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12AB8"/>
  <w15:docId w15:val="{1C65E194-B2BC-467D-B0FA-B07153E1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DC1B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1BA5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C1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1BA5"/>
    <w:rPr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7E3258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3258"/>
    <w:rPr>
      <w:rFonts w:ascii="Arial" w:eastAsia="Arial" w:hAnsi="Arial" w:cs="Arial"/>
      <w:sz w:val="24"/>
      <w:szCs w:val="24"/>
      <w:lang w:val="pt-BR"/>
    </w:rPr>
  </w:style>
  <w:style w:type="paragraph" w:styleId="PargrafodaLista">
    <w:name w:val="List Paragraph"/>
    <w:basedOn w:val="Normal"/>
    <w:uiPriority w:val="1"/>
    <w:qFormat/>
    <w:rsid w:val="007E3258"/>
    <w:pPr>
      <w:widowControl w:val="0"/>
      <w:autoSpaceDE w:val="0"/>
      <w:autoSpaceDN w:val="0"/>
      <w:ind w:left="552"/>
    </w:pPr>
    <w:rPr>
      <w:rFonts w:ascii="Arial" w:eastAsia="Arial" w:hAnsi="Arial" w:cs="Arial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24C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4CD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4CDB"/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4C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4CDB"/>
    <w:rPr>
      <w:b/>
      <w:bCs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4C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CDB"/>
    <w:rPr>
      <w:rFonts w:ascii="Segoe UI" w:hAnsi="Segoe UI" w:cs="Segoe UI"/>
      <w:sz w:val="18"/>
      <w:szCs w:val="18"/>
      <w:lang w:val="pt-BR"/>
    </w:rPr>
  </w:style>
  <w:style w:type="paragraph" w:styleId="TextosemFormatao">
    <w:name w:val="Plain Text"/>
    <w:basedOn w:val="Normal"/>
    <w:link w:val="TextosemFormataoChar"/>
    <w:rsid w:val="00C143CF"/>
    <w:pPr>
      <w:widowControl w:val="0"/>
    </w:pPr>
    <w:rPr>
      <w:rFonts w:ascii="Courier New" w:hAnsi="Courier New"/>
      <w:snapToGrid w:val="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143CF"/>
    <w:rPr>
      <w:rFonts w:ascii="Courier New" w:hAnsi="Courier New"/>
      <w:snapToGrid w:val="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832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83223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05EF-CC3A-4DB4-972A-527FCEED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5134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Cimcatarina</dc:creator>
  <cp:lastModifiedBy>COMPRASNOTE</cp:lastModifiedBy>
  <cp:revision>4</cp:revision>
  <cp:lastPrinted>2020-09-03T19:27:00Z</cp:lastPrinted>
  <dcterms:created xsi:type="dcterms:W3CDTF">2020-09-03T18:47:00Z</dcterms:created>
  <dcterms:modified xsi:type="dcterms:W3CDTF">2020-09-03T19:44:00Z</dcterms:modified>
</cp:coreProperties>
</file>