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07" w:rsidRDefault="00CC2507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A52934">
        <w:rPr>
          <w:rFonts w:ascii="Tahoma" w:hAnsi="Tahoma" w:cs="Tahoma"/>
          <w:b/>
          <w:sz w:val="22"/>
          <w:szCs w:val="22"/>
        </w:rPr>
        <w:t>2</w:t>
      </w:r>
      <w:r w:rsidR="00CC2507">
        <w:rPr>
          <w:rFonts w:ascii="Tahoma" w:hAnsi="Tahoma" w:cs="Tahoma"/>
          <w:b/>
          <w:sz w:val="22"/>
          <w:szCs w:val="22"/>
        </w:rPr>
        <w:t>81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705634">
        <w:rPr>
          <w:rFonts w:ascii="Tahoma" w:hAnsi="Tahoma" w:cs="Tahoma"/>
          <w:b/>
          <w:sz w:val="22"/>
          <w:szCs w:val="22"/>
        </w:rPr>
        <w:t>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CC2507">
        <w:rPr>
          <w:rFonts w:ascii="Tahoma" w:hAnsi="Tahoma" w:cs="Tahoma"/>
          <w:b/>
          <w:sz w:val="22"/>
          <w:szCs w:val="22"/>
        </w:rPr>
        <w:t>18 DE SETEMBR</w:t>
      </w:r>
      <w:r w:rsidR="00F96528">
        <w:rPr>
          <w:rFonts w:ascii="Tahoma" w:hAnsi="Tahoma" w:cs="Tahoma"/>
          <w:b/>
          <w:sz w:val="22"/>
          <w:szCs w:val="22"/>
        </w:rPr>
        <w:t>O</w:t>
      </w:r>
      <w:r w:rsidR="00705634">
        <w:rPr>
          <w:rFonts w:ascii="Tahoma" w:hAnsi="Tahoma" w:cs="Tahoma"/>
          <w:b/>
          <w:sz w:val="22"/>
          <w:szCs w:val="22"/>
        </w:rPr>
        <w:t xml:space="preserve">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57153" w:rsidRDefault="00E57153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Pr="00903029" w:rsidRDefault="00C923FD" w:rsidP="004B5268">
      <w:pPr>
        <w:pStyle w:val="TextosemFormatao"/>
        <w:ind w:left="3969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4B5268">
        <w:rPr>
          <w:rFonts w:ascii="Tahoma" w:hAnsi="Tahoma" w:cs="Tahoma"/>
          <w:b/>
          <w:sz w:val="22"/>
        </w:rPr>
        <w:t xml:space="preserve">DECRETO MUNICIPAL Nº </w:t>
      </w:r>
      <w:r w:rsidR="00CC2507">
        <w:rPr>
          <w:rFonts w:ascii="Tahoma" w:hAnsi="Tahoma" w:cs="Tahoma"/>
          <w:b/>
          <w:sz w:val="22"/>
        </w:rPr>
        <w:t>226/2020</w:t>
      </w:r>
      <w:r w:rsidR="004B5268">
        <w:rPr>
          <w:rFonts w:ascii="Tahoma" w:hAnsi="Tahoma" w:cs="Tahoma"/>
          <w:b/>
          <w:sz w:val="22"/>
        </w:rPr>
        <w:t xml:space="preserve">, DE </w:t>
      </w:r>
      <w:r w:rsidR="00CC2507">
        <w:rPr>
          <w:rFonts w:ascii="Tahoma" w:hAnsi="Tahoma" w:cs="Tahoma"/>
          <w:b/>
          <w:sz w:val="22"/>
        </w:rPr>
        <w:t>14 DE AGOSTO DE 2020</w:t>
      </w:r>
      <w:r w:rsidR="004B5268">
        <w:rPr>
          <w:rFonts w:ascii="Tahoma" w:hAnsi="Tahoma" w:cs="Tahoma"/>
          <w:b/>
          <w:sz w:val="22"/>
        </w:rPr>
        <w:t>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E57153" w:rsidRDefault="00E5715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E57153" w:rsidRDefault="00116650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Considerando </w:t>
      </w:r>
      <w:r>
        <w:rPr>
          <w:rFonts w:ascii="Tahoma" w:hAnsi="Tahoma"/>
          <w:sz w:val="22"/>
        </w:rPr>
        <w:t>a Informação</w:t>
      </w:r>
      <w:r>
        <w:rPr>
          <w:rFonts w:ascii="Tahoma" w:hAnsi="Tahoma"/>
          <w:sz w:val="22"/>
        </w:rPr>
        <w:t xml:space="preserve"> do </w:t>
      </w:r>
      <w:r>
        <w:rPr>
          <w:rFonts w:ascii="Tahoma" w:hAnsi="Tahoma"/>
          <w:sz w:val="22"/>
        </w:rPr>
        <w:t>Presidente da Comissão Executiva do MDB</w:t>
      </w:r>
      <w:r>
        <w:rPr>
          <w:rFonts w:ascii="Tahoma" w:hAnsi="Tahoma"/>
          <w:sz w:val="22"/>
        </w:rPr>
        <w:t xml:space="preserve"> Sr. </w:t>
      </w:r>
      <w:r>
        <w:rPr>
          <w:rFonts w:ascii="Tahoma" w:hAnsi="Tahoma"/>
          <w:b/>
          <w:sz w:val="22"/>
        </w:rPr>
        <w:t>Eraldo Grando</w:t>
      </w:r>
      <w:r>
        <w:rPr>
          <w:rFonts w:ascii="Tahoma" w:hAnsi="Tahoma"/>
          <w:b/>
          <w:sz w:val="22"/>
        </w:rPr>
        <w:t xml:space="preserve">, </w:t>
      </w:r>
      <w:r>
        <w:rPr>
          <w:rFonts w:ascii="Tahoma" w:hAnsi="Tahoma"/>
          <w:sz w:val="22"/>
        </w:rPr>
        <w:t xml:space="preserve">protocolado sob o nº </w:t>
      </w:r>
      <w:r>
        <w:rPr>
          <w:rFonts w:ascii="Tahoma" w:hAnsi="Tahoma"/>
          <w:sz w:val="22"/>
        </w:rPr>
        <w:t>7888</w:t>
      </w:r>
      <w:r>
        <w:rPr>
          <w:rFonts w:ascii="Tahoma" w:hAnsi="Tahoma"/>
          <w:sz w:val="22"/>
        </w:rPr>
        <w:t>/2020, datado de 18 de setembro de 2020</w:t>
      </w:r>
    </w:p>
    <w:p w:rsidR="00116650" w:rsidRDefault="00116650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CC250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615D43">
        <w:rPr>
          <w:rFonts w:ascii="Tahoma" w:hAnsi="Tahoma"/>
          <w:b/>
          <w:sz w:val="22"/>
        </w:rPr>
        <w:t>Considerando</w:t>
      </w:r>
      <w:r>
        <w:rPr>
          <w:rFonts w:ascii="Tahoma" w:hAnsi="Tahoma"/>
          <w:sz w:val="22"/>
        </w:rPr>
        <w:t xml:space="preserve"> o Requerimento do Servidora Pública Municipal Sra. </w:t>
      </w:r>
      <w:r>
        <w:rPr>
          <w:rFonts w:ascii="Tahoma" w:hAnsi="Tahoma"/>
          <w:b/>
          <w:sz w:val="22"/>
        </w:rPr>
        <w:t xml:space="preserve">Ana Paula Marsaro, </w:t>
      </w:r>
      <w:r>
        <w:rPr>
          <w:rFonts w:ascii="Tahoma" w:hAnsi="Tahoma"/>
          <w:sz w:val="22"/>
        </w:rPr>
        <w:t xml:space="preserve">protocolado sob o nº </w:t>
      </w:r>
      <w:r>
        <w:rPr>
          <w:rFonts w:ascii="Tahoma" w:hAnsi="Tahoma"/>
          <w:sz w:val="22"/>
        </w:rPr>
        <w:t>7890</w:t>
      </w:r>
      <w:r>
        <w:rPr>
          <w:rFonts w:ascii="Tahoma" w:hAnsi="Tahoma"/>
          <w:sz w:val="22"/>
        </w:rPr>
        <w:t xml:space="preserve">/2020, datado de </w:t>
      </w:r>
      <w:r>
        <w:rPr>
          <w:rFonts w:ascii="Tahoma" w:hAnsi="Tahoma"/>
          <w:sz w:val="22"/>
        </w:rPr>
        <w:t>18 de setembr</w:t>
      </w:r>
      <w:r>
        <w:rPr>
          <w:rFonts w:ascii="Tahoma" w:hAnsi="Tahoma"/>
          <w:sz w:val="22"/>
        </w:rPr>
        <w:t>o de 2020</w:t>
      </w:r>
      <w:r>
        <w:rPr>
          <w:rFonts w:ascii="Tahoma" w:hAnsi="Tahoma" w:cs="Tahoma"/>
          <w:sz w:val="22"/>
          <w:szCs w:val="22"/>
        </w:rPr>
        <w:t>,</w:t>
      </w:r>
    </w:p>
    <w:p w:rsidR="00CC2507" w:rsidRDefault="00CC250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CC2507" w:rsidRDefault="00CC250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4B5268" w:rsidRDefault="0019600B" w:rsidP="00CC2507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CC2507">
        <w:rPr>
          <w:rFonts w:ascii="Tahoma" w:hAnsi="Tahoma" w:cs="Tahoma"/>
          <w:sz w:val="22"/>
          <w:szCs w:val="22"/>
        </w:rPr>
        <w:t>226/2020</w:t>
      </w:r>
      <w:r w:rsidR="004B5268">
        <w:rPr>
          <w:rFonts w:ascii="Tahoma" w:hAnsi="Tahoma" w:cs="Tahoma"/>
          <w:sz w:val="22"/>
        </w:rPr>
        <w:t xml:space="preserve">, de </w:t>
      </w:r>
      <w:r w:rsidR="00CC2507">
        <w:rPr>
          <w:rFonts w:ascii="Tahoma" w:hAnsi="Tahoma" w:cs="Tahoma"/>
          <w:sz w:val="22"/>
        </w:rPr>
        <w:t>14 de agosto de 2020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CC2507">
        <w:rPr>
          <w:rFonts w:ascii="Tahoma" w:hAnsi="Tahoma" w:cs="Tahoma"/>
          <w:sz w:val="22"/>
          <w:szCs w:val="22"/>
        </w:rPr>
        <w:t xml:space="preserve"> </w:t>
      </w:r>
      <w:r w:rsidR="00CC2507" w:rsidRPr="00CC2507">
        <w:rPr>
          <w:rFonts w:ascii="Tahoma" w:hAnsi="Tahoma" w:cs="Tahoma"/>
          <w:sz w:val="22"/>
          <w:szCs w:val="22"/>
        </w:rPr>
        <w:t xml:space="preserve">licença para atividade política </w:t>
      </w:r>
      <w:r w:rsidR="00CC2507">
        <w:rPr>
          <w:rFonts w:ascii="Tahoma" w:hAnsi="Tahoma" w:cs="Tahoma"/>
          <w:sz w:val="22"/>
          <w:szCs w:val="22"/>
        </w:rPr>
        <w:t>à</w:t>
      </w:r>
      <w:r w:rsidR="00CC2507" w:rsidRPr="00CC2507">
        <w:rPr>
          <w:rFonts w:ascii="Tahoma" w:hAnsi="Tahoma" w:cs="Tahoma"/>
          <w:sz w:val="22"/>
          <w:szCs w:val="22"/>
        </w:rPr>
        <w:t xml:space="preserve"> </w:t>
      </w:r>
      <w:r w:rsidR="00E57153">
        <w:rPr>
          <w:rFonts w:ascii="Tahoma" w:hAnsi="Tahoma" w:cs="Tahoma"/>
          <w:sz w:val="22"/>
          <w:szCs w:val="22"/>
        </w:rPr>
        <w:t xml:space="preserve">Servidora Pública Municipal </w:t>
      </w:r>
      <w:r w:rsidR="005E7C26">
        <w:rPr>
          <w:rFonts w:ascii="Tahoma" w:hAnsi="Tahoma" w:cs="Tahoma"/>
          <w:b/>
          <w:sz w:val="22"/>
          <w:szCs w:val="22"/>
        </w:rPr>
        <w:t>Ana Paula Marsaro</w:t>
      </w:r>
      <w:r w:rsidR="00CC2507">
        <w:rPr>
          <w:rFonts w:ascii="Tahoma" w:hAnsi="Tahoma" w:cs="Tahoma"/>
          <w:sz w:val="22"/>
          <w:szCs w:val="22"/>
        </w:rPr>
        <w:t>, a partir do dia 21 de setembro de 2020.</w:t>
      </w:r>
    </w:p>
    <w:p w:rsidR="00CC2507" w:rsidRPr="00CC2507" w:rsidRDefault="00CC2507" w:rsidP="00CC2507">
      <w:pPr>
        <w:pStyle w:val="TextosemFormata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B37797" w:rsidRDefault="00B37797" w:rsidP="00B37797">
      <w:pPr>
        <w:pStyle w:val="TextosemFormatao"/>
        <w:ind w:firstLine="708"/>
        <w:jc w:val="both"/>
        <w:rPr>
          <w:sz w:val="22"/>
        </w:rPr>
      </w:pPr>
    </w:p>
    <w:p w:rsidR="0019600B" w:rsidRDefault="00B37797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B37797">
        <w:rPr>
          <w:rFonts w:ascii="Tahoma" w:hAnsi="Tahoma" w:cs="Tahoma"/>
          <w:b/>
          <w:sz w:val="22"/>
        </w:rPr>
        <w:t xml:space="preserve">Art. 2º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publicação.</w:t>
      </w:r>
    </w:p>
    <w:p w:rsidR="00B3110A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CC2507" w:rsidRPr="00903029" w:rsidRDefault="00CC2507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E57153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CC2507" w:rsidRDefault="00CC250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CC2507">
        <w:rPr>
          <w:rFonts w:ascii="Tahoma" w:hAnsi="Tahoma" w:cs="Tahoma"/>
          <w:sz w:val="22"/>
          <w:szCs w:val="22"/>
        </w:rPr>
        <w:t>18 de setembr</w:t>
      </w:r>
      <w:r w:rsidR="00E57153">
        <w:rPr>
          <w:rFonts w:ascii="Tahoma" w:hAnsi="Tahoma" w:cs="Tahoma"/>
          <w:sz w:val="22"/>
          <w:szCs w:val="22"/>
        </w:rPr>
        <w:t>o</w:t>
      </w:r>
      <w:r w:rsidR="00705634">
        <w:rPr>
          <w:rFonts w:ascii="Tahoma" w:hAnsi="Tahoma" w:cs="Tahoma"/>
          <w:sz w:val="22"/>
          <w:szCs w:val="22"/>
        </w:rPr>
        <w:t xml:space="preserve">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16650" w:rsidRDefault="00116650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/0</w:t>
      </w:r>
      <w:r w:rsidR="00CC2507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/20</w:t>
      </w:r>
      <w:r w:rsidR="003B282A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CC2507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5634" w:rsidRPr="0064056A" w:rsidRDefault="00705634" w:rsidP="00CC2507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CC250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Jean Wilian Dalla Riva Devisê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57153">
        <w:rPr>
          <w:rFonts w:ascii="Tahoma" w:hAnsi="Tahoma" w:cs="Tahoma"/>
          <w:sz w:val="22"/>
          <w:szCs w:val="22"/>
        </w:rPr>
        <w:t>o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75566C">
        <w:rPr>
          <w:rFonts w:ascii="Tahoma" w:hAnsi="Tahoma" w:cs="Tahoma"/>
          <w:sz w:val="22"/>
          <w:szCs w:val="22"/>
        </w:rPr>
        <w:t>o</w:t>
      </w:r>
    </w:p>
    <w:sectPr w:rsidR="00FF694F" w:rsidSect="003B282A"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08" w:rsidRDefault="00742E08" w:rsidP="00B3110A">
      <w:pPr>
        <w:spacing w:after="0" w:line="240" w:lineRule="auto"/>
      </w:pPr>
      <w:r>
        <w:separator/>
      </w:r>
    </w:p>
  </w:endnote>
  <w:endnote w:type="continuationSeparator" w:id="0">
    <w:p w:rsidR="00742E08" w:rsidRDefault="00742E08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08" w:rsidRDefault="00742E08" w:rsidP="00B3110A">
      <w:pPr>
        <w:spacing w:after="0" w:line="240" w:lineRule="auto"/>
      </w:pPr>
      <w:r>
        <w:separator/>
      </w:r>
    </w:p>
  </w:footnote>
  <w:footnote w:type="continuationSeparator" w:id="0">
    <w:p w:rsidR="00742E08" w:rsidRDefault="00742E08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8568C"/>
    <w:rsid w:val="00086573"/>
    <w:rsid w:val="00116650"/>
    <w:rsid w:val="001233AF"/>
    <w:rsid w:val="00133573"/>
    <w:rsid w:val="001428D9"/>
    <w:rsid w:val="00160F57"/>
    <w:rsid w:val="0019600B"/>
    <w:rsid w:val="0024314C"/>
    <w:rsid w:val="00261B99"/>
    <w:rsid w:val="003271C5"/>
    <w:rsid w:val="00332C67"/>
    <w:rsid w:val="003A2016"/>
    <w:rsid w:val="003B282A"/>
    <w:rsid w:val="003C5F54"/>
    <w:rsid w:val="00415113"/>
    <w:rsid w:val="0045131A"/>
    <w:rsid w:val="004712C9"/>
    <w:rsid w:val="004B5268"/>
    <w:rsid w:val="005738B7"/>
    <w:rsid w:val="00581EDA"/>
    <w:rsid w:val="0058760B"/>
    <w:rsid w:val="00590047"/>
    <w:rsid w:val="005B7183"/>
    <w:rsid w:val="005E7C26"/>
    <w:rsid w:val="0063003D"/>
    <w:rsid w:val="006C20B5"/>
    <w:rsid w:val="006C2A72"/>
    <w:rsid w:val="00705634"/>
    <w:rsid w:val="0072123C"/>
    <w:rsid w:val="00742E08"/>
    <w:rsid w:val="0075566C"/>
    <w:rsid w:val="00757A59"/>
    <w:rsid w:val="00784847"/>
    <w:rsid w:val="00830C0B"/>
    <w:rsid w:val="008735B0"/>
    <w:rsid w:val="00874ECF"/>
    <w:rsid w:val="009008CA"/>
    <w:rsid w:val="00903029"/>
    <w:rsid w:val="009321A9"/>
    <w:rsid w:val="0095410D"/>
    <w:rsid w:val="009A1A1B"/>
    <w:rsid w:val="00A52934"/>
    <w:rsid w:val="00A95603"/>
    <w:rsid w:val="00AA785F"/>
    <w:rsid w:val="00AB3B8C"/>
    <w:rsid w:val="00AF0231"/>
    <w:rsid w:val="00B3110A"/>
    <w:rsid w:val="00B37797"/>
    <w:rsid w:val="00B5020B"/>
    <w:rsid w:val="00BA2E68"/>
    <w:rsid w:val="00C37961"/>
    <w:rsid w:val="00C470B4"/>
    <w:rsid w:val="00C61AA7"/>
    <w:rsid w:val="00C923FD"/>
    <w:rsid w:val="00CC2507"/>
    <w:rsid w:val="00D05769"/>
    <w:rsid w:val="00D15890"/>
    <w:rsid w:val="00D1755D"/>
    <w:rsid w:val="00D22C68"/>
    <w:rsid w:val="00DC10CE"/>
    <w:rsid w:val="00E57153"/>
    <w:rsid w:val="00E90CAC"/>
    <w:rsid w:val="00E91911"/>
    <w:rsid w:val="00E920E1"/>
    <w:rsid w:val="00EB347F"/>
    <w:rsid w:val="00ED2C6F"/>
    <w:rsid w:val="00F13376"/>
    <w:rsid w:val="00F72C14"/>
    <w:rsid w:val="00F8159E"/>
    <w:rsid w:val="00F96528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Usuario</cp:lastModifiedBy>
  <cp:revision>5</cp:revision>
  <cp:lastPrinted>2020-08-13T19:16:00Z</cp:lastPrinted>
  <dcterms:created xsi:type="dcterms:W3CDTF">2020-08-14T19:06:00Z</dcterms:created>
  <dcterms:modified xsi:type="dcterms:W3CDTF">2020-09-18T19:34:00Z</dcterms:modified>
</cp:coreProperties>
</file>