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A52934">
        <w:rPr>
          <w:rFonts w:ascii="Tahoma" w:hAnsi="Tahoma" w:cs="Tahoma"/>
          <w:b/>
          <w:sz w:val="22"/>
          <w:szCs w:val="22"/>
        </w:rPr>
        <w:t>2</w:t>
      </w:r>
      <w:r w:rsidR="00FE3B3A">
        <w:rPr>
          <w:rFonts w:ascii="Tahoma" w:hAnsi="Tahoma" w:cs="Tahoma"/>
          <w:b/>
          <w:sz w:val="22"/>
          <w:szCs w:val="22"/>
        </w:rPr>
        <w:t>56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FE3B3A">
        <w:rPr>
          <w:rFonts w:ascii="Tahoma" w:hAnsi="Tahoma" w:cs="Tahoma"/>
          <w:b/>
          <w:sz w:val="22"/>
          <w:szCs w:val="22"/>
        </w:rPr>
        <w:t>26</w:t>
      </w:r>
      <w:r w:rsidR="00F96528">
        <w:rPr>
          <w:rFonts w:ascii="Tahoma" w:hAnsi="Tahoma" w:cs="Tahoma"/>
          <w:b/>
          <w:sz w:val="22"/>
          <w:szCs w:val="22"/>
        </w:rPr>
        <w:t xml:space="preserve"> DE AGOSTO</w:t>
      </w:r>
      <w:r w:rsidR="00705634">
        <w:rPr>
          <w:rFonts w:ascii="Tahoma" w:hAnsi="Tahoma" w:cs="Tahoma"/>
          <w:b/>
          <w:sz w:val="22"/>
          <w:szCs w:val="22"/>
        </w:rPr>
        <w:t xml:space="preserve">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57153" w:rsidRDefault="00E57153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Pr="00903029" w:rsidRDefault="00C923FD" w:rsidP="004B5268">
      <w:pPr>
        <w:pStyle w:val="TextosemFormatao"/>
        <w:ind w:left="3969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4B5268">
        <w:rPr>
          <w:rFonts w:ascii="Tahoma" w:hAnsi="Tahoma" w:cs="Tahoma"/>
          <w:b/>
          <w:sz w:val="22"/>
        </w:rPr>
        <w:t xml:space="preserve">DECRETO MUNICIPAL Nº </w:t>
      </w:r>
      <w:r w:rsidR="00FE3B3A">
        <w:rPr>
          <w:rFonts w:ascii="Tahoma" w:hAnsi="Tahoma" w:cs="Tahoma"/>
          <w:b/>
          <w:sz w:val="22"/>
        </w:rPr>
        <w:t>107</w:t>
      </w:r>
      <w:r w:rsidR="005E7C26">
        <w:rPr>
          <w:rFonts w:ascii="Tahoma" w:hAnsi="Tahoma" w:cs="Tahoma"/>
          <w:b/>
          <w:sz w:val="22"/>
        </w:rPr>
        <w:t>/2019</w:t>
      </w:r>
      <w:r w:rsidR="004B5268">
        <w:rPr>
          <w:rFonts w:ascii="Tahoma" w:hAnsi="Tahoma" w:cs="Tahoma"/>
          <w:b/>
          <w:sz w:val="22"/>
        </w:rPr>
        <w:t xml:space="preserve">, DE </w:t>
      </w:r>
      <w:r w:rsidR="00FE3B3A">
        <w:rPr>
          <w:rFonts w:ascii="Tahoma" w:hAnsi="Tahoma" w:cs="Tahoma"/>
          <w:b/>
          <w:sz w:val="22"/>
        </w:rPr>
        <w:t>09 DE ABRIL</w:t>
      </w:r>
      <w:r w:rsidR="005E7C26">
        <w:rPr>
          <w:rFonts w:ascii="Tahoma" w:hAnsi="Tahoma" w:cs="Tahoma"/>
          <w:b/>
          <w:sz w:val="22"/>
        </w:rPr>
        <w:t xml:space="preserve"> DE 2019</w:t>
      </w:r>
      <w:r w:rsidR="004B5268">
        <w:rPr>
          <w:rFonts w:ascii="Tahoma" w:hAnsi="Tahoma" w:cs="Tahoma"/>
          <w:b/>
          <w:sz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E57153" w:rsidRDefault="00E5715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E57153" w:rsidRDefault="00E5715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4B5268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FE3B3A">
        <w:rPr>
          <w:rFonts w:ascii="Tahoma" w:hAnsi="Tahoma" w:cs="Tahoma"/>
          <w:sz w:val="22"/>
          <w:szCs w:val="22"/>
        </w:rPr>
        <w:t>107</w:t>
      </w:r>
      <w:r w:rsidR="005E7C26">
        <w:rPr>
          <w:rFonts w:ascii="Tahoma" w:hAnsi="Tahoma" w:cs="Tahoma"/>
          <w:sz w:val="22"/>
          <w:szCs w:val="22"/>
        </w:rPr>
        <w:t>/2019</w:t>
      </w:r>
      <w:r w:rsidR="004B5268">
        <w:rPr>
          <w:rFonts w:ascii="Tahoma" w:hAnsi="Tahoma" w:cs="Tahoma"/>
          <w:sz w:val="22"/>
        </w:rPr>
        <w:t xml:space="preserve">, de </w:t>
      </w:r>
      <w:r w:rsidR="00FE3B3A">
        <w:rPr>
          <w:rFonts w:ascii="Tahoma" w:hAnsi="Tahoma" w:cs="Tahoma"/>
          <w:sz w:val="22"/>
        </w:rPr>
        <w:t>09 de abril</w:t>
      </w:r>
      <w:r w:rsidR="005E7C26">
        <w:rPr>
          <w:rFonts w:ascii="Tahoma" w:hAnsi="Tahoma" w:cs="Tahoma"/>
          <w:sz w:val="22"/>
        </w:rPr>
        <w:t xml:space="preserve">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A52934">
        <w:rPr>
          <w:rFonts w:ascii="Tahoma" w:hAnsi="Tahoma" w:cs="Tahoma"/>
          <w:sz w:val="22"/>
          <w:szCs w:val="22"/>
        </w:rPr>
        <w:t>FC-</w:t>
      </w:r>
      <w:r w:rsidR="005E7C26">
        <w:rPr>
          <w:rFonts w:ascii="Tahoma" w:hAnsi="Tahoma" w:cs="Tahoma"/>
          <w:sz w:val="22"/>
          <w:szCs w:val="22"/>
        </w:rPr>
        <w:t>2</w:t>
      </w:r>
      <w:r w:rsidR="00133573" w:rsidRPr="00806DB7">
        <w:rPr>
          <w:rFonts w:ascii="Tahoma" w:hAnsi="Tahoma" w:cs="Tahoma"/>
          <w:sz w:val="22"/>
          <w:szCs w:val="22"/>
        </w:rPr>
        <w:t xml:space="preserve"> (Função de Confiança </w:t>
      </w:r>
      <w:r w:rsidR="005E7C26">
        <w:rPr>
          <w:rFonts w:ascii="Tahoma" w:hAnsi="Tahoma" w:cs="Tahoma"/>
          <w:sz w:val="22"/>
          <w:szCs w:val="22"/>
        </w:rPr>
        <w:t>Dois</w:t>
      </w:r>
      <w:r w:rsidR="00133573" w:rsidRPr="00806DB7">
        <w:rPr>
          <w:rFonts w:ascii="Tahoma" w:hAnsi="Tahoma" w:cs="Tahoma"/>
          <w:sz w:val="22"/>
          <w:szCs w:val="22"/>
        </w:rPr>
        <w:t xml:space="preserve">), equivalente a </w:t>
      </w:r>
      <w:r w:rsidR="00FE3B3A">
        <w:rPr>
          <w:rFonts w:ascii="Tahoma" w:hAnsi="Tahoma" w:cs="Tahoma"/>
          <w:sz w:val="22"/>
          <w:szCs w:val="22"/>
        </w:rPr>
        <w:t>2</w:t>
      </w:r>
      <w:r w:rsidR="00E57153">
        <w:rPr>
          <w:rFonts w:ascii="Tahoma" w:hAnsi="Tahoma" w:cs="Tahoma"/>
          <w:sz w:val="22"/>
          <w:szCs w:val="22"/>
        </w:rPr>
        <w:t>0</w:t>
      </w:r>
      <w:r w:rsidR="00133573" w:rsidRPr="00806DB7">
        <w:rPr>
          <w:rFonts w:ascii="Tahoma" w:hAnsi="Tahoma" w:cs="Tahoma"/>
          <w:sz w:val="22"/>
          <w:szCs w:val="22"/>
        </w:rPr>
        <w:t>% (</w:t>
      </w:r>
      <w:r w:rsidR="00FE3B3A">
        <w:rPr>
          <w:rFonts w:ascii="Tahoma" w:hAnsi="Tahoma" w:cs="Tahoma"/>
          <w:sz w:val="22"/>
          <w:szCs w:val="22"/>
        </w:rPr>
        <w:t>vinte</w:t>
      </w:r>
      <w:r w:rsidR="005E7C26">
        <w:rPr>
          <w:rFonts w:ascii="Tahoma" w:hAnsi="Tahoma" w:cs="Tahoma"/>
          <w:sz w:val="22"/>
          <w:szCs w:val="22"/>
        </w:rPr>
        <w:t xml:space="preserve"> </w:t>
      </w:r>
      <w:r w:rsidR="00133573" w:rsidRPr="00806DB7">
        <w:rPr>
          <w:rFonts w:ascii="Tahoma" w:hAnsi="Tahoma" w:cs="Tahoma"/>
          <w:sz w:val="22"/>
          <w:szCs w:val="22"/>
        </w:rPr>
        <w:t xml:space="preserve">por cento) sobre o valor do </w:t>
      </w:r>
      <w:r w:rsidR="00E57153">
        <w:rPr>
          <w:rFonts w:ascii="Tahoma" w:hAnsi="Tahoma" w:cs="Tahoma"/>
          <w:sz w:val="22"/>
          <w:szCs w:val="22"/>
        </w:rPr>
        <w:t xml:space="preserve">vencimento da Servidora Pública Municipal </w:t>
      </w:r>
      <w:r w:rsidR="00FE3B3A">
        <w:rPr>
          <w:rFonts w:ascii="Tahoma" w:hAnsi="Tahoma" w:cs="Tahoma"/>
          <w:b/>
          <w:sz w:val="22"/>
          <w:szCs w:val="22"/>
        </w:rPr>
        <w:t>Jucélia Aparecida Agnes Prestes</w:t>
      </w:r>
      <w:r w:rsidR="00E57153">
        <w:rPr>
          <w:rFonts w:ascii="Tahoma" w:hAnsi="Tahoma" w:cs="Tahoma"/>
          <w:sz w:val="22"/>
          <w:szCs w:val="22"/>
        </w:rPr>
        <w:t>.</w:t>
      </w:r>
    </w:p>
    <w:p w:rsidR="00B37797" w:rsidRDefault="00B37797" w:rsidP="00B37797">
      <w:pPr>
        <w:pStyle w:val="TextosemFormatao"/>
        <w:ind w:firstLine="708"/>
        <w:jc w:val="both"/>
        <w:rPr>
          <w:sz w:val="22"/>
        </w:rPr>
      </w:pPr>
    </w:p>
    <w:p w:rsidR="0019600B" w:rsidRDefault="00B37797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B37797">
        <w:rPr>
          <w:rFonts w:ascii="Tahoma" w:hAnsi="Tahoma" w:cs="Tahoma"/>
          <w:b/>
          <w:sz w:val="22"/>
        </w:rPr>
        <w:t xml:space="preserve">Art. 2º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F650F9">
        <w:rPr>
          <w:rFonts w:ascii="Tahoma" w:hAnsi="Tahoma" w:cs="Tahoma"/>
          <w:sz w:val="22"/>
        </w:rPr>
        <w:t>, com efeitos retroativos à 14 de agosto de 2020</w:t>
      </w:r>
      <w:bookmarkStart w:id="0" w:name="_GoBack"/>
      <w:bookmarkEnd w:id="0"/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E57153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FE3B3A">
        <w:rPr>
          <w:rFonts w:ascii="Tahoma" w:hAnsi="Tahoma" w:cs="Tahoma"/>
          <w:sz w:val="22"/>
          <w:szCs w:val="22"/>
        </w:rPr>
        <w:t>26</w:t>
      </w:r>
      <w:r w:rsidR="00E57153">
        <w:rPr>
          <w:rFonts w:ascii="Tahoma" w:hAnsi="Tahoma" w:cs="Tahoma"/>
          <w:sz w:val="22"/>
          <w:szCs w:val="22"/>
        </w:rPr>
        <w:t xml:space="preserve"> de agosto</w:t>
      </w:r>
      <w:r w:rsidR="00705634">
        <w:rPr>
          <w:rFonts w:ascii="Tahoma" w:hAnsi="Tahoma" w:cs="Tahoma"/>
          <w:sz w:val="22"/>
          <w:szCs w:val="22"/>
        </w:rPr>
        <w:t xml:space="preserve">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8735B0" w:rsidRDefault="008735B0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590047" w:rsidRDefault="00590047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E57153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/20</w:t>
      </w:r>
      <w:r w:rsidR="003B282A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705634" w:rsidRPr="0064056A" w:rsidRDefault="00705634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FE3B3A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Jean Wilian Dalla Riva Devisê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57153">
        <w:rPr>
          <w:rFonts w:ascii="Tahoma" w:hAnsi="Tahoma" w:cs="Tahoma"/>
          <w:sz w:val="22"/>
          <w:szCs w:val="22"/>
        </w:rPr>
        <w:t>o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75566C">
        <w:rPr>
          <w:rFonts w:ascii="Tahoma" w:hAnsi="Tahoma" w:cs="Tahoma"/>
          <w:sz w:val="22"/>
          <w:szCs w:val="22"/>
        </w:rPr>
        <w:t>o</w:t>
      </w:r>
    </w:p>
    <w:sectPr w:rsidR="00FF694F" w:rsidSect="003B282A"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08" w:rsidRDefault="00742E08" w:rsidP="00B3110A">
      <w:pPr>
        <w:spacing w:after="0" w:line="240" w:lineRule="auto"/>
      </w:pPr>
      <w:r>
        <w:separator/>
      </w:r>
    </w:p>
  </w:endnote>
  <w:endnote w:type="continuationSeparator" w:id="0">
    <w:p w:rsidR="00742E08" w:rsidRDefault="00742E08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08" w:rsidRDefault="00742E08" w:rsidP="00B3110A">
      <w:pPr>
        <w:spacing w:after="0" w:line="240" w:lineRule="auto"/>
      </w:pPr>
      <w:r>
        <w:separator/>
      </w:r>
    </w:p>
  </w:footnote>
  <w:footnote w:type="continuationSeparator" w:id="0">
    <w:p w:rsidR="00742E08" w:rsidRDefault="00742E08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568C"/>
    <w:rsid w:val="00086573"/>
    <w:rsid w:val="001233AF"/>
    <w:rsid w:val="00133573"/>
    <w:rsid w:val="001428D9"/>
    <w:rsid w:val="00160F57"/>
    <w:rsid w:val="0019600B"/>
    <w:rsid w:val="0024314C"/>
    <w:rsid w:val="00261B99"/>
    <w:rsid w:val="003271C5"/>
    <w:rsid w:val="00332C67"/>
    <w:rsid w:val="003A2016"/>
    <w:rsid w:val="003B282A"/>
    <w:rsid w:val="003C5F54"/>
    <w:rsid w:val="00415113"/>
    <w:rsid w:val="0045131A"/>
    <w:rsid w:val="004712C9"/>
    <w:rsid w:val="004B5268"/>
    <w:rsid w:val="005738B7"/>
    <w:rsid w:val="00581EDA"/>
    <w:rsid w:val="0058760B"/>
    <w:rsid w:val="00590047"/>
    <w:rsid w:val="005B7183"/>
    <w:rsid w:val="005E7C26"/>
    <w:rsid w:val="0063003D"/>
    <w:rsid w:val="006C20B5"/>
    <w:rsid w:val="006C2A72"/>
    <w:rsid w:val="00705634"/>
    <w:rsid w:val="0072123C"/>
    <w:rsid w:val="00742E08"/>
    <w:rsid w:val="0075566C"/>
    <w:rsid w:val="00757A59"/>
    <w:rsid w:val="00784847"/>
    <w:rsid w:val="00830C0B"/>
    <w:rsid w:val="008735B0"/>
    <w:rsid w:val="00874ECF"/>
    <w:rsid w:val="009008CA"/>
    <w:rsid w:val="00903029"/>
    <w:rsid w:val="009321A9"/>
    <w:rsid w:val="0095410D"/>
    <w:rsid w:val="009A1A1B"/>
    <w:rsid w:val="00A52934"/>
    <w:rsid w:val="00A95603"/>
    <w:rsid w:val="00AA785F"/>
    <w:rsid w:val="00AB3B8C"/>
    <w:rsid w:val="00AF0231"/>
    <w:rsid w:val="00B3110A"/>
    <w:rsid w:val="00B37797"/>
    <w:rsid w:val="00B5020B"/>
    <w:rsid w:val="00BA2E68"/>
    <w:rsid w:val="00C37961"/>
    <w:rsid w:val="00C470B4"/>
    <w:rsid w:val="00C61AA7"/>
    <w:rsid w:val="00C923FD"/>
    <w:rsid w:val="00D05769"/>
    <w:rsid w:val="00D15890"/>
    <w:rsid w:val="00D1755D"/>
    <w:rsid w:val="00D22C68"/>
    <w:rsid w:val="00DC10CE"/>
    <w:rsid w:val="00E57153"/>
    <w:rsid w:val="00E90CAC"/>
    <w:rsid w:val="00E91911"/>
    <w:rsid w:val="00E920E1"/>
    <w:rsid w:val="00EB347F"/>
    <w:rsid w:val="00ED2C6F"/>
    <w:rsid w:val="00F13376"/>
    <w:rsid w:val="00F650F9"/>
    <w:rsid w:val="00F72C14"/>
    <w:rsid w:val="00F8159E"/>
    <w:rsid w:val="00F96528"/>
    <w:rsid w:val="00FE3B3A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Usuario</cp:lastModifiedBy>
  <cp:revision>5</cp:revision>
  <cp:lastPrinted>2020-08-26T14:28:00Z</cp:lastPrinted>
  <dcterms:created xsi:type="dcterms:W3CDTF">2020-08-14T19:06:00Z</dcterms:created>
  <dcterms:modified xsi:type="dcterms:W3CDTF">2020-08-26T14:29:00Z</dcterms:modified>
</cp:coreProperties>
</file>