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538" w:type="dxa"/>
        <w:tblLook w:val="04A0" w:firstRow="1" w:lastRow="0" w:firstColumn="1" w:lastColumn="0" w:noHBand="0" w:noVBand="1"/>
      </w:tblPr>
      <w:tblGrid>
        <w:gridCol w:w="8538"/>
      </w:tblGrid>
      <w:tr w:rsidR="00E44B40" w:rsidRPr="00E44B40" w:rsidTr="00E44B40">
        <w:trPr>
          <w:trHeight w:val="403"/>
        </w:trPr>
        <w:tc>
          <w:tcPr>
            <w:tcW w:w="8538" w:type="dxa"/>
          </w:tcPr>
          <w:p w:rsidR="002731F8" w:rsidRDefault="002731F8" w:rsidP="0027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 DE CHAMADA PÚBLICA 007/2020</w:t>
            </w:r>
          </w:p>
          <w:p w:rsidR="002731F8" w:rsidRDefault="002731F8" w:rsidP="00273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B40" w:rsidRPr="00E44B40" w:rsidRDefault="002731F8" w:rsidP="00241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ATO 003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2731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HOMOLOGAÇÃO FINAL DAS INSCRIÇÕES APROVADAS</w:t>
            </w:r>
          </w:p>
          <w:p w:rsidR="00E44B40" w:rsidRPr="00E44B40" w:rsidRDefault="00E44B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4B40" w:rsidRPr="00E44B40" w:rsidRDefault="00E44B40">
      <w:pPr>
        <w:rPr>
          <w:rFonts w:ascii="Arial" w:hAnsi="Arial" w:cs="Arial"/>
          <w:sz w:val="24"/>
          <w:szCs w:val="24"/>
        </w:rPr>
      </w:pPr>
    </w:p>
    <w:p w:rsidR="002731F8" w:rsidRDefault="002731F8" w:rsidP="002731F8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44B4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Prefeito M</w:t>
      </w:r>
      <w:bookmarkStart w:id="0" w:name="_GoBack"/>
      <w:bookmarkEnd w:id="0"/>
      <w:r w:rsidRPr="00E44B40">
        <w:rPr>
          <w:rFonts w:ascii="Arial" w:hAnsi="Arial" w:cs="Arial"/>
          <w:sz w:val="24"/>
          <w:szCs w:val="24"/>
        </w:rPr>
        <w:t xml:space="preserve">unicipal de Quilombo, Estado de Santa Catarina, torna público </w:t>
      </w:r>
      <w:r>
        <w:rPr>
          <w:rFonts w:ascii="Arial" w:hAnsi="Arial" w:cs="Arial"/>
          <w:sz w:val="24"/>
          <w:szCs w:val="24"/>
        </w:rPr>
        <w:t>a relação de inscrições aprovadas</w:t>
      </w:r>
      <w:r w:rsidRPr="00E44B40">
        <w:rPr>
          <w:rFonts w:ascii="Arial" w:hAnsi="Arial" w:cs="Arial"/>
          <w:sz w:val="24"/>
          <w:szCs w:val="24"/>
        </w:rPr>
        <w:t xml:space="preserve">, de acordo com o estabelecido no 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Edital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 Chamada Pública 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nº 00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/2020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- Prêmio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Multilinguagem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Quilombo, de acordo Inciso III da Lei Nº 14.017/2020 - LEI ALDIR BLANC.</w:t>
      </w:r>
    </w:p>
    <w:p w:rsidR="0066329F" w:rsidRDefault="0066329F" w:rsidP="00B34F1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34F18" w:rsidRDefault="00B34F18" w:rsidP="00B34F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34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66329F" w:rsidTr="002731F8">
        <w:trPr>
          <w:trHeight w:val="595"/>
        </w:trPr>
        <w:tc>
          <w:tcPr>
            <w:tcW w:w="5240" w:type="dxa"/>
          </w:tcPr>
          <w:p w:rsidR="0066329F" w:rsidRPr="002731F8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Edenilson</w:t>
            </w:r>
            <w:proofErr w:type="spellEnd"/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de Oliveira - Modalidade Música </w:t>
            </w:r>
          </w:p>
        </w:tc>
        <w:tc>
          <w:tcPr>
            <w:tcW w:w="3254" w:type="dxa"/>
          </w:tcPr>
          <w:p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66329F" w:rsidTr="002731F8">
        <w:trPr>
          <w:trHeight w:val="602"/>
        </w:trPr>
        <w:tc>
          <w:tcPr>
            <w:tcW w:w="5240" w:type="dxa"/>
          </w:tcPr>
          <w:p w:rsidR="0066329F" w:rsidRPr="002731F8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Alex Júnior Pereira Dias – Modalidade Música</w:t>
            </w:r>
          </w:p>
        </w:tc>
        <w:tc>
          <w:tcPr>
            <w:tcW w:w="3254" w:type="dxa"/>
          </w:tcPr>
          <w:p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INDEFERIDO</w:t>
            </w:r>
          </w:p>
        </w:tc>
      </w:tr>
    </w:tbl>
    <w:p w:rsidR="00B34F18" w:rsidRDefault="00B34F18" w:rsidP="00B34F1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34F18" w:rsidRDefault="00B34F18" w:rsidP="00B34F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34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 Jurídica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66329F" w:rsidTr="002731F8">
        <w:tc>
          <w:tcPr>
            <w:tcW w:w="5240" w:type="dxa"/>
          </w:tcPr>
          <w:p w:rsidR="0066329F" w:rsidRDefault="0066329F" w:rsidP="002731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CTG Estância do Rincão – Modalidade Dança Tradicional Gaúcha</w:t>
            </w:r>
          </w:p>
        </w:tc>
        <w:tc>
          <w:tcPr>
            <w:tcW w:w="3254" w:type="dxa"/>
          </w:tcPr>
          <w:p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66329F" w:rsidTr="002731F8">
        <w:trPr>
          <w:trHeight w:val="509"/>
        </w:trPr>
        <w:tc>
          <w:tcPr>
            <w:tcW w:w="5240" w:type="dxa"/>
          </w:tcPr>
          <w:p w:rsidR="0066329F" w:rsidRDefault="0066329F" w:rsidP="002731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Big </w:t>
            </w:r>
            <w:proofErr w:type="spellStart"/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Art</w:t>
            </w:r>
            <w:proofErr w:type="spellEnd"/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LTDA ME – Modalidade Música</w:t>
            </w:r>
          </w:p>
        </w:tc>
        <w:tc>
          <w:tcPr>
            <w:tcW w:w="3254" w:type="dxa"/>
          </w:tcPr>
          <w:p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66329F" w:rsidTr="002731F8">
        <w:trPr>
          <w:trHeight w:val="598"/>
        </w:trPr>
        <w:tc>
          <w:tcPr>
            <w:tcW w:w="5240" w:type="dxa"/>
          </w:tcPr>
          <w:p w:rsidR="0066329F" w:rsidRPr="002731F8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663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Daniel Backes – Modalidade Música</w:t>
            </w:r>
          </w:p>
        </w:tc>
        <w:tc>
          <w:tcPr>
            <w:tcW w:w="3254" w:type="dxa"/>
          </w:tcPr>
          <w:p w:rsidR="0066329F" w:rsidRDefault="0066329F" w:rsidP="0066329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INDEFERIDO</w:t>
            </w:r>
          </w:p>
        </w:tc>
      </w:tr>
    </w:tbl>
    <w:p w:rsidR="00B6328A" w:rsidRPr="0066329F" w:rsidRDefault="00B6328A" w:rsidP="00E44B4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6328A" w:rsidRPr="00B6328A" w:rsidRDefault="00764781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Quilombo/SC, 03 de dezembro</w:t>
      </w:r>
      <w:r w:rsidR="00B6328A" w:rsidRPr="00B6328A">
        <w:rPr>
          <w:rFonts w:ascii="Arial" w:hAnsi="Arial" w:cs="Arial"/>
          <w:sz w:val="24"/>
          <w:szCs w:val="24"/>
        </w:rPr>
        <w:t xml:space="preserve"> de 2020. </w:t>
      </w: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28A" w:rsidRPr="00B6328A" w:rsidRDefault="00B6328A" w:rsidP="00B6328A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6328A" w:rsidRPr="00B6328A" w:rsidRDefault="00B6328A" w:rsidP="002731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28A">
        <w:rPr>
          <w:rFonts w:ascii="Arial" w:hAnsi="Arial" w:cs="Arial"/>
          <w:b/>
          <w:sz w:val="24"/>
          <w:szCs w:val="24"/>
        </w:rPr>
        <w:t>SILVANO DE PARIZ</w:t>
      </w:r>
    </w:p>
    <w:p w:rsidR="00E44B40" w:rsidRPr="00B6328A" w:rsidRDefault="00B6328A" w:rsidP="002731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6328A">
        <w:rPr>
          <w:rFonts w:ascii="Arial" w:hAnsi="Arial" w:cs="Arial"/>
          <w:b/>
          <w:sz w:val="24"/>
          <w:szCs w:val="24"/>
        </w:rPr>
        <w:t>Prefeito do Município de Quilombo</w:t>
      </w:r>
    </w:p>
    <w:sectPr w:rsidR="00E44B40" w:rsidRPr="00B632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1B" w:rsidRDefault="00F0791B" w:rsidP="00B6328A">
      <w:pPr>
        <w:spacing w:after="0" w:line="240" w:lineRule="auto"/>
      </w:pPr>
      <w:r>
        <w:separator/>
      </w:r>
    </w:p>
  </w:endnote>
  <w:endnote w:type="continuationSeparator" w:id="0">
    <w:p w:rsidR="00F0791B" w:rsidRDefault="00F0791B" w:rsidP="00B6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1B" w:rsidRDefault="00F0791B" w:rsidP="00B6328A">
      <w:pPr>
        <w:spacing w:after="0" w:line="240" w:lineRule="auto"/>
      </w:pPr>
      <w:r>
        <w:separator/>
      </w:r>
    </w:p>
  </w:footnote>
  <w:footnote w:type="continuationSeparator" w:id="0">
    <w:p w:rsidR="00F0791B" w:rsidRDefault="00F0791B" w:rsidP="00B6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8A" w:rsidRDefault="00B6328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436245</wp:posOffset>
              </wp:positionH>
              <wp:positionV relativeFrom="paragraph">
                <wp:posOffset>-312420</wp:posOffset>
              </wp:positionV>
              <wp:extent cx="5196840" cy="695325"/>
              <wp:effectExtent l="0" t="0" r="381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Município de Quilombo</w:t>
                          </w:r>
                        </w:p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Edital de Chamada Pública nº00/</w:t>
                          </w:r>
                          <w:r w:rsidR="0066329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Pr="00B6328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2020</w:t>
                          </w:r>
                          <w:r w:rsidR="0066329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Prêmio </w:t>
                          </w:r>
                          <w:proofErr w:type="spellStart"/>
                          <w:r w:rsidR="0066329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Multilinguagem</w:t>
                          </w:r>
                          <w:proofErr w:type="spellEnd"/>
                        </w:p>
                        <w:p w:rsidR="00B6328A" w:rsidRPr="00B6328A" w:rsidRDefault="00B6328A" w:rsidP="00B632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.35pt;margin-top:-24.6pt;width:409.2pt;height:54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" fillcolor="white [3201]" stroked="f" strokeweight=".5pt">
              <v:textbox>
                <w:txbxContent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Município de Quilombo</w:t>
                    </w:r>
                  </w:p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Edital de Chamada Pública nº00/</w:t>
                    </w:r>
                    <w:r w:rsidR="0066329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7</w:t>
                    </w:r>
                    <w:r w:rsidRPr="00B6328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2020</w:t>
                    </w:r>
                    <w:r w:rsidR="0066329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Prêmio Multilinguagem</w:t>
                    </w:r>
                  </w:p>
                  <w:p w:rsidR="00B6328A" w:rsidRPr="00B6328A" w:rsidRDefault="00B6328A" w:rsidP="00B6328A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0791B">
      <w:rPr>
        <w:noProof/>
        <w:lang w:eastAsia="pt-BR"/>
      </w:rPr>
      <w:pict w14:anchorId="0792A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6.05pt;margin-top:-33.15pt;width:66pt;height:68.25pt;z-index:-251658240;mso-wrap-style:tight;mso-position-horizontal-relative:text;mso-position-vertical-relative:text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0341F"/>
    <w:multiLevelType w:val="multilevel"/>
    <w:tmpl w:val="72E8BB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40"/>
    <w:rsid w:val="000121DB"/>
    <w:rsid w:val="00084145"/>
    <w:rsid w:val="0013258F"/>
    <w:rsid w:val="002416E4"/>
    <w:rsid w:val="002731F8"/>
    <w:rsid w:val="0029443D"/>
    <w:rsid w:val="0066329F"/>
    <w:rsid w:val="00764781"/>
    <w:rsid w:val="00794834"/>
    <w:rsid w:val="007D1839"/>
    <w:rsid w:val="009F1B66"/>
    <w:rsid w:val="00B34F18"/>
    <w:rsid w:val="00B6328A"/>
    <w:rsid w:val="00C84AEA"/>
    <w:rsid w:val="00E44B40"/>
    <w:rsid w:val="00ED63DF"/>
    <w:rsid w:val="00F0791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8B1E8B-52BE-4A1A-8916-0A7DEF3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28A"/>
  </w:style>
  <w:style w:type="paragraph" w:styleId="Rodap">
    <w:name w:val="footer"/>
    <w:basedOn w:val="Normal"/>
    <w:link w:val="Rodap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28A"/>
  </w:style>
  <w:style w:type="paragraph" w:styleId="PargrafodaLista">
    <w:name w:val="List Paragraph"/>
    <w:basedOn w:val="Normal"/>
    <w:uiPriority w:val="34"/>
    <w:qFormat/>
    <w:rsid w:val="00B3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EDUCACAO01</dc:creator>
  <cp:keywords/>
  <dc:description/>
  <cp:lastModifiedBy>COMPRASNOTE</cp:lastModifiedBy>
  <cp:revision>2</cp:revision>
  <dcterms:created xsi:type="dcterms:W3CDTF">2020-12-03T13:31:00Z</dcterms:created>
  <dcterms:modified xsi:type="dcterms:W3CDTF">2020-12-03T13:31:00Z</dcterms:modified>
</cp:coreProperties>
</file>