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40" w:rsidRPr="00E44B40" w:rsidRDefault="00E44B4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38" w:type="dxa"/>
        <w:tblLook w:val="04A0" w:firstRow="1" w:lastRow="0" w:firstColumn="1" w:lastColumn="0" w:noHBand="0" w:noVBand="1"/>
      </w:tblPr>
      <w:tblGrid>
        <w:gridCol w:w="8538"/>
      </w:tblGrid>
      <w:tr w:rsidR="00E44B40" w:rsidRPr="00E44B40" w:rsidTr="00E44B40">
        <w:trPr>
          <w:trHeight w:val="403"/>
        </w:trPr>
        <w:tc>
          <w:tcPr>
            <w:tcW w:w="8538" w:type="dxa"/>
          </w:tcPr>
          <w:p w:rsidR="002416E4" w:rsidRDefault="002416E4" w:rsidP="00E44B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B40" w:rsidRDefault="00F358BD" w:rsidP="00241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 DE CHAMADA PÚBLICA 007/2020</w:t>
            </w:r>
          </w:p>
          <w:p w:rsidR="00F358BD" w:rsidRDefault="00F358BD" w:rsidP="00241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8BD" w:rsidRPr="00E44B40" w:rsidRDefault="00F358BD" w:rsidP="00241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ATO 001 – DIVULGAÇÃO DOS INSCRITOS</w:t>
            </w:r>
          </w:p>
          <w:p w:rsidR="00E44B40" w:rsidRPr="00E44B40" w:rsidRDefault="00E44B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4B40" w:rsidRPr="00E44B40" w:rsidRDefault="00E44B40">
      <w:pPr>
        <w:rPr>
          <w:rFonts w:ascii="Arial" w:hAnsi="Arial" w:cs="Arial"/>
          <w:sz w:val="24"/>
          <w:szCs w:val="24"/>
        </w:rPr>
      </w:pPr>
    </w:p>
    <w:p w:rsidR="00E44B40" w:rsidRPr="00E44B40" w:rsidRDefault="00E44B40">
      <w:pPr>
        <w:rPr>
          <w:rFonts w:ascii="Arial" w:hAnsi="Arial" w:cs="Arial"/>
          <w:sz w:val="24"/>
          <w:szCs w:val="24"/>
        </w:rPr>
      </w:pPr>
    </w:p>
    <w:p w:rsidR="00E44B40" w:rsidRDefault="00E44B40" w:rsidP="00E44B4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44B40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F358BD">
        <w:rPr>
          <w:rFonts w:ascii="Arial" w:hAnsi="Arial" w:cs="Arial"/>
          <w:sz w:val="24"/>
          <w:szCs w:val="24"/>
        </w:rPr>
        <w:t>P</w:t>
      </w:r>
      <w:r w:rsidRPr="00E44B40">
        <w:rPr>
          <w:rFonts w:ascii="Arial" w:hAnsi="Arial" w:cs="Arial"/>
          <w:sz w:val="24"/>
          <w:szCs w:val="24"/>
        </w:rPr>
        <w:t>prefeito</w:t>
      </w:r>
      <w:proofErr w:type="spellEnd"/>
      <w:r w:rsidRPr="00E44B40">
        <w:rPr>
          <w:rFonts w:ascii="Arial" w:hAnsi="Arial" w:cs="Arial"/>
          <w:sz w:val="24"/>
          <w:szCs w:val="24"/>
        </w:rPr>
        <w:t xml:space="preserve"> municipal de Quilombo, Estado de Santa Catarina, torna público </w:t>
      </w:r>
      <w:r w:rsidR="002416E4">
        <w:rPr>
          <w:rFonts w:ascii="Arial" w:hAnsi="Arial" w:cs="Arial"/>
          <w:sz w:val="24"/>
          <w:szCs w:val="24"/>
        </w:rPr>
        <w:t>a relação de</w:t>
      </w:r>
      <w:r w:rsidRPr="00E44B40">
        <w:rPr>
          <w:rFonts w:ascii="Arial" w:hAnsi="Arial" w:cs="Arial"/>
          <w:sz w:val="24"/>
          <w:szCs w:val="24"/>
        </w:rPr>
        <w:t xml:space="preserve"> inscritos, de acordo com o estabelecido no 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Edital 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 Chamada Pública 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nº 00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/2020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- Prêmio </w:t>
      </w:r>
      <w:proofErr w:type="spellStart"/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Multilinguagem</w:t>
      </w:r>
      <w:proofErr w:type="spellEnd"/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Quilombo, de acordo</w:t>
      </w:r>
      <w:r w:rsidR="002416E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Inciso II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 da Lei Nº 14.017/2020 - </w:t>
      </w:r>
      <w:r w:rsidR="002416E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LEI ALDIR BLANC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B34F18" w:rsidRDefault="00B34F18" w:rsidP="00B34F1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34F18" w:rsidRPr="00B34F18" w:rsidRDefault="00B34F18" w:rsidP="00B34F1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34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Pessoa Física</w:t>
      </w:r>
    </w:p>
    <w:p w:rsidR="00B34F18" w:rsidRPr="00B34F18" w:rsidRDefault="00B34F18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proofErr w:type="spellStart"/>
      <w:r w:rsidRP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Edenilson</w:t>
      </w:r>
      <w:proofErr w:type="spellEnd"/>
      <w:r w:rsidRP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Oliveira - Modalidade Música </w:t>
      </w:r>
    </w:p>
    <w:p w:rsidR="00B34F18" w:rsidRDefault="00B34F18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Alex Júnior Pereira Dias – Modalidade Música</w:t>
      </w:r>
    </w:p>
    <w:p w:rsidR="00B34F18" w:rsidRPr="00B34F18" w:rsidRDefault="00B34F18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Daniel Backes – Modalidade Música</w:t>
      </w:r>
    </w:p>
    <w:p w:rsidR="00B34F18" w:rsidRDefault="00B34F18" w:rsidP="00B34F1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34F18" w:rsidRDefault="00B34F18" w:rsidP="00B34F1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34F18" w:rsidRPr="00B34F18" w:rsidRDefault="00B34F18" w:rsidP="00B34F1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34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Pessoa Jurídica</w:t>
      </w:r>
    </w:p>
    <w:p w:rsidR="00B34F18" w:rsidRPr="00B34F18" w:rsidRDefault="00B34F18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CTG Estância do Rincão – Modalidade Dança Tradicional Gaúcha</w:t>
      </w:r>
    </w:p>
    <w:p w:rsidR="00B34F18" w:rsidRPr="00C84AEA" w:rsidRDefault="00B34F18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</w:pPr>
      <w:r w:rsidRPr="00C84AEA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>Big Art LTDA ME</w:t>
      </w:r>
      <w:r w:rsidR="00C84AEA" w:rsidRPr="00C84AEA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 xml:space="preserve"> – </w:t>
      </w:r>
      <w:proofErr w:type="spellStart"/>
      <w:r w:rsidR="00C84AEA" w:rsidRPr="00C84AEA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>Modalidade</w:t>
      </w:r>
      <w:proofErr w:type="spellEnd"/>
      <w:r w:rsidR="00C84AEA" w:rsidRPr="00C84AEA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C84AEA" w:rsidRPr="00C84AEA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>M</w:t>
      </w:r>
      <w:r w:rsidR="00C84AEA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>úsica</w:t>
      </w:r>
      <w:proofErr w:type="spellEnd"/>
    </w:p>
    <w:p w:rsidR="00B34F18" w:rsidRPr="00C84AEA" w:rsidRDefault="00B34F18" w:rsidP="00B34F1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</w:pPr>
    </w:p>
    <w:p w:rsidR="00B6328A" w:rsidRPr="00B6328A" w:rsidRDefault="00B34F18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Quilombo/SC, 25</w:t>
      </w:r>
      <w:r w:rsidR="00B6328A">
        <w:rPr>
          <w:rFonts w:ascii="Arial" w:hAnsi="Arial" w:cs="Arial"/>
          <w:sz w:val="24"/>
          <w:szCs w:val="24"/>
        </w:rPr>
        <w:t xml:space="preserve"> de Novembro</w:t>
      </w:r>
      <w:r w:rsidR="00B6328A" w:rsidRPr="00B6328A">
        <w:rPr>
          <w:rFonts w:ascii="Arial" w:hAnsi="Arial" w:cs="Arial"/>
          <w:sz w:val="24"/>
          <w:szCs w:val="24"/>
        </w:rPr>
        <w:t xml:space="preserve"> de 2020. </w:t>
      </w: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Pr="00B6328A" w:rsidRDefault="00B6328A" w:rsidP="00F35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6328A" w:rsidRPr="00B6328A" w:rsidRDefault="00B6328A" w:rsidP="00F35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328A">
        <w:rPr>
          <w:rFonts w:ascii="Arial" w:hAnsi="Arial" w:cs="Arial"/>
          <w:b/>
          <w:sz w:val="24"/>
          <w:szCs w:val="24"/>
        </w:rPr>
        <w:t>SILVANO DE PARIZ</w:t>
      </w:r>
    </w:p>
    <w:p w:rsidR="00E44B40" w:rsidRPr="00B6328A" w:rsidRDefault="00B6328A" w:rsidP="00F358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6328A">
        <w:rPr>
          <w:rFonts w:ascii="Arial" w:hAnsi="Arial" w:cs="Arial"/>
          <w:b/>
          <w:sz w:val="24"/>
          <w:szCs w:val="24"/>
        </w:rPr>
        <w:t>Prefeito do Município de Quilombo</w:t>
      </w:r>
    </w:p>
    <w:sectPr w:rsidR="00E44B40" w:rsidRPr="00B632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AF" w:rsidRDefault="008763AF" w:rsidP="00B6328A">
      <w:pPr>
        <w:spacing w:after="0" w:line="240" w:lineRule="auto"/>
      </w:pPr>
      <w:r>
        <w:separator/>
      </w:r>
    </w:p>
  </w:endnote>
  <w:endnote w:type="continuationSeparator" w:id="0">
    <w:p w:rsidR="008763AF" w:rsidRDefault="008763AF" w:rsidP="00B6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AF" w:rsidRDefault="008763AF" w:rsidP="00B6328A">
      <w:pPr>
        <w:spacing w:after="0" w:line="240" w:lineRule="auto"/>
      </w:pPr>
      <w:r>
        <w:separator/>
      </w:r>
    </w:p>
  </w:footnote>
  <w:footnote w:type="continuationSeparator" w:id="0">
    <w:p w:rsidR="008763AF" w:rsidRDefault="008763AF" w:rsidP="00B6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8A" w:rsidRDefault="00B6328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434340</wp:posOffset>
              </wp:positionH>
              <wp:positionV relativeFrom="paragraph">
                <wp:posOffset>-316230</wp:posOffset>
              </wp:positionV>
              <wp:extent cx="2990850" cy="695325"/>
              <wp:effectExtent l="0" t="0" r="0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6328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6328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Município de Quilombo</w:t>
                          </w:r>
                        </w:p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6328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Edital de Chamada Pública nº00</w:t>
                          </w:r>
                          <w:r w:rsidR="00F358B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Pr="00B6328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/2020</w:t>
                          </w:r>
                        </w:p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.2pt;margin-top:-24.9pt;width:235.5pt;height:5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" fillcolor="white [3201]" stroked="f" strokeweight=".5pt">
              <v:textbox>
                <w:txbxContent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6328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6328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Município de Quilombo</w:t>
                    </w:r>
                  </w:p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6328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Edital de Chamada Pública nº00</w:t>
                    </w:r>
                    <w:r w:rsidR="00F358B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7</w:t>
                    </w:r>
                    <w:r w:rsidRPr="00B6328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/2020</w:t>
                    </w:r>
                  </w:p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763AF">
      <w:rPr>
        <w:noProof/>
        <w:lang w:eastAsia="pt-BR"/>
      </w:rPr>
      <w:pict w14:anchorId="0792A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6.05pt;margin-top:-33.15pt;width:66pt;height:68.25pt;z-index:-251658240;mso-wrap-style:tight;mso-position-horizontal-relative:text;mso-position-vertical-relative:text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0341F"/>
    <w:multiLevelType w:val="multilevel"/>
    <w:tmpl w:val="72E8BB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40"/>
    <w:rsid w:val="0013258F"/>
    <w:rsid w:val="002416E4"/>
    <w:rsid w:val="0029443D"/>
    <w:rsid w:val="007D1839"/>
    <w:rsid w:val="008763AF"/>
    <w:rsid w:val="009F1B66"/>
    <w:rsid w:val="00B34F18"/>
    <w:rsid w:val="00B6328A"/>
    <w:rsid w:val="00C84AEA"/>
    <w:rsid w:val="00E44B40"/>
    <w:rsid w:val="00F358BD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8B1E8B-52BE-4A1A-8916-0A7DEF3F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28A"/>
  </w:style>
  <w:style w:type="paragraph" w:styleId="Rodap">
    <w:name w:val="footer"/>
    <w:basedOn w:val="Normal"/>
    <w:link w:val="RodapChar"/>
    <w:uiPriority w:val="99"/>
    <w:unhideWhenUsed/>
    <w:rsid w:val="00B6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28A"/>
  </w:style>
  <w:style w:type="paragraph" w:styleId="PargrafodaLista">
    <w:name w:val="List Paragraph"/>
    <w:basedOn w:val="Normal"/>
    <w:uiPriority w:val="34"/>
    <w:qFormat/>
    <w:rsid w:val="00B3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EDUCACAO01</dc:creator>
  <cp:keywords/>
  <dc:description/>
  <cp:lastModifiedBy>COMPRASNOTE</cp:lastModifiedBy>
  <cp:revision>2</cp:revision>
  <dcterms:created xsi:type="dcterms:W3CDTF">2020-11-25T19:39:00Z</dcterms:created>
  <dcterms:modified xsi:type="dcterms:W3CDTF">2020-11-25T19:39:00Z</dcterms:modified>
</cp:coreProperties>
</file>