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Default="00876A58" w:rsidP="000A2A90">
      <w:pPr>
        <w:spacing w:after="0" w:line="240" w:lineRule="auto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DECRETO Nº </w:t>
      </w:r>
      <w:r w:rsidR="008E347F">
        <w:rPr>
          <w:rFonts w:ascii="Tahoma" w:hAnsi="Tahoma" w:cs="Tahoma"/>
          <w:b/>
        </w:rPr>
        <w:t>1</w:t>
      </w:r>
      <w:r w:rsidR="00A227B7">
        <w:rPr>
          <w:rFonts w:ascii="Tahoma" w:hAnsi="Tahoma" w:cs="Tahoma"/>
          <w:b/>
        </w:rPr>
        <w:t>11</w:t>
      </w:r>
      <w:r w:rsidR="002177B1">
        <w:rPr>
          <w:rFonts w:ascii="Tahoma" w:hAnsi="Tahoma" w:cs="Tahoma"/>
          <w:b/>
        </w:rPr>
        <w:t>/2020</w:t>
      </w:r>
      <w:r w:rsidRPr="00953E43">
        <w:rPr>
          <w:rFonts w:ascii="Tahoma" w:hAnsi="Tahoma" w:cs="Tahoma"/>
          <w:b/>
        </w:rPr>
        <w:t xml:space="preserve"> – DE </w:t>
      </w:r>
      <w:r w:rsidR="008E347F">
        <w:rPr>
          <w:rFonts w:ascii="Tahoma" w:hAnsi="Tahoma" w:cs="Tahoma"/>
          <w:b/>
        </w:rPr>
        <w:t>05 DE MAIO</w:t>
      </w:r>
      <w:r w:rsidR="002177B1">
        <w:rPr>
          <w:rFonts w:ascii="Tahoma" w:hAnsi="Tahoma" w:cs="Tahoma"/>
          <w:b/>
        </w:rPr>
        <w:t xml:space="preserve"> DE 2020</w:t>
      </w:r>
      <w:r w:rsidR="00075615">
        <w:rPr>
          <w:rFonts w:ascii="Tahoma" w:hAnsi="Tahoma" w:cs="Tahoma"/>
          <w:b/>
        </w:rPr>
        <w:t>.</w:t>
      </w:r>
    </w:p>
    <w:p w:rsidR="00075615" w:rsidRPr="00953E43" w:rsidRDefault="00075615" w:rsidP="000A2A90">
      <w:pPr>
        <w:spacing w:after="0" w:line="240" w:lineRule="auto"/>
        <w:rPr>
          <w:rFonts w:ascii="Tahoma" w:hAnsi="Tahoma" w:cs="Tahoma"/>
          <w:b/>
        </w:rPr>
      </w:pPr>
    </w:p>
    <w:p w:rsidR="00691E14" w:rsidRPr="007A4FA2" w:rsidRDefault="00876A58" w:rsidP="007A4FA2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DISPÕE SOBRE A </w:t>
      </w:r>
      <w:r w:rsidR="00BE538D">
        <w:rPr>
          <w:rFonts w:ascii="Tahoma" w:hAnsi="Tahoma" w:cs="Tahoma"/>
          <w:b/>
        </w:rPr>
        <w:t xml:space="preserve">REVOGAÇÃO DO </w:t>
      </w:r>
      <w:bookmarkStart w:id="0" w:name="_GoBack"/>
      <w:bookmarkEnd w:id="0"/>
      <w:r w:rsidR="00BE538D">
        <w:rPr>
          <w:rFonts w:ascii="Tahoma" w:hAnsi="Tahoma" w:cs="Tahoma"/>
          <w:b/>
        </w:rPr>
        <w:t xml:space="preserve">DECRETO 074/2020 A FIM DE RETOMAR OS PRAZOS </w:t>
      </w:r>
      <w:r w:rsidR="00BE538D" w:rsidRPr="00BE538D">
        <w:rPr>
          <w:rFonts w:ascii="Tahoma" w:hAnsi="Tahoma" w:cs="Tahoma"/>
          <w:b/>
        </w:rPr>
        <w:t xml:space="preserve">PROCESSUAIS DOS </w:t>
      </w:r>
      <w:r w:rsidR="002177B1">
        <w:rPr>
          <w:rFonts w:ascii="Tahoma" w:hAnsi="Tahoma" w:cs="Tahoma"/>
          <w:b/>
        </w:rPr>
        <w:t>PROCESSOS ADMINISTRATIVOS E SINDICÂNCIAS</w:t>
      </w:r>
      <w:r w:rsidR="001E2DAE">
        <w:rPr>
          <w:rFonts w:ascii="Tahoma" w:hAnsi="Tahoma" w:cs="Tahoma"/>
          <w:b/>
        </w:rPr>
        <w:t xml:space="preserve"> E DÁ</w:t>
      </w:r>
      <w:r w:rsidR="002177B1">
        <w:rPr>
          <w:rFonts w:ascii="Tahoma" w:hAnsi="Tahoma" w:cs="Tahoma"/>
          <w:b/>
        </w:rPr>
        <w:t xml:space="preserve"> OUTRAS PROVIDÊNCIAS.</w:t>
      </w:r>
    </w:p>
    <w:p w:rsidR="00012515" w:rsidRPr="00953E43" w:rsidRDefault="00012515" w:rsidP="000A2A90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2177B1" w:rsidRPr="00C4523D" w:rsidRDefault="002177B1" w:rsidP="000A2A9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C4523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DA40E1" w:rsidRDefault="00DA40E1" w:rsidP="00DA40E1">
      <w:pPr>
        <w:spacing w:after="0" w:line="240" w:lineRule="auto"/>
        <w:jc w:val="both"/>
        <w:rPr>
          <w:rFonts w:ascii="Tahoma" w:hAnsi="Tahoma" w:cs="Tahoma"/>
        </w:rPr>
      </w:pPr>
    </w:p>
    <w:p w:rsidR="007A4FA2" w:rsidRDefault="007A4FA2" w:rsidP="00F933AF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77332">
        <w:rPr>
          <w:rFonts w:ascii="Tahoma" w:hAnsi="Tahoma" w:cs="Tahoma"/>
          <w:b/>
          <w:iCs/>
          <w:color w:val="000000"/>
        </w:rPr>
        <w:t>CONSIDERANDO</w:t>
      </w:r>
      <w:r w:rsidRPr="00B77332">
        <w:rPr>
          <w:rFonts w:ascii="Tahoma" w:hAnsi="Tahoma" w:cs="Tahoma"/>
          <w:iCs/>
          <w:color w:val="000000"/>
        </w:rPr>
        <w:t xml:space="preserve">, </w:t>
      </w:r>
      <w:r w:rsidR="00F933AF">
        <w:rPr>
          <w:rFonts w:ascii="Tahoma" w:hAnsi="Tahoma" w:cs="Tahoma"/>
          <w:iCs/>
          <w:color w:val="000000"/>
        </w:rPr>
        <w:t xml:space="preserve">o teor do Decreto </w:t>
      </w:r>
      <w:r w:rsidR="00F933AF" w:rsidRPr="00F933AF">
        <w:rPr>
          <w:rFonts w:ascii="Tahoma" w:hAnsi="Tahoma" w:cs="Tahoma"/>
          <w:iCs/>
          <w:color w:val="000000"/>
        </w:rPr>
        <w:t xml:space="preserve">nº </w:t>
      </w:r>
      <w:r w:rsidR="00F933AF">
        <w:rPr>
          <w:rFonts w:ascii="Tahoma" w:hAnsi="Tahoma" w:cs="Tahoma"/>
          <w:iCs/>
          <w:color w:val="000000"/>
        </w:rPr>
        <w:t xml:space="preserve">074/2020, de 19 de março de 2020, que dispõe sobre a suspensão dos prazos processuais administrativos e de sindicâncias </w:t>
      </w:r>
      <w:r w:rsidR="00F933AF">
        <w:rPr>
          <w:rFonts w:ascii="Tahoma" w:hAnsi="Tahoma" w:cs="Tahoma"/>
        </w:rPr>
        <w:t xml:space="preserve">em virtude das recomendações de prevenção ao </w:t>
      </w:r>
      <w:proofErr w:type="spellStart"/>
      <w:r w:rsidR="00F933AF" w:rsidRPr="001A3FA8">
        <w:rPr>
          <w:rFonts w:ascii="Tahoma" w:hAnsi="Tahoma" w:cs="Tahoma"/>
        </w:rPr>
        <w:t>Coronavírus</w:t>
      </w:r>
      <w:proofErr w:type="spellEnd"/>
      <w:r w:rsidR="00F933AF" w:rsidRPr="001A3FA8">
        <w:rPr>
          <w:rFonts w:ascii="Tahoma" w:hAnsi="Tahoma" w:cs="Tahoma"/>
        </w:rPr>
        <w:t xml:space="preserve"> (covid-19)</w:t>
      </w:r>
      <w:r w:rsidR="00F933AF">
        <w:rPr>
          <w:rFonts w:ascii="Tahoma" w:hAnsi="Tahoma" w:cs="Tahoma"/>
        </w:rPr>
        <w:t>;</w:t>
      </w:r>
    </w:p>
    <w:p w:rsidR="00D11B5E" w:rsidRDefault="00D11B5E" w:rsidP="00F933AF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11B5E" w:rsidRDefault="00D11B5E" w:rsidP="00D11B5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933AF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</w:t>
      </w:r>
      <w:r w:rsidRPr="005330BF">
        <w:rPr>
          <w:rFonts w:ascii="Tahoma" w:hAnsi="Tahoma" w:cs="Tahoma"/>
        </w:rPr>
        <w:t>o fim do período de quarentena fixado pelo Executivo Estadual, a par</w:t>
      </w:r>
      <w:r>
        <w:rPr>
          <w:rFonts w:ascii="Tahoma" w:hAnsi="Tahoma" w:cs="Tahoma"/>
        </w:rPr>
        <w:t>tir do dia 13 de abril de 2020;</w:t>
      </w:r>
    </w:p>
    <w:p w:rsidR="00D11B5E" w:rsidRDefault="00D11B5E" w:rsidP="00F933AF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</w:p>
    <w:p w:rsidR="00D11B5E" w:rsidRDefault="00D11B5E" w:rsidP="00F933AF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D11B5E">
        <w:rPr>
          <w:rFonts w:ascii="Tahoma" w:hAnsi="Tahoma" w:cs="Tahoma"/>
          <w:b/>
          <w:iCs/>
          <w:color w:val="000000"/>
        </w:rPr>
        <w:t>CONSIDERANDO</w:t>
      </w:r>
      <w:r>
        <w:rPr>
          <w:rFonts w:ascii="Tahoma" w:hAnsi="Tahoma" w:cs="Tahoma"/>
          <w:iCs/>
          <w:color w:val="000000"/>
        </w:rPr>
        <w:t xml:space="preserve"> o teor do Decreto 095/2020 de 13 de abril de 2020 que dispõe sobre a retomada dos serviços públicos no âmbito da administração municipal;</w:t>
      </w:r>
    </w:p>
    <w:p w:rsidR="00DA40E1" w:rsidRPr="007A4FA2" w:rsidRDefault="00DA40E1" w:rsidP="00DA40E1">
      <w:pPr>
        <w:spacing w:after="0" w:line="240" w:lineRule="auto"/>
        <w:jc w:val="both"/>
        <w:rPr>
          <w:rFonts w:ascii="Tahoma" w:hAnsi="Tahoma" w:cs="Tahoma"/>
        </w:rPr>
      </w:pPr>
    </w:p>
    <w:p w:rsidR="007A30A2" w:rsidRDefault="007A30A2" w:rsidP="004C2E76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DECRETA:</w:t>
      </w:r>
    </w:p>
    <w:p w:rsidR="005C2348" w:rsidRPr="00953E43" w:rsidRDefault="005C2348" w:rsidP="004C2E76">
      <w:pPr>
        <w:spacing w:after="0" w:line="240" w:lineRule="auto"/>
        <w:jc w:val="both"/>
        <w:rPr>
          <w:rFonts w:ascii="Tahoma" w:hAnsi="Tahoma" w:cs="Tahoma"/>
          <w:b/>
        </w:rPr>
      </w:pPr>
    </w:p>
    <w:p w:rsidR="00075615" w:rsidRDefault="007A30A2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3E43">
        <w:rPr>
          <w:rFonts w:ascii="Tahoma" w:hAnsi="Tahoma" w:cs="Tahoma"/>
          <w:b/>
        </w:rPr>
        <w:t>Art. 1º</w:t>
      </w:r>
      <w:r w:rsidRPr="00953E43">
        <w:rPr>
          <w:rFonts w:ascii="Tahoma" w:hAnsi="Tahoma" w:cs="Tahoma"/>
        </w:rPr>
        <w:t xml:space="preserve"> </w:t>
      </w:r>
      <w:r w:rsidR="004C2E76">
        <w:rPr>
          <w:rFonts w:ascii="Tahoma" w:hAnsi="Tahoma" w:cs="Tahoma"/>
        </w:rPr>
        <w:t>Fica revogado o</w:t>
      </w:r>
      <w:r w:rsidR="00F933AF">
        <w:rPr>
          <w:rFonts w:ascii="Tahoma" w:hAnsi="Tahoma" w:cs="Tahoma"/>
        </w:rPr>
        <w:t xml:space="preserve"> Decreto </w:t>
      </w:r>
      <w:r w:rsidR="00F933AF" w:rsidRPr="00F933AF">
        <w:rPr>
          <w:rFonts w:ascii="Tahoma" w:hAnsi="Tahoma" w:cs="Tahoma"/>
          <w:iCs/>
          <w:color w:val="000000"/>
        </w:rPr>
        <w:t xml:space="preserve">nº </w:t>
      </w:r>
      <w:r w:rsidR="00F933AF">
        <w:rPr>
          <w:rFonts w:ascii="Tahoma" w:hAnsi="Tahoma" w:cs="Tahoma"/>
          <w:iCs/>
          <w:color w:val="000000"/>
        </w:rPr>
        <w:t>074/2020, de 19 de março de 2020</w:t>
      </w:r>
      <w:r w:rsidR="004C2E76">
        <w:rPr>
          <w:rFonts w:ascii="Tahoma" w:hAnsi="Tahoma" w:cs="Tahoma"/>
          <w:iCs/>
          <w:color w:val="000000"/>
        </w:rPr>
        <w:t xml:space="preserve">, </w:t>
      </w:r>
      <w:r w:rsidR="004C2E76" w:rsidRPr="004C2E76">
        <w:rPr>
          <w:rFonts w:ascii="Tahoma" w:hAnsi="Tahoma" w:cs="Tahoma"/>
          <w:iCs/>
          <w:color w:val="000000"/>
        </w:rPr>
        <w:t>a fim de retomar os prazos processuais dos processos administrativos e sindicâncias</w:t>
      </w:r>
      <w:r w:rsidR="004C2E76">
        <w:rPr>
          <w:rFonts w:ascii="Tahoma" w:hAnsi="Tahoma" w:cs="Tahoma"/>
          <w:iCs/>
          <w:color w:val="000000"/>
        </w:rPr>
        <w:t xml:space="preserve"> a seguir:</w:t>
      </w:r>
    </w:p>
    <w:p w:rsidR="00AB3656" w:rsidRDefault="00AB3656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11B5E" w:rsidRDefault="008E347F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- </w:t>
      </w:r>
      <w:r w:rsidR="00A01DAF">
        <w:rPr>
          <w:rFonts w:ascii="Tahoma" w:hAnsi="Tahoma" w:cs="Tahoma"/>
        </w:rPr>
        <w:t>Sindicância Administrativa Disciplinar 03/2020;</w:t>
      </w:r>
      <w:r w:rsidR="00AB3656" w:rsidRPr="00AB3656">
        <w:rPr>
          <w:rFonts w:ascii="Tahoma" w:hAnsi="Tahoma" w:cs="Tahoma"/>
        </w:rPr>
        <w:t xml:space="preserve"> </w:t>
      </w:r>
    </w:p>
    <w:p w:rsidR="00D11B5E" w:rsidRDefault="00D11B5E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8E347F">
        <w:rPr>
          <w:rFonts w:ascii="Tahoma" w:hAnsi="Tahoma" w:cs="Tahoma"/>
          <w:b/>
        </w:rPr>
        <w:t>II</w:t>
      </w:r>
      <w:r>
        <w:rPr>
          <w:rFonts w:ascii="Tahoma" w:hAnsi="Tahoma" w:cs="Tahoma"/>
        </w:rPr>
        <w:t xml:space="preserve"> - </w:t>
      </w:r>
      <w:r w:rsidR="00AB3656" w:rsidRPr="00AB3656">
        <w:rPr>
          <w:rFonts w:ascii="Tahoma" w:hAnsi="Tahoma" w:cs="Tahoma"/>
        </w:rPr>
        <w:t xml:space="preserve">Processos Administrativos </w:t>
      </w:r>
      <w:r w:rsidR="00A01DAF">
        <w:rPr>
          <w:rFonts w:ascii="Tahoma" w:hAnsi="Tahoma" w:cs="Tahoma"/>
        </w:rPr>
        <w:t>Disciplinares 01/2020 e 02/2020</w:t>
      </w:r>
      <w:r w:rsidR="00AB3656" w:rsidRPr="00AB3656">
        <w:rPr>
          <w:rFonts w:ascii="Tahoma" w:hAnsi="Tahoma" w:cs="Tahoma"/>
        </w:rPr>
        <w:t>;</w:t>
      </w:r>
      <w:r w:rsidR="00A01DAF">
        <w:rPr>
          <w:rFonts w:ascii="Tahoma" w:hAnsi="Tahoma" w:cs="Tahoma"/>
        </w:rPr>
        <w:t xml:space="preserve"> </w:t>
      </w:r>
    </w:p>
    <w:p w:rsidR="008E347F" w:rsidRDefault="00D11B5E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8E347F">
        <w:rPr>
          <w:rFonts w:ascii="Tahoma" w:hAnsi="Tahoma" w:cs="Tahoma"/>
          <w:b/>
        </w:rPr>
        <w:t>III</w:t>
      </w:r>
      <w:r>
        <w:rPr>
          <w:rFonts w:ascii="Tahoma" w:hAnsi="Tahoma" w:cs="Tahoma"/>
        </w:rPr>
        <w:t xml:space="preserve"> - </w:t>
      </w:r>
      <w:r w:rsidR="00A01DAF">
        <w:rPr>
          <w:rFonts w:ascii="Tahoma" w:hAnsi="Tahoma" w:cs="Tahoma"/>
        </w:rPr>
        <w:t xml:space="preserve">Sindicância </w:t>
      </w:r>
      <w:r w:rsidR="00A01DAF" w:rsidRPr="00A01DAF">
        <w:rPr>
          <w:rFonts w:ascii="Tahoma" w:hAnsi="Tahoma" w:cs="Tahoma"/>
        </w:rPr>
        <w:t>para investigar possível ocupação irregular de imóvel de propriedade do município</w:t>
      </w:r>
      <w:r w:rsidR="008E347F">
        <w:rPr>
          <w:rFonts w:ascii="Tahoma" w:hAnsi="Tahoma" w:cs="Tahoma"/>
        </w:rPr>
        <w:t>,</w:t>
      </w:r>
      <w:r w:rsidR="002F4EE7">
        <w:rPr>
          <w:rFonts w:ascii="Tahoma" w:hAnsi="Tahoma" w:cs="Tahoma"/>
        </w:rPr>
        <w:t xml:space="preserve"> instituída pelo Decreto 056/2020</w:t>
      </w:r>
      <w:r w:rsidR="00A01DAF">
        <w:rPr>
          <w:rFonts w:ascii="Tahoma" w:hAnsi="Tahoma" w:cs="Tahoma"/>
        </w:rPr>
        <w:t xml:space="preserve">; </w:t>
      </w:r>
    </w:p>
    <w:p w:rsidR="008E347F" w:rsidRDefault="008E347F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8E347F">
        <w:rPr>
          <w:rFonts w:ascii="Tahoma" w:hAnsi="Tahoma" w:cs="Tahoma"/>
          <w:b/>
        </w:rPr>
        <w:t>IV</w:t>
      </w:r>
      <w:r>
        <w:rPr>
          <w:rFonts w:ascii="Tahoma" w:hAnsi="Tahoma" w:cs="Tahoma"/>
        </w:rPr>
        <w:t xml:space="preserve"> - </w:t>
      </w:r>
      <w:r w:rsidR="00A01DAF">
        <w:rPr>
          <w:rFonts w:ascii="Tahoma" w:hAnsi="Tahoma" w:cs="Tahoma"/>
        </w:rPr>
        <w:t>Processo A</w:t>
      </w:r>
      <w:r w:rsidR="00A01DAF" w:rsidRPr="00A01DAF">
        <w:rPr>
          <w:rFonts w:ascii="Tahoma" w:hAnsi="Tahoma" w:cs="Tahoma"/>
        </w:rPr>
        <w:t xml:space="preserve">dministrativo para apuração de eventual descumprimento ao </w:t>
      </w:r>
      <w:r w:rsidR="00721C61">
        <w:rPr>
          <w:rFonts w:ascii="Tahoma" w:hAnsi="Tahoma" w:cs="Tahoma"/>
        </w:rPr>
        <w:t>edital do processo licitatório Pregão P</w:t>
      </w:r>
      <w:r w:rsidR="00A01DAF" w:rsidRPr="00A01DAF">
        <w:rPr>
          <w:rFonts w:ascii="Tahoma" w:hAnsi="Tahoma" w:cs="Tahoma"/>
        </w:rPr>
        <w:t>resencial 131/2018</w:t>
      </w:r>
      <w:r>
        <w:rPr>
          <w:rFonts w:ascii="Tahoma" w:hAnsi="Tahoma" w:cs="Tahoma"/>
        </w:rPr>
        <w:t>,</w:t>
      </w:r>
      <w:r w:rsidR="00A01DAF" w:rsidRPr="00A01DAF">
        <w:rPr>
          <w:rFonts w:ascii="Tahoma" w:hAnsi="Tahoma" w:cs="Tahoma"/>
        </w:rPr>
        <w:t xml:space="preserve"> pela empresa </w:t>
      </w:r>
      <w:r w:rsidR="00721C61" w:rsidRPr="00A01DAF">
        <w:rPr>
          <w:rFonts w:ascii="Tahoma" w:hAnsi="Tahoma" w:cs="Tahoma"/>
        </w:rPr>
        <w:t xml:space="preserve">Urbe Ateliê De Arquitetura </w:t>
      </w:r>
      <w:proofErr w:type="spellStart"/>
      <w:r w:rsidR="00721C61" w:rsidRPr="00A01DAF">
        <w:rPr>
          <w:rFonts w:ascii="Tahoma" w:hAnsi="Tahoma" w:cs="Tahoma"/>
        </w:rPr>
        <w:t>Ltda</w:t>
      </w:r>
      <w:proofErr w:type="spellEnd"/>
      <w:r w:rsidR="00721C61">
        <w:rPr>
          <w:rFonts w:ascii="Tahoma" w:hAnsi="Tahoma" w:cs="Tahoma"/>
        </w:rPr>
        <w:t xml:space="preserve">; </w:t>
      </w:r>
    </w:p>
    <w:p w:rsidR="00075615" w:rsidRDefault="008E347F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8E347F">
        <w:rPr>
          <w:rFonts w:ascii="Tahoma" w:hAnsi="Tahoma" w:cs="Tahoma"/>
          <w:b/>
        </w:rPr>
        <w:t xml:space="preserve">V </w:t>
      </w:r>
      <w:r>
        <w:rPr>
          <w:rFonts w:ascii="Tahoma" w:hAnsi="Tahoma" w:cs="Tahoma"/>
        </w:rPr>
        <w:t xml:space="preserve">- </w:t>
      </w:r>
      <w:r w:rsidR="00721C61">
        <w:rPr>
          <w:rFonts w:ascii="Tahoma" w:hAnsi="Tahoma" w:cs="Tahoma"/>
        </w:rPr>
        <w:t>Processo A</w:t>
      </w:r>
      <w:r w:rsidR="00721C61" w:rsidRPr="00721C61">
        <w:rPr>
          <w:rFonts w:ascii="Tahoma" w:hAnsi="Tahoma" w:cs="Tahoma"/>
        </w:rPr>
        <w:t xml:space="preserve">dministrativo para apuração de eventual descumprimento ao </w:t>
      </w:r>
      <w:r w:rsidR="00721C61">
        <w:rPr>
          <w:rFonts w:ascii="Tahoma" w:hAnsi="Tahoma" w:cs="Tahoma"/>
        </w:rPr>
        <w:t>edital do processo licitatório Tomada de P</w:t>
      </w:r>
      <w:r w:rsidR="00721C61" w:rsidRPr="00721C61">
        <w:rPr>
          <w:rFonts w:ascii="Tahoma" w:hAnsi="Tahoma" w:cs="Tahoma"/>
        </w:rPr>
        <w:t>reços para obras e serviços de engenharia 04/2019</w:t>
      </w:r>
      <w:r>
        <w:rPr>
          <w:rFonts w:ascii="Tahoma" w:hAnsi="Tahoma" w:cs="Tahoma"/>
        </w:rPr>
        <w:t>,</w:t>
      </w:r>
      <w:r w:rsidR="00721C61" w:rsidRPr="00721C61">
        <w:rPr>
          <w:rFonts w:ascii="Tahoma" w:hAnsi="Tahoma" w:cs="Tahoma"/>
        </w:rPr>
        <w:t xml:space="preserve"> pela empresa Eletro Light Provence Ltda. Me</w:t>
      </w:r>
    </w:p>
    <w:p w:rsidR="00AB3656" w:rsidRPr="00953E43" w:rsidRDefault="00AB3656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A2A90" w:rsidRPr="00953E43" w:rsidRDefault="000A2A90" w:rsidP="004C2E76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</w:t>
      </w:r>
      <w:r w:rsidR="0062289D" w:rsidRPr="00953E43">
        <w:rPr>
          <w:rFonts w:ascii="Tahoma" w:hAnsi="Tahoma" w:cs="Tahoma"/>
          <w:b/>
        </w:rPr>
        <w:t>º</w:t>
      </w:r>
      <w:r w:rsidR="0062289D" w:rsidRPr="00953E43">
        <w:rPr>
          <w:rFonts w:ascii="Tahoma" w:hAnsi="Tahoma" w:cs="Tahoma"/>
        </w:rPr>
        <w:t xml:space="preserve"> </w:t>
      </w:r>
      <w:r w:rsidR="003A15B4" w:rsidRPr="00953E43">
        <w:rPr>
          <w:rFonts w:ascii="Tahoma" w:hAnsi="Tahoma" w:cs="Tahoma"/>
        </w:rPr>
        <w:t>Este Decreto entra em vigor na data de sua publicação.</w:t>
      </w:r>
    </w:p>
    <w:p w:rsidR="00352D59" w:rsidRPr="00953E43" w:rsidRDefault="00352D59" w:rsidP="004C2E76">
      <w:pPr>
        <w:spacing w:after="0" w:line="240" w:lineRule="auto"/>
        <w:jc w:val="both"/>
        <w:rPr>
          <w:rFonts w:ascii="Tahoma" w:hAnsi="Tahoma" w:cs="Tahoma"/>
        </w:rPr>
      </w:pPr>
    </w:p>
    <w:p w:rsidR="00FE17C6" w:rsidRDefault="00CD1291" w:rsidP="004C2E76">
      <w:pPr>
        <w:spacing w:after="0" w:line="240" w:lineRule="auto"/>
        <w:jc w:val="right"/>
        <w:rPr>
          <w:rFonts w:ascii="Tahoma" w:hAnsi="Tahoma" w:cs="Tahoma"/>
        </w:rPr>
      </w:pPr>
      <w:r w:rsidRPr="00953E43">
        <w:rPr>
          <w:rFonts w:ascii="Tahoma" w:hAnsi="Tahoma" w:cs="Tahoma"/>
        </w:rPr>
        <w:t>Gabine</w:t>
      </w:r>
      <w:r w:rsidR="00211730">
        <w:rPr>
          <w:rFonts w:ascii="Tahoma" w:hAnsi="Tahoma" w:cs="Tahoma"/>
        </w:rPr>
        <w:t xml:space="preserve">te do Executivo Municipal, em </w:t>
      </w:r>
      <w:r w:rsidR="008E347F">
        <w:rPr>
          <w:rFonts w:ascii="Tahoma" w:hAnsi="Tahoma" w:cs="Tahoma"/>
        </w:rPr>
        <w:t>05</w:t>
      </w:r>
      <w:r w:rsidR="004C2E76">
        <w:rPr>
          <w:rFonts w:ascii="Tahoma" w:hAnsi="Tahoma" w:cs="Tahoma"/>
        </w:rPr>
        <w:t xml:space="preserve"> de maio</w:t>
      </w:r>
      <w:r w:rsidR="006D1C47">
        <w:rPr>
          <w:rFonts w:ascii="Tahoma" w:hAnsi="Tahoma" w:cs="Tahoma"/>
        </w:rPr>
        <w:t xml:space="preserve"> de 2020</w:t>
      </w:r>
      <w:r w:rsidR="00B475B3" w:rsidRPr="00953E43">
        <w:rPr>
          <w:rFonts w:ascii="Tahoma" w:hAnsi="Tahoma" w:cs="Tahoma"/>
        </w:rPr>
        <w:t>.</w:t>
      </w:r>
    </w:p>
    <w:p w:rsidR="00352D59" w:rsidRDefault="00352D59" w:rsidP="008E347F">
      <w:pPr>
        <w:spacing w:after="0" w:line="240" w:lineRule="auto"/>
        <w:rPr>
          <w:rFonts w:ascii="Tahoma" w:hAnsi="Tahoma" w:cs="Tahoma"/>
        </w:rPr>
      </w:pPr>
    </w:p>
    <w:p w:rsidR="004C2E76" w:rsidRPr="00953E43" w:rsidRDefault="004C2E76" w:rsidP="000A2A90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0A2A90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21C61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6D1C47" w:rsidRPr="00212D0B" w:rsidRDefault="006D1C47" w:rsidP="00C654B8">
      <w:pPr>
        <w:spacing w:after="0" w:line="240" w:lineRule="auto"/>
        <w:rPr>
          <w:rFonts w:ascii="Tahoma" w:hAnsi="Tahoma" w:cs="Tahoma"/>
        </w:rPr>
      </w:pPr>
    </w:p>
    <w:p w:rsidR="00953E43" w:rsidRPr="004C2E76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C2E76">
        <w:rPr>
          <w:rFonts w:ascii="Tahoma" w:hAnsi="Tahoma" w:cs="Tahoma"/>
          <w:sz w:val="22"/>
          <w:szCs w:val="22"/>
        </w:rPr>
        <w:t>Registrado e Publicado</w:t>
      </w:r>
    </w:p>
    <w:p w:rsidR="00953E43" w:rsidRPr="004C2E76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C2E76">
        <w:rPr>
          <w:rFonts w:ascii="Tahoma" w:hAnsi="Tahoma" w:cs="Tahoma"/>
          <w:sz w:val="22"/>
          <w:szCs w:val="22"/>
        </w:rPr>
        <w:t xml:space="preserve">Em </w:t>
      </w:r>
      <w:r w:rsidRPr="004C2E76">
        <w:rPr>
          <w:rFonts w:ascii="Tahoma" w:hAnsi="Tahoma" w:cs="Tahoma"/>
          <w:sz w:val="22"/>
          <w:szCs w:val="22"/>
          <w:u w:val="single"/>
        </w:rPr>
        <w:t>__/</w:t>
      </w:r>
      <w:r w:rsidR="008E347F">
        <w:rPr>
          <w:rFonts w:ascii="Tahoma" w:hAnsi="Tahoma" w:cs="Tahoma"/>
          <w:sz w:val="22"/>
          <w:szCs w:val="22"/>
          <w:u w:val="single"/>
        </w:rPr>
        <w:t>05</w:t>
      </w:r>
      <w:r w:rsidR="000A2A90" w:rsidRPr="004C2E76">
        <w:rPr>
          <w:rFonts w:ascii="Tahoma" w:hAnsi="Tahoma" w:cs="Tahoma"/>
          <w:sz w:val="22"/>
          <w:szCs w:val="22"/>
          <w:u w:val="single"/>
        </w:rPr>
        <w:t>/2020</w:t>
      </w:r>
      <w:r w:rsidRPr="004C2E76">
        <w:rPr>
          <w:rFonts w:ascii="Tahoma" w:hAnsi="Tahoma" w:cs="Tahoma"/>
          <w:sz w:val="22"/>
          <w:szCs w:val="22"/>
        </w:rPr>
        <w:t>.</w:t>
      </w:r>
    </w:p>
    <w:p w:rsidR="00953E43" w:rsidRPr="004C2E76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4C2E76">
        <w:rPr>
          <w:rFonts w:ascii="Tahoma" w:hAnsi="Tahoma" w:cs="Tahoma"/>
          <w:sz w:val="22"/>
          <w:szCs w:val="22"/>
        </w:rPr>
        <w:t>Lei Municipal nº 1087/1993</w:t>
      </w:r>
    </w:p>
    <w:p w:rsidR="00953E43" w:rsidRPr="004C2E76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953E43" w:rsidRPr="004C2E76" w:rsidRDefault="006D1C47" w:rsidP="000A2A90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4C2E76">
        <w:rPr>
          <w:rFonts w:ascii="Tahoma" w:hAnsi="Tahoma" w:cs="Tahoma"/>
          <w:sz w:val="22"/>
          <w:szCs w:val="22"/>
        </w:rPr>
        <w:t>Luciana Lima</w:t>
      </w:r>
    </w:p>
    <w:p w:rsidR="00122A13" w:rsidRPr="004C2E76" w:rsidRDefault="00953E43" w:rsidP="000A2A90">
      <w:pPr>
        <w:pStyle w:val="TextosemFormatao"/>
        <w:rPr>
          <w:rFonts w:ascii="Tahoma" w:hAnsi="Tahoma" w:cs="Tahoma"/>
          <w:sz w:val="22"/>
          <w:szCs w:val="22"/>
          <w:u w:val="single"/>
        </w:rPr>
      </w:pPr>
      <w:r w:rsidRPr="004C2E76">
        <w:rPr>
          <w:rFonts w:ascii="Tahoma" w:hAnsi="Tahoma" w:cs="Tahoma"/>
          <w:sz w:val="22"/>
          <w:szCs w:val="22"/>
        </w:rPr>
        <w:t>Servidor</w:t>
      </w:r>
      <w:r w:rsidR="00C654B8" w:rsidRPr="004C2E76">
        <w:rPr>
          <w:rFonts w:ascii="Tahoma" w:hAnsi="Tahoma" w:cs="Tahoma"/>
          <w:sz w:val="22"/>
          <w:szCs w:val="22"/>
        </w:rPr>
        <w:t>a Designada</w:t>
      </w:r>
    </w:p>
    <w:sectPr w:rsidR="00122A13" w:rsidRPr="004C2E76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12515"/>
    <w:rsid w:val="00075615"/>
    <w:rsid w:val="000A2A90"/>
    <w:rsid w:val="000C26D4"/>
    <w:rsid w:val="00104619"/>
    <w:rsid w:val="00122A13"/>
    <w:rsid w:val="001A3FA8"/>
    <w:rsid w:val="001E2DAE"/>
    <w:rsid w:val="00211730"/>
    <w:rsid w:val="00212D0B"/>
    <w:rsid w:val="002177B1"/>
    <w:rsid w:val="002A0C03"/>
    <w:rsid w:val="002F4EE7"/>
    <w:rsid w:val="00317235"/>
    <w:rsid w:val="00352D59"/>
    <w:rsid w:val="003738B2"/>
    <w:rsid w:val="003A15B4"/>
    <w:rsid w:val="0045305C"/>
    <w:rsid w:val="00454B06"/>
    <w:rsid w:val="004A4455"/>
    <w:rsid w:val="004C2E76"/>
    <w:rsid w:val="004E7FC5"/>
    <w:rsid w:val="00585159"/>
    <w:rsid w:val="005C2348"/>
    <w:rsid w:val="0060772A"/>
    <w:rsid w:val="0062289D"/>
    <w:rsid w:val="006373BF"/>
    <w:rsid w:val="00691E14"/>
    <w:rsid w:val="006D1C47"/>
    <w:rsid w:val="00721C61"/>
    <w:rsid w:val="007A30A2"/>
    <w:rsid w:val="007A4FA2"/>
    <w:rsid w:val="0087158C"/>
    <w:rsid w:val="00876A58"/>
    <w:rsid w:val="008E347F"/>
    <w:rsid w:val="00953E43"/>
    <w:rsid w:val="00972695"/>
    <w:rsid w:val="009905BE"/>
    <w:rsid w:val="009B3716"/>
    <w:rsid w:val="00A01DAF"/>
    <w:rsid w:val="00A227B7"/>
    <w:rsid w:val="00A63D39"/>
    <w:rsid w:val="00AB3656"/>
    <w:rsid w:val="00B468FE"/>
    <w:rsid w:val="00B475B3"/>
    <w:rsid w:val="00B800ED"/>
    <w:rsid w:val="00BE538D"/>
    <w:rsid w:val="00C654B8"/>
    <w:rsid w:val="00C70F02"/>
    <w:rsid w:val="00CD1291"/>
    <w:rsid w:val="00D11B5E"/>
    <w:rsid w:val="00DA40E1"/>
    <w:rsid w:val="00DD31D7"/>
    <w:rsid w:val="00EF1990"/>
    <w:rsid w:val="00F03118"/>
    <w:rsid w:val="00F26CF0"/>
    <w:rsid w:val="00F61BD5"/>
    <w:rsid w:val="00F933AF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Bruna</cp:lastModifiedBy>
  <cp:revision>5</cp:revision>
  <cp:lastPrinted>2020-05-06T12:20:00Z</cp:lastPrinted>
  <dcterms:created xsi:type="dcterms:W3CDTF">2020-05-05T11:42:00Z</dcterms:created>
  <dcterms:modified xsi:type="dcterms:W3CDTF">2020-05-06T14:08:00Z</dcterms:modified>
</cp:coreProperties>
</file>