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35D542" w14:textId="71ABC514" w:rsidR="00D676F7" w:rsidRPr="00656F40" w:rsidRDefault="006C7F85" w:rsidP="007A5065">
      <w:pPr>
        <w:jc w:val="center"/>
        <w:rPr>
          <w:rFonts w:cs="Times New Roman"/>
          <w:b/>
        </w:rPr>
      </w:pPr>
      <w:bookmarkStart w:id="0" w:name="_Hlk200093802"/>
      <w:r w:rsidRPr="00656F40">
        <w:rPr>
          <w:rFonts w:cs="Times New Roman"/>
          <w:b/>
        </w:rPr>
        <w:t>DOCUMENTO DE FORMALIZAÇÃO DE DEMANDA</w:t>
      </w:r>
      <w:r w:rsidR="00344827" w:rsidRPr="00656F40">
        <w:rPr>
          <w:rFonts w:cs="Times New Roman"/>
          <w:b/>
        </w:rPr>
        <w:t xml:space="preserve"> Nº</w:t>
      </w:r>
      <w:r w:rsidR="00CE36BE" w:rsidRPr="00656F40">
        <w:rPr>
          <w:rFonts w:cs="Times New Roman"/>
          <w:b/>
        </w:rPr>
        <w:t xml:space="preserve"> </w:t>
      </w:r>
      <w:r w:rsidR="007D599B">
        <w:rPr>
          <w:rFonts w:cs="Times New Roman"/>
          <w:b/>
        </w:rPr>
        <w:t>163</w:t>
      </w:r>
      <w:r w:rsidR="00FF671E" w:rsidRPr="00656F40">
        <w:rPr>
          <w:rFonts w:cs="Times New Roman"/>
          <w:b/>
        </w:rPr>
        <w:t>/</w:t>
      </w:r>
      <w:r w:rsidR="00DF0710">
        <w:rPr>
          <w:rFonts w:cs="Times New Roman"/>
          <w:b/>
        </w:rPr>
        <w:t>2026</w:t>
      </w:r>
    </w:p>
    <w:p w14:paraId="0D7BDF19" w14:textId="77777777" w:rsidR="00F84DB4" w:rsidRPr="00656F40" w:rsidRDefault="00F84DB4" w:rsidP="007A5065">
      <w:pPr>
        <w:jc w:val="center"/>
        <w:rPr>
          <w:rFonts w:cs="Times New Roman"/>
          <w:b/>
        </w:rPr>
      </w:pPr>
    </w:p>
    <w:p w14:paraId="229DF0A8" w14:textId="4DB2F847" w:rsidR="00D676F7" w:rsidRPr="00961052" w:rsidRDefault="0046672C" w:rsidP="007A5065">
      <w:pPr>
        <w:jc w:val="both"/>
        <w:rPr>
          <w:rFonts w:cs="Times New Roman"/>
          <w:bCs/>
        </w:rPr>
      </w:pPr>
      <w:r w:rsidRPr="00656F40">
        <w:rPr>
          <w:rFonts w:cs="Times New Roman"/>
          <w:b/>
        </w:rPr>
        <w:t>Secretaria Solicitante:</w:t>
      </w:r>
      <w:r w:rsidRPr="00B044C1">
        <w:rPr>
          <w:rFonts w:cs="Times New Roman"/>
        </w:rPr>
        <w:t xml:space="preserve"> </w:t>
      </w:r>
      <w:r w:rsidR="00B044C1" w:rsidRPr="00B044C1">
        <w:rPr>
          <w:rFonts w:cs="Times New Roman"/>
        </w:rPr>
        <w:t>Secretaria Municipal de Administração</w:t>
      </w:r>
      <w:r w:rsidR="00FD3A8B">
        <w:rPr>
          <w:rFonts w:cs="Times New Roman"/>
        </w:rPr>
        <w:t xml:space="preserve"> e Planejamento,</w:t>
      </w:r>
      <w:r w:rsidR="00B044C1" w:rsidRPr="00B044C1">
        <w:rPr>
          <w:rFonts w:cs="Times New Roman"/>
        </w:rPr>
        <w:t xml:space="preserve"> </w:t>
      </w:r>
      <w:r w:rsidRPr="00B044C1">
        <w:rPr>
          <w:rFonts w:cs="Times New Roman"/>
        </w:rPr>
        <w:t>Secret</w:t>
      </w:r>
      <w:r w:rsidR="00CE4A5F" w:rsidRPr="00B044C1">
        <w:rPr>
          <w:rFonts w:cs="Times New Roman"/>
        </w:rPr>
        <w:t xml:space="preserve">aria </w:t>
      </w:r>
      <w:r w:rsidR="009C22AC" w:rsidRPr="00B044C1">
        <w:rPr>
          <w:rFonts w:cs="Times New Roman"/>
        </w:rPr>
        <w:t xml:space="preserve">Municipal </w:t>
      </w:r>
      <w:r w:rsidR="00CE4A5F" w:rsidRPr="00B044C1">
        <w:rPr>
          <w:rFonts w:cs="Times New Roman"/>
        </w:rPr>
        <w:t>de</w:t>
      </w:r>
      <w:r w:rsidR="005B41F6" w:rsidRPr="00B044C1">
        <w:rPr>
          <w:rFonts w:cs="Times New Roman"/>
        </w:rPr>
        <w:t xml:space="preserve"> </w:t>
      </w:r>
      <w:r w:rsidR="008E261C" w:rsidRPr="00B044C1">
        <w:rPr>
          <w:rFonts w:cs="Times New Roman"/>
        </w:rPr>
        <w:t>Cultura</w:t>
      </w:r>
      <w:r w:rsidR="003D0585">
        <w:rPr>
          <w:rFonts w:cs="Times New Roman"/>
        </w:rPr>
        <w:t xml:space="preserve"> e Secretaria de Saúde.</w:t>
      </w:r>
    </w:p>
    <w:p w14:paraId="6682CF96" w14:textId="77777777" w:rsidR="00F84DB4" w:rsidRPr="00656F40" w:rsidRDefault="00F84DB4" w:rsidP="007A5065">
      <w:pPr>
        <w:pStyle w:val="NormalWeb"/>
        <w:jc w:val="both"/>
      </w:pPr>
      <w:r w:rsidRPr="00656F40">
        <w:rPr>
          <w:rStyle w:val="Forte"/>
        </w:rPr>
        <w:t>Justificativa</w:t>
      </w:r>
    </w:p>
    <w:p w14:paraId="7D7E7E74" w14:textId="77777777" w:rsidR="00E0787A" w:rsidRDefault="00E0787A" w:rsidP="007A5065">
      <w:pPr>
        <w:pStyle w:val="NormalWeb"/>
        <w:jc w:val="both"/>
      </w:pPr>
      <w:r>
        <w:rPr>
          <w:rStyle w:val="Forte"/>
        </w:rPr>
        <w:t>Considerando</w:t>
      </w:r>
      <w:r>
        <w:t xml:space="preserve"> que o Município de Quilombo/SC promove, ao longo do ano, diversos eventos, programas, ações e atividades por meio de suas Secretarias Municipais, torna-se necessária a contratação de serviços de segurança desarmada para garantir a organização, o controle de acesso, a orientação do público e a segurança dos participantes, servidores, colaboradores e demais envolvidos.</w:t>
      </w:r>
    </w:p>
    <w:p w14:paraId="78C633BB" w14:textId="77777777" w:rsidR="00E0787A" w:rsidRDefault="00E0787A" w:rsidP="007A5065">
      <w:pPr>
        <w:pStyle w:val="NormalWeb"/>
        <w:jc w:val="both"/>
      </w:pPr>
      <w:r>
        <w:rPr>
          <w:rStyle w:val="Forte"/>
        </w:rPr>
        <w:t>Considerando</w:t>
      </w:r>
      <w:r>
        <w:t xml:space="preserve"> que a atuação de profissionais qualificados em segurança desarmada contribui para a prevenção de situações de risco, identificação de comportamentos suspeitos, mediação de conflitos e manutenção da ordem, proporcionando um ambiente mais seguro, tranquilo e adequado para a realização dos eventos públicos.</w:t>
      </w:r>
    </w:p>
    <w:p w14:paraId="66BB760E" w14:textId="77777777" w:rsidR="00E0787A" w:rsidRDefault="00E0787A" w:rsidP="007A5065">
      <w:pPr>
        <w:pStyle w:val="NormalWeb"/>
        <w:jc w:val="both"/>
      </w:pPr>
      <w:r>
        <w:rPr>
          <w:rStyle w:val="Forte"/>
        </w:rPr>
        <w:t>Considerando</w:t>
      </w:r>
      <w:r>
        <w:t xml:space="preserve"> que a prestação desses serviços auxilia na proteção e preservação do patrimônio público, bem como na redução de possíveis danos materiais e ocorrências que possam comprometer o bom andamento das atividades promovidas pela Administração Municipal.</w:t>
      </w:r>
    </w:p>
    <w:p w14:paraId="40ACF14B" w14:textId="77777777" w:rsidR="00E0787A" w:rsidRDefault="00E0787A" w:rsidP="007A5065">
      <w:pPr>
        <w:pStyle w:val="NormalWeb"/>
        <w:jc w:val="both"/>
      </w:pPr>
      <w:r>
        <w:rPr>
          <w:rStyle w:val="Forte"/>
        </w:rPr>
        <w:t>Considerando</w:t>
      </w:r>
      <w:r>
        <w:t xml:space="preserve"> que os eventos a serem realizados pelo Município de Quilombo/SC estão previstos no calendário oficial de eventos e demais programações das Secretarias Municipais, faz-se necessária a contratação de empresa especializada para a prestação de serviços de segurança desarmada, assegurando o adequado atendimento das demandas e o interesse público.</w:t>
      </w:r>
    </w:p>
    <w:p w14:paraId="4F74EBAE" w14:textId="77777777" w:rsidR="007C2D80" w:rsidRPr="00656F40" w:rsidRDefault="007C2D80" w:rsidP="007A5065">
      <w:pPr>
        <w:jc w:val="both"/>
        <w:rPr>
          <w:rFonts w:cs="Times New Roman"/>
          <w:bCs/>
        </w:rPr>
      </w:pPr>
      <w:r w:rsidRPr="00656F40">
        <w:rPr>
          <w:rFonts w:cs="Times New Roman"/>
          <w:b/>
        </w:rPr>
        <w:t>Solicito,</w:t>
      </w:r>
      <w:r w:rsidRPr="00656F40">
        <w:rPr>
          <w:rFonts w:cs="Times New Roman"/>
          <w:bCs/>
        </w:rPr>
        <w:t xml:space="preserve"> em tempo que a aquisição seja através da modalidade de Licitação:</w:t>
      </w:r>
    </w:p>
    <w:p w14:paraId="5382538B" w14:textId="11BDEC20" w:rsidR="007C2D80" w:rsidRPr="00656F40" w:rsidRDefault="007C2D80" w:rsidP="007A5065">
      <w:pPr>
        <w:jc w:val="both"/>
        <w:rPr>
          <w:rFonts w:cs="Times New Roman"/>
          <w:bCs/>
        </w:rPr>
      </w:pPr>
      <w:r w:rsidRPr="00656F40">
        <w:rPr>
          <w:rFonts w:cs="Times New Roman"/>
          <w:bCs/>
        </w:rPr>
        <w:t xml:space="preserve">(  ) Concorrência; (  ) Pregão; </w:t>
      </w:r>
      <w:r w:rsidRPr="009A1EE7">
        <w:rPr>
          <w:rFonts w:cs="Times New Roman"/>
          <w:b/>
        </w:rPr>
        <w:t xml:space="preserve">( </w:t>
      </w:r>
      <w:r w:rsidR="009A1EE7" w:rsidRPr="009A1EE7">
        <w:rPr>
          <w:rFonts w:cs="Times New Roman"/>
          <w:b/>
        </w:rPr>
        <w:t>X</w:t>
      </w:r>
      <w:r w:rsidRPr="009A1EE7">
        <w:rPr>
          <w:rFonts w:cs="Times New Roman"/>
          <w:b/>
        </w:rPr>
        <w:t xml:space="preserve"> ) Pregão Registro de Preço;</w:t>
      </w:r>
      <w:r w:rsidRPr="00656F40">
        <w:rPr>
          <w:rFonts w:cs="Times New Roman"/>
          <w:bCs/>
        </w:rPr>
        <w:t xml:space="preserve"> (  ) Dispensa; (  ) Inexigibilidade</w:t>
      </w:r>
    </w:p>
    <w:p w14:paraId="0F78E851" w14:textId="77777777" w:rsidR="008D36B0" w:rsidRPr="00656F40" w:rsidRDefault="008D36B0" w:rsidP="007A5065">
      <w:pPr>
        <w:rPr>
          <w:rFonts w:cs="Times New Roman"/>
          <w:bCs/>
        </w:rPr>
      </w:pPr>
    </w:p>
    <w:tbl>
      <w:tblPr>
        <w:tblW w:w="5000" w:type="pct"/>
        <w:tblCellMar>
          <w:left w:w="10" w:type="dxa"/>
          <w:right w:w="10" w:type="dxa"/>
        </w:tblCellMar>
        <w:tblLook w:val="04A0" w:firstRow="1" w:lastRow="0" w:firstColumn="1" w:lastColumn="0" w:noHBand="0" w:noVBand="1"/>
      </w:tblPr>
      <w:tblGrid>
        <w:gridCol w:w="697"/>
        <w:gridCol w:w="1203"/>
        <w:gridCol w:w="2276"/>
        <w:gridCol w:w="882"/>
        <w:gridCol w:w="80"/>
        <w:gridCol w:w="734"/>
        <w:gridCol w:w="1003"/>
        <w:gridCol w:w="1436"/>
        <w:gridCol w:w="1425"/>
      </w:tblGrid>
      <w:tr w:rsidR="009A1EE7" w14:paraId="404DAA2B" w14:textId="77777777" w:rsidTr="00120CF0">
        <w:trPr>
          <w:trHeight w:val="647"/>
        </w:trPr>
        <w:tc>
          <w:tcPr>
            <w:tcW w:w="358" w:type="pct"/>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5DB297F9" w14:textId="77777777" w:rsidR="009A1EE7" w:rsidRDefault="009A1EE7" w:rsidP="007A5065">
            <w:pPr>
              <w:widowControl w:val="0"/>
              <w:rPr>
                <w:b/>
              </w:rPr>
            </w:pPr>
            <w:r>
              <w:rPr>
                <w:b/>
              </w:rPr>
              <w:t>Item</w:t>
            </w:r>
          </w:p>
        </w:tc>
        <w:tc>
          <w:tcPr>
            <w:tcW w:w="1787" w:type="pct"/>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277D139C" w14:textId="77777777" w:rsidR="009A1EE7" w:rsidRDefault="009A1EE7" w:rsidP="007A5065">
            <w:pPr>
              <w:widowControl w:val="0"/>
              <w:rPr>
                <w:b/>
              </w:rPr>
            </w:pPr>
            <w:r>
              <w:rPr>
                <w:b/>
              </w:rPr>
              <w:t>Descrição completa do objeto</w:t>
            </w:r>
          </w:p>
        </w:tc>
        <w:tc>
          <w:tcPr>
            <w:tcW w:w="494" w:type="pct"/>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04660D95" w14:textId="77777777" w:rsidR="009A1EE7" w:rsidRDefault="009A1EE7" w:rsidP="007A5065">
            <w:pPr>
              <w:widowControl w:val="0"/>
              <w:rPr>
                <w:b/>
              </w:rPr>
            </w:pPr>
            <w:r>
              <w:rPr>
                <w:b/>
              </w:rPr>
              <w:t>Quant. Min.</w:t>
            </w:r>
          </w:p>
        </w:tc>
        <w:tc>
          <w:tcPr>
            <w:tcW w:w="377" w:type="pct"/>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5A23D2A9" w14:textId="77777777" w:rsidR="009A1EE7" w:rsidRDefault="009A1EE7" w:rsidP="007A5065">
            <w:pPr>
              <w:widowControl w:val="0"/>
              <w:rPr>
                <w:b/>
              </w:rPr>
            </w:pPr>
            <w:r>
              <w:rPr>
                <w:b/>
              </w:rPr>
              <w:t>Quant. Max.</w:t>
            </w:r>
          </w:p>
        </w:tc>
        <w:tc>
          <w:tcPr>
            <w:tcW w:w="515" w:type="pct"/>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2B558CD1" w14:textId="77777777" w:rsidR="009A1EE7" w:rsidRDefault="009A1EE7" w:rsidP="007A5065">
            <w:pPr>
              <w:widowControl w:val="0"/>
              <w:rPr>
                <w:b/>
              </w:rPr>
            </w:pPr>
            <w:r>
              <w:rPr>
                <w:b/>
              </w:rPr>
              <w:t>Un. Medida</w:t>
            </w:r>
          </w:p>
        </w:tc>
        <w:tc>
          <w:tcPr>
            <w:tcW w:w="737" w:type="pct"/>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0C07E53A" w14:textId="77777777" w:rsidR="009A1EE7" w:rsidRDefault="009A1EE7" w:rsidP="007A5065">
            <w:pPr>
              <w:widowControl w:val="0"/>
              <w:rPr>
                <w:b/>
              </w:rPr>
            </w:pPr>
            <w:r>
              <w:rPr>
                <w:b/>
              </w:rPr>
              <w:t>R$ Unitário</w:t>
            </w:r>
          </w:p>
        </w:tc>
        <w:tc>
          <w:tcPr>
            <w:tcW w:w="732" w:type="pct"/>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25F1977F" w14:textId="77777777" w:rsidR="009A1EE7" w:rsidRDefault="009A1EE7" w:rsidP="007A5065">
            <w:pPr>
              <w:widowControl w:val="0"/>
              <w:rPr>
                <w:b/>
              </w:rPr>
            </w:pPr>
            <w:r>
              <w:rPr>
                <w:b/>
              </w:rPr>
              <w:t>R$ Total</w:t>
            </w:r>
          </w:p>
        </w:tc>
      </w:tr>
      <w:tr w:rsidR="009A1EE7" w14:paraId="00306F5D" w14:textId="77777777" w:rsidTr="00120CF0">
        <w:trPr>
          <w:trHeight w:val="469"/>
        </w:trPr>
        <w:tc>
          <w:tcPr>
            <w:tcW w:w="358" w:type="pct"/>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7E8614F3" w14:textId="77777777" w:rsidR="009A1EE7" w:rsidRDefault="009A1EE7" w:rsidP="007A5065">
            <w:pPr>
              <w:pStyle w:val="PargrafodaLista"/>
              <w:widowControl w:val="0"/>
              <w:numPr>
                <w:ilvl w:val="0"/>
                <w:numId w:val="1"/>
              </w:numPr>
              <w:rPr>
                <w:rFonts w:cs="Times New Roman"/>
                <w:szCs w:val="24"/>
              </w:rPr>
            </w:pPr>
          </w:p>
        </w:tc>
        <w:tc>
          <w:tcPr>
            <w:tcW w:w="1787" w:type="pct"/>
            <w:gridSpan w:val="2"/>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hideMark/>
          </w:tcPr>
          <w:p w14:paraId="78DEAC9A" w14:textId="77777777" w:rsidR="009A1EE7" w:rsidRDefault="009A1EE7" w:rsidP="007A5065">
            <w:pPr>
              <w:tabs>
                <w:tab w:val="left" w:pos="2604"/>
              </w:tabs>
              <w:jc w:val="both"/>
              <w:rPr>
                <w:sz w:val="20"/>
                <w:szCs w:val="20"/>
              </w:rPr>
            </w:pPr>
            <w:r>
              <w:rPr>
                <w:bCs/>
                <w:sz w:val="20"/>
                <w:szCs w:val="20"/>
              </w:rPr>
              <w:t xml:space="preserve">SERVIÇOS DE SEGURANÇA DESARMADA PARA EVENTOS FUTUROS, QUE ESTÃO PREVISTOS PARA ACONTECER NO DECORRER DO EXERCÍCIO DE 2026/2027, DE ACORDO COM CALENDÁRIO DE EVENTOS. OS SERVIÇOS DE SEGURANÇA DESARMADA DEVERÃO SER REALIZADOS POR PROFISSIONAIS COM EXPERIÊNCIA E COM CURSO ESPECÍFICO NA ÁREA. OS SEGURANÇAS DEVERÃO ESTAR DEVIDAMENTE IDENTIFICADOS, UNIFORMIZADOS, COM EQUIPAMENTOS NECESSÁRIOS. TODAS AS DESPESAS DE ALIMENTAÇÃO, ÁGUA, TRANSPORTE, HOSPEDAGEM, SALÁRIOS OU DIÁRIAS DE SEGURANÇAS SERÃO POR CONTA </w:t>
            </w:r>
            <w:r>
              <w:rPr>
                <w:bCs/>
                <w:sz w:val="20"/>
                <w:szCs w:val="20"/>
              </w:rPr>
              <w:lastRenderedPageBreak/>
              <w:t>DA CONTRATADA. A QUANTIDADE DE SEGURANÇAS NECESSÁRIOS POR EVENTO SERÁ REPASSADO ATÉ 05 (CINCO) DIAS ANTES DE CADA EVENTO.</w:t>
            </w:r>
          </w:p>
        </w:tc>
        <w:tc>
          <w:tcPr>
            <w:tcW w:w="494" w:type="pct"/>
            <w:gridSpan w:val="2"/>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hideMark/>
          </w:tcPr>
          <w:p w14:paraId="119099BE" w14:textId="4DCD817F" w:rsidR="009A1EE7" w:rsidRDefault="009A1EE7" w:rsidP="001A7965">
            <w:pPr>
              <w:widowControl w:val="0"/>
              <w:jc w:val="center"/>
            </w:pPr>
            <w:r>
              <w:lastRenderedPageBreak/>
              <w:t>500</w:t>
            </w:r>
          </w:p>
        </w:tc>
        <w:tc>
          <w:tcPr>
            <w:tcW w:w="377" w:type="pct"/>
            <w:tcBorders>
              <w:top w:val="single" w:sz="4" w:space="0" w:color="000000"/>
              <w:left w:val="single" w:sz="4" w:space="0" w:color="000000"/>
              <w:bottom w:val="single" w:sz="4" w:space="0" w:color="auto"/>
              <w:right w:val="single" w:sz="4" w:space="0" w:color="000000"/>
            </w:tcBorders>
            <w:vAlign w:val="center"/>
          </w:tcPr>
          <w:p w14:paraId="7366C2FF" w14:textId="61FDE81B" w:rsidR="009A1EE7" w:rsidRDefault="00C81269" w:rsidP="001A7965">
            <w:pPr>
              <w:widowControl w:val="0"/>
              <w:jc w:val="center"/>
            </w:pPr>
            <w:r>
              <w:t>2.500</w:t>
            </w:r>
          </w:p>
        </w:tc>
        <w:tc>
          <w:tcPr>
            <w:tcW w:w="515" w:type="pct"/>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hideMark/>
          </w:tcPr>
          <w:p w14:paraId="48539A96" w14:textId="77777777" w:rsidR="009A1EE7" w:rsidRDefault="009A1EE7" w:rsidP="001A7965">
            <w:pPr>
              <w:widowControl w:val="0"/>
              <w:jc w:val="center"/>
            </w:pPr>
            <w:r>
              <w:t>h</w:t>
            </w:r>
          </w:p>
        </w:tc>
        <w:tc>
          <w:tcPr>
            <w:tcW w:w="737" w:type="pct"/>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4A5E4056" w14:textId="2FCC851A" w:rsidR="009A1EE7" w:rsidRDefault="001A7965" w:rsidP="001A7965">
            <w:pPr>
              <w:widowControl w:val="0"/>
              <w:jc w:val="center"/>
            </w:pPr>
            <w:r>
              <w:t>61,64</w:t>
            </w:r>
          </w:p>
        </w:tc>
        <w:tc>
          <w:tcPr>
            <w:tcW w:w="732" w:type="pct"/>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1CD706E6" w14:textId="0A4B3432" w:rsidR="009A1EE7" w:rsidRDefault="00C81269" w:rsidP="001A7965">
            <w:pPr>
              <w:widowControl w:val="0"/>
              <w:jc w:val="center"/>
            </w:pPr>
            <w:r>
              <w:t>154.100,00</w:t>
            </w:r>
          </w:p>
        </w:tc>
      </w:tr>
      <w:tr w:rsidR="009A1EE7" w14:paraId="5A01D15C" w14:textId="77777777" w:rsidTr="00120CF0">
        <w:trPr>
          <w:trHeight w:val="278"/>
        </w:trPr>
        <w:tc>
          <w:tcPr>
            <w:tcW w:w="976" w:type="pct"/>
            <w:gridSpan w:val="2"/>
            <w:tcBorders>
              <w:top w:val="single" w:sz="4" w:space="0" w:color="auto"/>
              <w:left w:val="single" w:sz="4" w:space="0" w:color="auto"/>
              <w:bottom w:val="single" w:sz="4" w:space="0" w:color="auto"/>
              <w:right w:val="nil"/>
            </w:tcBorders>
            <w:shd w:val="clear" w:color="auto" w:fill="E7E6E6" w:themeFill="background2"/>
            <w:vAlign w:val="center"/>
          </w:tcPr>
          <w:p w14:paraId="5D2CF30A" w14:textId="77777777" w:rsidR="009A1EE7" w:rsidRDefault="009A1EE7" w:rsidP="007A5065">
            <w:pPr>
              <w:widowControl w:val="0"/>
              <w:rPr>
                <w:b/>
              </w:rPr>
            </w:pPr>
          </w:p>
        </w:tc>
        <w:tc>
          <w:tcPr>
            <w:tcW w:w="1622" w:type="pct"/>
            <w:gridSpan w:val="2"/>
            <w:tcBorders>
              <w:top w:val="single" w:sz="4" w:space="0" w:color="auto"/>
              <w:left w:val="nil"/>
              <w:bottom w:val="single" w:sz="4" w:space="0" w:color="auto"/>
              <w:right w:val="single" w:sz="4" w:space="0" w:color="auto"/>
            </w:tcBorders>
            <w:shd w:val="clear" w:color="auto" w:fill="E7E6E6" w:themeFill="background2"/>
            <w:tcMar>
              <w:top w:w="0" w:type="dxa"/>
              <w:left w:w="108" w:type="dxa"/>
              <w:bottom w:w="0" w:type="dxa"/>
              <w:right w:w="108" w:type="dxa"/>
            </w:tcMar>
            <w:vAlign w:val="center"/>
            <w:hideMark/>
          </w:tcPr>
          <w:p w14:paraId="20749F94" w14:textId="77777777" w:rsidR="009A1EE7" w:rsidRDefault="009A1EE7" w:rsidP="00120CF0">
            <w:pPr>
              <w:widowControl w:val="0"/>
              <w:jc w:val="right"/>
              <w:rPr>
                <w:b/>
              </w:rPr>
            </w:pPr>
            <w:r>
              <w:rPr>
                <w:b/>
              </w:rPr>
              <w:t xml:space="preserve">VALOR TOTAL   </w:t>
            </w:r>
          </w:p>
        </w:tc>
        <w:tc>
          <w:tcPr>
            <w:tcW w:w="2402" w:type="pct"/>
            <w:gridSpan w:val="5"/>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hideMark/>
          </w:tcPr>
          <w:p w14:paraId="351AA391" w14:textId="63C3D09A" w:rsidR="009A1EE7" w:rsidRDefault="009A1EE7" w:rsidP="007A5065">
            <w:pPr>
              <w:widowControl w:val="0"/>
            </w:pPr>
            <w:r>
              <w:rPr>
                <w:b/>
              </w:rPr>
              <w:t xml:space="preserve"> R$ </w:t>
            </w:r>
            <w:r w:rsidR="00C81269">
              <w:rPr>
                <w:b/>
              </w:rPr>
              <w:t>154.100</w:t>
            </w:r>
            <w:r w:rsidR="001A7965" w:rsidRPr="001A7965">
              <w:rPr>
                <w:b/>
              </w:rPr>
              <w:t>,00</w:t>
            </w:r>
          </w:p>
        </w:tc>
      </w:tr>
    </w:tbl>
    <w:p w14:paraId="79E37892" w14:textId="77777777" w:rsidR="00D34BEC" w:rsidRDefault="00D34BEC" w:rsidP="007A5065">
      <w:pPr>
        <w:rPr>
          <w:rFonts w:cs="Times New Roman"/>
          <w:b/>
        </w:rPr>
      </w:pPr>
    </w:p>
    <w:p w14:paraId="1734089B" w14:textId="77777777" w:rsidR="009A1EE7" w:rsidRPr="006E3E80" w:rsidRDefault="009A1EE7" w:rsidP="007A5065">
      <w:pPr>
        <w:jc w:val="both"/>
        <w:rPr>
          <w:rFonts w:cs="Times New Roman"/>
        </w:rPr>
      </w:pPr>
      <w:r w:rsidRPr="006E3E80">
        <w:rPr>
          <w:rFonts w:cs="Times New Roman"/>
          <w:b/>
        </w:rPr>
        <w:t>Prazo de Entrega</w:t>
      </w:r>
      <w:r>
        <w:rPr>
          <w:rFonts w:cs="Times New Roman"/>
        </w:rPr>
        <w:t>: De acordo com a data do evento e/ou da necessidade informada pela secretaria responsável pela organização.</w:t>
      </w:r>
    </w:p>
    <w:p w14:paraId="423AEEBC" w14:textId="77777777" w:rsidR="009A1EE7" w:rsidRPr="006E3E80" w:rsidRDefault="009A1EE7" w:rsidP="007A5065">
      <w:pPr>
        <w:jc w:val="both"/>
        <w:rPr>
          <w:rFonts w:cs="Times New Roman"/>
        </w:rPr>
      </w:pPr>
      <w:r w:rsidRPr="006E3E80">
        <w:rPr>
          <w:rFonts w:cs="Times New Roman"/>
          <w:b/>
        </w:rPr>
        <w:t>Forma de Pagamento</w:t>
      </w:r>
      <w:r w:rsidRPr="006E3E80">
        <w:rPr>
          <w:rFonts w:cs="Times New Roman"/>
        </w:rPr>
        <w:t>: Em até 30 (trinta) dias após a execução do serviço e emissão da nota fiscal.</w:t>
      </w:r>
    </w:p>
    <w:p w14:paraId="69E586A0" w14:textId="33813CCF" w:rsidR="009A1EE7" w:rsidRDefault="009A1EE7" w:rsidP="007A5065">
      <w:pPr>
        <w:jc w:val="both"/>
        <w:rPr>
          <w:rFonts w:cs="Times New Roman"/>
          <w:bCs/>
        </w:rPr>
      </w:pPr>
      <w:r w:rsidRPr="006E3E80">
        <w:rPr>
          <w:rFonts w:cs="Times New Roman"/>
          <w:b/>
        </w:rPr>
        <w:t>Nome do Fiscal do Contrato:</w:t>
      </w:r>
      <w:r>
        <w:rPr>
          <w:rFonts w:cs="Times New Roman"/>
          <w:b/>
        </w:rPr>
        <w:t xml:space="preserve"> </w:t>
      </w:r>
      <w:r w:rsidRPr="002B7B0D">
        <w:rPr>
          <w:rFonts w:cs="Times New Roman"/>
          <w:bCs/>
        </w:rPr>
        <w:t>O fiscal será designado pelo Secretário de cada secretaria municipal.</w:t>
      </w:r>
    </w:p>
    <w:p w14:paraId="7AA3E664" w14:textId="58321689" w:rsidR="00A82129" w:rsidRPr="00656F40" w:rsidRDefault="009A1EE7" w:rsidP="007A5065">
      <w:pPr>
        <w:jc w:val="both"/>
        <w:rPr>
          <w:rFonts w:cs="Times New Roman"/>
        </w:rPr>
      </w:pPr>
      <w:r w:rsidRPr="006E3E80">
        <w:rPr>
          <w:rFonts w:cs="Times New Roman"/>
        </w:rPr>
        <w:tab/>
      </w:r>
    </w:p>
    <w:p w14:paraId="408FF03A" w14:textId="52BCE29B" w:rsidR="00D676F7" w:rsidRPr="00656F40" w:rsidRDefault="0046672C" w:rsidP="007A5065">
      <w:pPr>
        <w:jc w:val="both"/>
        <w:rPr>
          <w:rFonts w:cs="Times New Roman"/>
        </w:rPr>
      </w:pPr>
      <w:r w:rsidRPr="00656F40">
        <w:rPr>
          <w:rFonts w:cs="Times New Roman"/>
        </w:rPr>
        <w:t xml:space="preserve">Assim, solicitamos a verificação pelo setor Contábil, setor de licitações e contratos, controle interno, setor jurídico e despacho do Prefeito Municipal, conforme Decreto Municipal 289/2023 de 19 de julho de 2023, da viabilidade da </w:t>
      </w:r>
      <w:r w:rsidR="001A7965">
        <w:rPr>
          <w:rFonts w:cs="Times New Roman"/>
        </w:rPr>
        <w:t>contratação do serviço</w:t>
      </w:r>
      <w:r w:rsidRPr="00656F40">
        <w:rPr>
          <w:rFonts w:cs="Times New Roman"/>
        </w:rPr>
        <w:t xml:space="preserve"> especificado acima.</w:t>
      </w:r>
    </w:p>
    <w:p w14:paraId="78AABFCE" w14:textId="045342B8" w:rsidR="00141B2B" w:rsidRDefault="00B044C1" w:rsidP="007A5065">
      <w:pPr>
        <w:jc w:val="right"/>
        <w:rPr>
          <w:rFonts w:cs="Times New Roman"/>
        </w:rPr>
      </w:pPr>
      <w:r>
        <w:rPr>
          <w:rFonts w:cs="Times New Roman"/>
          <w:b/>
          <w:bCs/>
        </w:rPr>
        <w:t xml:space="preserve">         </w:t>
      </w:r>
      <w:r>
        <w:rPr>
          <w:rFonts w:cs="Times New Roman"/>
          <w:b/>
          <w:bCs/>
        </w:rPr>
        <w:br/>
      </w:r>
      <w:r w:rsidR="00141B2B" w:rsidRPr="00D272BB">
        <w:rPr>
          <w:rFonts w:cs="Times New Roman"/>
        </w:rPr>
        <w:t>Quilombo</w:t>
      </w:r>
      <w:r w:rsidR="002752E5">
        <w:rPr>
          <w:rFonts w:cs="Times New Roman"/>
        </w:rPr>
        <w:t>/SC</w:t>
      </w:r>
      <w:r w:rsidR="00141B2B" w:rsidRPr="00D272BB">
        <w:rPr>
          <w:rFonts w:cs="Times New Roman"/>
        </w:rPr>
        <w:t>,</w:t>
      </w:r>
      <w:r w:rsidR="008D36B0" w:rsidRPr="00D272BB">
        <w:rPr>
          <w:rFonts w:cs="Times New Roman"/>
        </w:rPr>
        <w:t xml:space="preserve"> </w:t>
      </w:r>
      <w:r w:rsidR="001A7965">
        <w:rPr>
          <w:rFonts w:cs="Times New Roman"/>
        </w:rPr>
        <w:t xml:space="preserve">em </w:t>
      </w:r>
      <w:r w:rsidR="00454A9B">
        <w:rPr>
          <w:rFonts w:cs="Times New Roman"/>
        </w:rPr>
        <w:t>24/08/2026.</w:t>
      </w:r>
    </w:p>
    <w:p w14:paraId="7BEDCC47" w14:textId="77777777" w:rsidR="00454A9B" w:rsidRDefault="00454A9B" w:rsidP="007A5065">
      <w:pPr>
        <w:jc w:val="right"/>
        <w:rPr>
          <w:rFonts w:cs="Times New Roman"/>
        </w:rPr>
      </w:pPr>
    </w:p>
    <w:p w14:paraId="03A32A1D" w14:textId="77777777" w:rsidR="00454A9B" w:rsidRDefault="00454A9B" w:rsidP="007A5065">
      <w:pPr>
        <w:jc w:val="right"/>
        <w:rPr>
          <w:rFonts w:cs="Times New Roman"/>
        </w:rPr>
      </w:pPr>
    </w:p>
    <w:p w14:paraId="1E10A72E" w14:textId="77777777" w:rsidR="00454A9B" w:rsidRDefault="00454A9B" w:rsidP="007A5065">
      <w:pPr>
        <w:jc w:val="right"/>
        <w:rPr>
          <w:rFonts w:cs="Times New Roman"/>
        </w:rPr>
      </w:pPr>
    </w:p>
    <w:p w14:paraId="58D31F03" w14:textId="77777777" w:rsidR="001A7965" w:rsidRDefault="001A7965" w:rsidP="007A5065">
      <w:pPr>
        <w:jc w:val="right"/>
        <w:rPr>
          <w:rFonts w:cs="Times New Roman"/>
        </w:rPr>
      </w:pPr>
    </w:p>
    <w:p w14:paraId="74E43038" w14:textId="77777777" w:rsidR="005B7D9D" w:rsidRPr="00656F40" w:rsidRDefault="005B7D9D" w:rsidP="007A5065">
      <w:pPr>
        <w:rPr>
          <w:rFonts w:cs="Times New Roman"/>
        </w:rPr>
      </w:pPr>
    </w:p>
    <w:p w14:paraId="3BACCAB2" w14:textId="77777777" w:rsidR="00B027E3" w:rsidRPr="00656F40" w:rsidRDefault="00B027E3" w:rsidP="007A5065">
      <w:pPr>
        <w:rPr>
          <w:rFonts w:cs="Times New Roman"/>
        </w:rPr>
      </w:pPr>
    </w:p>
    <w:p w14:paraId="6DFB6A7E" w14:textId="77777777" w:rsidR="00B044C1" w:rsidRDefault="00B044C1" w:rsidP="007A5065">
      <w:pPr>
        <w:jc w:val="center"/>
        <w:rPr>
          <w:rFonts w:cs="Times New Roman"/>
          <w:bCs/>
        </w:rPr>
        <w:sectPr w:rsidR="00B044C1" w:rsidSect="005B7D9D">
          <w:headerReference w:type="even" r:id="rId8"/>
          <w:headerReference w:type="default" r:id="rId9"/>
          <w:footerReference w:type="even" r:id="rId10"/>
          <w:footerReference w:type="default" r:id="rId11"/>
          <w:headerReference w:type="first" r:id="rId12"/>
          <w:footerReference w:type="first" r:id="rId13"/>
          <w:pgSz w:w="11906" w:h="16838"/>
          <w:pgMar w:top="1701" w:right="1080" w:bottom="1440" w:left="1080" w:header="567" w:footer="720" w:gutter="0"/>
          <w:pgNumType w:start="1"/>
          <w:cols w:space="720"/>
          <w:docGrid w:linePitch="326"/>
        </w:sectPr>
      </w:pPr>
    </w:p>
    <w:p w14:paraId="24642C81" w14:textId="441BBF0C" w:rsidR="00B84DBE" w:rsidRPr="00342ADB" w:rsidRDefault="00342ADB" w:rsidP="007A5065">
      <w:pPr>
        <w:jc w:val="center"/>
        <w:rPr>
          <w:rFonts w:cs="Times New Roman"/>
          <w:b/>
          <w:bCs/>
        </w:rPr>
      </w:pPr>
      <w:r>
        <w:rPr>
          <w:rFonts w:cs="Times New Roman"/>
          <w:b/>
          <w:bCs/>
        </w:rPr>
        <w:t xml:space="preserve">Dirlei Lucia </w:t>
      </w:r>
      <w:r w:rsidR="00A82129" w:rsidRPr="00342ADB">
        <w:rPr>
          <w:rFonts w:cs="Times New Roman"/>
          <w:b/>
          <w:bCs/>
        </w:rPr>
        <w:t>Vilbrantz</w:t>
      </w:r>
    </w:p>
    <w:p w14:paraId="6D5997D5" w14:textId="4CC91000" w:rsidR="00304C9E" w:rsidRDefault="00B84DBE" w:rsidP="007A5065">
      <w:pPr>
        <w:jc w:val="center"/>
        <w:rPr>
          <w:rFonts w:cs="Times New Roman"/>
          <w:bCs/>
        </w:rPr>
      </w:pPr>
      <w:r w:rsidRPr="00656F40">
        <w:rPr>
          <w:rFonts w:cs="Times New Roman"/>
          <w:bCs/>
        </w:rPr>
        <w:t>Secretária</w:t>
      </w:r>
      <w:r w:rsidR="00417CB3">
        <w:rPr>
          <w:rFonts w:cs="Times New Roman"/>
          <w:bCs/>
        </w:rPr>
        <w:t xml:space="preserve"> Municipal</w:t>
      </w:r>
      <w:r w:rsidRPr="00656F40">
        <w:rPr>
          <w:rFonts w:cs="Times New Roman"/>
          <w:bCs/>
        </w:rPr>
        <w:t xml:space="preserve"> de </w:t>
      </w:r>
      <w:r w:rsidR="00A82129" w:rsidRPr="00656F40">
        <w:rPr>
          <w:rFonts w:cs="Times New Roman"/>
          <w:bCs/>
        </w:rPr>
        <w:t>Cultura</w:t>
      </w:r>
    </w:p>
    <w:p w14:paraId="6EDF0F8E" w14:textId="77777777" w:rsidR="00281E0F" w:rsidRDefault="00281E0F" w:rsidP="007A5065">
      <w:pPr>
        <w:rPr>
          <w:rFonts w:cs="Times New Roman"/>
          <w:bCs/>
        </w:rPr>
      </w:pPr>
    </w:p>
    <w:p w14:paraId="49B7CE0A" w14:textId="62A36578" w:rsidR="00B044C1" w:rsidRPr="00342ADB" w:rsidRDefault="00B044C1" w:rsidP="007A5065">
      <w:pPr>
        <w:jc w:val="center"/>
        <w:rPr>
          <w:rFonts w:cs="Times New Roman"/>
          <w:b/>
          <w:bCs/>
        </w:rPr>
      </w:pPr>
      <w:r>
        <w:rPr>
          <w:rFonts w:cs="Times New Roman"/>
          <w:b/>
          <w:bCs/>
        </w:rPr>
        <w:t>Tauan Junior Dezordi</w:t>
      </w:r>
    </w:p>
    <w:p w14:paraId="3F67D90C" w14:textId="1C50D4E8" w:rsidR="00B044C1" w:rsidRDefault="00B044C1" w:rsidP="005B7D9D">
      <w:pPr>
        <w:jc w:val="center"/>
        <w:rPr>
          <w:rFonts w:cs="Times New Roman"/>
          <w:bCs/>
        </w:rPr>
        <w:sectPr w:rsidR="00B044C1" w:rsidSect="00B044C1">
          <w:type w:val="continuous"/>
          <w:pgSz w:w="11906" w:h="16838"/>
          <w:pgMar w:top="1440" w:right="1080" w:bottom="1440" w:left="1080" w:header="567" w:footer="720" w:gutter="0"/>
          <w:pgNumType w:start="1"/>
          <w:cols w:num="2" w:space="720"/>
          <w:docGrid w:linePitch="326"/>
        </w:sectPr>
      </w:pPr>
      <w:r w:rsidRPr="00656F40">
        <w:rPr>
          <w:rFonts w:cs="Times New Roman"/>
          <w:bCs/>
        </w:rPr>
        <w:t>Secretári</w:t>
      </w:r>
      <w:r>
        <w:rPr>
          <w:rFonts w:cs="Times New Roman"/>
          <w:bCs/>
        </w:rPr>
        <w:t>o Municipal</w:t>
      </w:r>
      <w:r w:rsidRPr="00656F40">
        <w:rPr>
          <w:rFonts w:cs="Times New Roman"/>
          <w:bCs/>
        </w:rPr>
        <w:t xml:space="preserve"> de </w:t>
      </w:r>
      <w:r>
        <w:rPr>
          <w:rFonts w:cs="Times New Roman"/>
          <w:bCs/>
        </w:rPr>
        <w:t>Administração</w:t>
      </w:r>
    </w:p>
    <w:bookmarkEnd w:id="0"/>
    <w:p w14:paraId="2D4552C1" w14:textId="77777777" w:rsidR="00D272BB" w:rsidRDefault="00D272BB" w:rsidP="003D0585">
      <w:pPr>
        <w:jc w:val="center"/>
        <w:rPr>
          <w:rFonts w:cs="Times New Roman"/>
          <w:b/>
          <w:u w:val="single"/>
        </w:rPr>
      </w:pPr>
    </w:p>
    <w:p w14:paraId="1C134C1E" w14:textId="77777777" w:rsidR="003D0585" w:rsidRDefault="003D0585" w:rsidP="003D0585">
      <w:pPr>
        <w:jc w:val="center"/>
        <w:rPr>
          <w:rFonts w:cs="Times New Roman"/>
          <w:b/>
          <w:u w:val="single"/>
        </w:rPr>
      </w:pPr>
    </w:p>
    <w:p w14:paraId="7D989891" w14:textId="77777777" w:rsidR="003D0585" w:rsidRDefault="003D0585" w:rsidP="003D0585">
      <w:pPr>
        <w:jc w:val="center"/>
        <w:rPr>
          <w:rFonts w:cs="Times New Roman"/>
          <w:b/>
          <w:u w:val="single"/>
        </w:rPr>
      </w:pPr>
    </w:p>
    <w:p w14:paraId="4BC2CFA9" w14:textId="77777777" w:rsidR="003D0585" w:rsidRDefault="003D0585" w:rsidP="003D0585">
      <w:pPr>
        <w:jc w:val="center"/>
        <w:rPr>
          <w:rFonts w:cs="Times New Roman"/>
          <w:b/>
          <w:u w:val="single"/>
        </w:rPr>
      </w:pPr>
    </w:p>
    <w:p w14:paraId="61AED7E0" w14:textId="77777777" w:rsidR="003D0585" w:rsidRDefault="003D0585" w:rsidP="003D0585">
      <w:pPr>
        <w:jc w:val="center"/>
        <w:rPr>
          <w:rFonts w:cs="Times New Roman"/>
          <w:b/>
          <w:u w:val="single"/>
        </w:rPr>
      </w:pPr>
    </w:p>
    <w:p w14:paraId="5010929D" w14:textId="77777777" w:rsidR="003D0585" w:rsidRDefault="003D0585" w:rsidP="003D0585">
      <w:pPr>
        <w:jc w:val="center"/>
        <w:rPr>
          <w:rFonts w:cs="Times New Roman"/>
          <w:b/>
          <w:u w:val="single"/>
        </w:rPr>
      </w:pPr>
    </w:p>
    <w:p w14:paraId="0EAA9F98" w14:textId="77777777" w:rsidR="003D0585" w:rsidRDefault="003D0585" w:rsidP="003D0585">
      <w:pPr>
        <w:jc w:val="center"/>
        <w:rPr>
          <w:rFonts w:cs="Times New Roman"/>
          <w:b/>
          <w:u w:val="single"/>
        </w:rPr>
      </w:pPr>
    </w:p>
    <w:p w14:paraId="5AF31FA2" w14:textId="22CD340E" w:rsidR="003D0585" w:rsidRPr="003D0585" w:rsidRDefault="003D0585" w:rsidP="003D0585">
      <w:pPr>
        <w:jc w:val="center"/>
        <w:rPr>
          <w:rFonts w:cs="Times New Roman"/>
          <w:b/>
        </w:rPr>
      </w:pPr>
      <w:r w:rsidRPr="003D0585">
        <w:rPr>
          <w:rFonts w:cs="Times New Roman"/>
          <w:b/>
        </w:rPr>
        <w:t>Guilherme Moccelin</w:t>
      </w:r>
    </w:p>
    <w:p w14:paraId="452BDDDB" w14:textId="6F34062B" w:rsidR="003D0585" w:rsidRPr="003D0585" w:rsidRDefault="003D0585" w:rsidP="003D0585">
      <w:pPr>
        <w:jc w:val="center"/>
        <w:rPr>
          <w:rFonts w:cs="Times New Roman"/>
          <w:bCs/>
        </w:rPr>
      </w:pPr>
      <w:r w:rsidRPr="003D0585">
        <w:rPr>
          <w:rFonts w:cs="Times New Roman"/>
          <w:bCs/>
        </w:rPr>
        <w:t>Secretário de Saúde</w:t>
      </w:r>
    </w:p>
    <w:p w14:paraId="200448DC" w14:textId="77777777" w:rsidR="002B4C70" w:rsidRPr="003D0585" w:rsidRDefault="002B4C70" w:rsidP="002B4C70">
      <w:pPr>
        <w:spacing w:line="276" w:lineRule="auto"/>
        <w:rPr>
          <w:rFonts w:eastAsia="Times New Roman" w:cs="Times New Roman"/>
          <w:bCs/>
        </w:rPr>
      </w:pPr>
    </w:p>
    <w:p w14:paraId="5ADB0631" w14:textId="77777777" w:rsidR="00454A9B" w:rsidRDefault="00454A9B" w:rsidP="002B4C70">
      <w:pPr>
        <w:spacing w:line="276" w:lineRule="auto"/>
        <w:rPr>
          <w:rFonts w:eastAsia="Times New Roman" w:cs="Times New Roman"/>
          <w:b/>
        </w:rPr>
      </w:pPr>
    </w:p>
    <w:p w14:paraId="76B64AC3" w14:textId="77777777" w:rsidR="00454A9B" w:rsidRDefault="00454A9B" w:rsidP="002B4C70">
      <w:pPr>
        <w:spacing w:line="276" w:lineRule="auto"/>
        <w:rPr>
          <w:rFonts w:eastAsia="Times New Roman" w:cs="Times New Roman"/>
          <w:b/>
        </w:rPr>
      </w:pPr>
    </w:p>
    <w:p w14:paraId="3AB7A81C" w14:textId="77777777" w:rsidR="00454A9B" w:rsidRDefault="00454A9B" w:rsidP="002B4C70">
      <w:pPr>
        <w:spacing w:line="276" w:lineRule="auto"/>
        <w:rPr>
          <w:rFonts w:eastAsia="Times New Roman" w:cs="Times New Roman"/>
          <w:b/>
        </w:rPr>
      </w:pPr>
    </w:p>
    <w:p w14:paraId="176B5EFD" w14:textId="77777777" w:rsidR="00454A9B" w:rsidRDefault="00454A9B" w:rsidP="005B7D9D">
      <w:pPr>
        <w:spacing w:line="276" w:lineRule="auto"/>
        <w:jc w:val="center"/>
        <w:rPr>
          <w:rFonts w:eastAsia="Times New Roman" w:cs="Times New Roman"/>
        </w:rPr>
      </w:pPr>
    </w:p>
    <w:p w14:paraId="4D50D2AA" w14:textId="77777777" w:rsidR="00454A9B" w:rsidRDefault="00454A9B" w:rsidP="005B7D9D">
      <w:pPr>
        <w:spacing w:line="276" w:lineRule="auto"/>
        <w:jc w:val="center"/>
        <w:rPr>
          <w:rFonts w:eastAsia="Times New Roman" w:cs="Times New Roman"/>
        </w:rPr>
      </w:pPr>
    </w:p>
    <w:p w14:paraId="388CE97A" w14:textId="77777777" w:rsidR="00454A9B" w:rsidRDefault="00454A9B" w:rsidP="005B7D9D">
      <w:pPr>
        <w:spacing w:line="276" w:lineRule="auto"/>
        <w:jc w:val="center"/>
        <w:rPr>
          <w:rFonts w:eastAsia="Times New Roman" w:cs="Times New Roman"/>
        </w:rPr>
      </w:pPr>
    </w:p>
    <w:p w14:paraId="56C367D9" w14:textId="77777777" w:rsidR="00454A9B" w:rsidRDefault="00454A9B" w:rsidP="005B7D9D">
      <w:pPr>
        <w:spacing w:line="276" w:lineRule="auto"/>
        <w:jc w:val="center"/>
        <w:rPr>
          <w:rFonts w:eastAsia="Times New Roman" w:cs="Times New Roman"/>
        </w:rPr>
      </w:pPr>
    </w:p>
    <w:p w14:paraId="70D06B61" w14:textId="77777777" w:rsidR="00454A9B" w:rsidRDefault="00454A9B" w:rsidP="005B7D9D">
      <w:pPr>
        <w:spacing w:line="276" w:lineRule="auto"/>
        <w:jc w:val="center"/>
        <w:rPr>
          <w:rFonts w:eastAsia="Times New Roman" w:cs="Times New Roman"/>
        </w:rPr>
      </w:pPr>
    </w:p>
    <w:p w14:paraId="50F815BB" w14:textId="77777777" w:rsidR="00454A9B" w:rsidRDefault="00454A9B" w:rsidP="005B7D9D">
      <w:pPr>
        <w:spacing w:line="276" w:lineRule="auto"/>
        <w:jc w:val="center"/>
        <w:rPr>
          <w:rFonts w:eastAsia="Times New Roman" w:cs="Times New Roman"/>
        </w:rPr>
      </w:pPr>
    </w:p>
    <w:p w14:paraId="6EE5A36B" w14:textId="77777777" w:rsidR="00454A9B" w:rsidRDefault="00454A9B" w:rsidP="005B7D9D">
      <w:pPr>
        <w:spacing w:line="276" w:lineRule="auto"/>
        <w:jc w:val="center"/>
        <w:rPr>
          <w:rFonts w:eastAsia="Times New Roman" w:cs="Times New Roman"/>
        </w:rPr>
      </w:pPr>
    </w:p>
    <w:p w14:paraId="7B905657" w14:textId="77777777" w:rsidR="00454A9B" w:rsidRDefault="00454A9B" w:rsidP="005B7D9D">
      <w:pPr>
        <w:spacing w:line="276" w:lineRule="auto"/>
        <w:jc w:val="center"/>
        <w:rPr>
          <w:rFonts w:eastAsia="Times New Roman" w:cs="Times New Roman"/>
        </w:rPr>
      </w:pPr>
    </w:p>
    <w:p w14:paraId="0D6FB178" w14:textId="77777777" w:rsidR="00454A9B" w:rsidRDefault="00454A9B" w:rsidP="005B7D9D">
      <w:pPr>
        <w:spacing w:line="276" w:lineRule="auto"/>
        <w:jc w:val="center"/>
        <w:rPr>
          <w:rFonts w:eastAsia="Times New Roman" w:cs="Times New Roman"/>
        </w:rPr>
      </w:pPr>
    </w:p>
    <w:p w14:paraId="14EA0C13" w14:textId="77777777" w:rsidR="00454A9B" w:rsidRDefault="00454A9B" w:rsidP="005B7D9D">
      <w:pPr>
        <w:spacing w:line="276" w:lineRule="auto"/>
        <w:jc w:val="center"/>
        <w:rPr>
          <w:rFonts w:eastAsia="Times New Roman" w:cs="Times New Roman"/>
        </w:rPr>
      </w:pPr>
    </w:p>
    <w:p w14:paraId="6C533E70" w14:textId="77777777" w:rsidR="00454A9B" w:rsidRDefault="00454A9B" w:rsidP="005B7D9D">
      <w:pPr>
        <w:spacing w:line="276" w:lineRule="auto"/>
        <w:jc w:val="center"/>
        <w:rPr>
          <w:rFonts w:eastAsia="Times New Roman" w:cs="Times New Roman"/>
        </w:rPr>
      </w:pPr>
    </w:p>
    <w:p w14:paraId="375D92AA" w14:textId="77777777" w:rsidR="00454A9B" w:rsidRDefault="00454A9B" w:rsidP="005B7D9D">
      <w:pPr>
        <w:spacing w:line="276" w:lineRule="auto"/>
        <w:jc w:val="center"/>
        <w:rPr>
          <w:rFonts w:eastAsia="Times New Roman" w:cs="Times New Roman"/>
        </w:rPr>
      </w:pPr>
    </w:p>
    <w:p w14:paraId="2061EDC3" w14:textId="77777777" w:rsidR="00454A9B" w:rsidRDefault="00454A9B" w:rsidP="005B7D9D">
      <w:pPr>
        <w:spacing w:line="276" w:lineRule="auto"/>
        <w:jc w:val="center"/>
        <w:rPr>
          <w:rFonts w:eastAsia="Times New Roman" w:cs="Times New Roman"/>
        </w:rPr>
      </w:pPr>
    </w:p>
    <w:p w14:paraId="2311E6C0" w14:textId="77777777" w:rsidR="00454A9B" w:rsidRDefault="00454A9B" w:rsidP="005B7D9D">
      <w:pPr>
        <w:spacing w:line="276" w:lineRule="auto"/>
        <w:jc w:val="center"/>
        <w:rPr>
          <w:rFonts w:eastAsia="Times New Roman" w:cs="Times New Roman"/>
        </w:rPr>
      </w:pPr>
    </w:p>
    <w:p w14:paraId="004D7051" w14:textId="77777777" w:rsidR="00454A9B" w:rsidRDefault="00454A9B" w:rsidP="005B7D9D">
      <w:pPr>
        <w:spacing w:line="276" w:lineRule="auto"/>
        <w:jc w:val="center"/>
        <w:rPr>
          <w:rFonts w:eastAsia="Times New Roman" w:cs="Times New Roman"/>
        </w:rPr>
      </w:pPr>
    </w:p>
    <w:p w14:paraId="0C1D6617" w14:textId="77777777" w:rsidR="001A7965" w:rsidRDefault="001A7965" w:rsidP="007A5065">
      <w:pPr>
        <w:rPr>
          <w:rFonts w:cs="Times New Roman"/>
          <w:b/>
          <w:u w:val="single"/>
        </w:rPr>
      </w:pPr>
    </w:p>
    <w:p w14:paraId="26390C12" w14:textId="77777777" w:rsidR="001A7965" w:rsidRDefault="001A7965" w:rsidP="007A5065">
      <w:pPr>
        <w:rPr>
          <w:rFonts w:cs="Times New Roman"/>
          <w:b/>
          <w:u w:val="single"/>
        </w:rPr>
      </w:pPr>
    </w:p>
    <w:p w14:paraId="6367EF8B" w14:textId="77777777" w:rsidR="00FD3A8B" w:rsidRPr="00FD3A8B" w:rsidRDefault="00FD3A8B" w:rsidP="007A5065">
      <w:pPr>
        <w:jc w:val="both"/>
      </w:pPr>
      <w:r w:rsidRPr="00FD3A8B">
        <w:rPr>
          <w:b/>
        </w:rPr>
        <w:t>Despacho da Autoridade Competente:</w:t>
      </w:r>
    </w:p>
    <w:p w14:paraId="13A6FED5" w14:textId="77777777" w:rsidR="00FD3A8B" w:rsidRPr="00FD3A8B" w:rsidRDefault="00FD3A8B" w:rsidP="007A5065">
      <w:pPr>
        <w:jc w:val="both"/>
      </w:pPr>
      <w:r w:rsidRPr="00FD3A8B">
        <w:rPr>
          <w:b/>
        </w:rPr>
        <w:t>Considerando as informações acima e a documentação juntada ao presente</w:t>
      </w:r>
    </w:p>
    <w:p w14:paraId="088AFA37" w14:textId="77777777" w:rsidR="00FD3A8B" w:rsidRDefault="00FD3A8B" w:rsidP="007A5065">
      <w:pPr>
        <w:jc w:val="both"/>
        <w:rPr>
          <w:b/>
        </w:rPr>
      </w:pPr>
    </w:p>
    <w:p w14:paraId="0097F065" w14:textId="77777777" w:rsidR="00454A9B" w:rsidRPr="00FD3A8B" w:rsidRDefault="00454A9B" w:rsidP="007A5065">
      <w:pPr>
        <w:jc w:val="both"/>
        <w:rPr>
          <w:b/>
        </w:rPr>
      </w:pPr>
    </w:p>
    <w:p w14:paraId="56ADB25F" w14:textId="77777777" w:rsidR="00FD3A8B" w:rsidRPr="00FD3A8B" w:rsidRDefault="00FD3A8B" w:rsidP="007A5065">
      <w:pPr>
        <w:jc w:val="both"/>
      </w:pPr>
      <w:r w:rsidRPr="00FD3A8B">
        <w:rPr>
          <w:b/>
        </w:rPr>
        <w:t>(   ) Autorizo o Prosseguimento do processo de Compras</w:t>
      </w:r>
    </w:p>
    <w:p w14:paraId="60A0CEA9" w14:textId="77777777" w:rsidR="00FD3A8B" w:rsidRPr="00FD3A8B" w:rsidRDefault="00FD3A8B" w:rsidP="007A5065">
      <w:pPr>
        <w:jc w:val="both"/>
      </w:pPr>
      <w:r w:rsidRPr="00FD3A8B">
        <w:rPr>
          <w:b/>
        </w:rPr>
        <w:t xml:space="preserve">(   ) </w:t>
      </w:r>
      <w:r w:rsidRPr="00FD3A8B">
        <w:t>Não autorizo o Prosseguimento do processo de Compras</w:t>
      </w:r>
    </w:p>
    <w:p w14:paraId="142515AB" w14:textId="77777777" w:rsidR="00FD3A8B" w:rsidRDefault="00FD3A8B" w:rsidP="007A5065">
      <w:pPr>
        <w:jc w:val="both"/>
      </w:pPr>
    </w:p>
    <w:p w14:paraId="0CB732F9" w14:textId="77777777" w:rsidR="008E6833" w:rsidRDefault="008E6833" w:rsidP="007A5065">
      <w:pPr>
        <w:jc w:val="both"/>
      </w:pPr>
    </w:p>
    <w:p w14:paraId="4B4F7BB2" w14:textId="77777777" w:rsidR="00454A9B" w:rsidRPr="00FD3A8B" w:rsidRDefault="00454A9B" w:rsidP="007A5065">
      <w:pPr>
        <w:jc w:val="both"/>
      </w:pPr>
    </w:p>
    <w:p w14:paraId="60CB272F" w14:textId="77777777" w:rsidR="00454A9B" w:rsidRDefault="00FD3A8B" w:rsidP="007A5065">
      <w:r w:rsidRPr="00FD3A8B">
        <w:t xml:space="preserve">Considerações: </w:t>
      </w:r>
    </w:p>
    <w:p w14:paraId="7DBBA591" w14:textId="77777777" w:rsidR="00454A9B" w:rsidRDefault="00454A9B" w:rsidP="007A5065"/>
    <w:p w14:paraId="7ABBA66A" w14:textId="77777777" w:rsidR="00454A9B" w:rsidRDefault="00454A9B" w:rsidP="007A5065"/>
    <w:p w14:paraId="07B52417" w14:textId="22CBAD14" w:rsidR="00FD3A8B" w:rsidRPr="00FD3A8B" w:rsidRDefault="00FD3A8B" w:rsidP="007A5065">
      <w:r w:rsidRPr="00FD3A8B">
        <w:t>_________________________________________________________________________________</w:t>
      </w:r>
    </w:p>
    <w:p w14:paraId="7AEAEB53" w14:textId="288986A3" w:rsidR="00FD3A8B" w:rsidRPr="00FD3A8B" w:rsidRDefault="00420B85" w:rsidP="007A5065">
      <w:r>
        <w:br/>
      </w:r>
      <w:r w:rsidR="00FD3A8B" w:rsidRPr="00FD3A8B">
        <w:t>Quilombo, ____/____/2026.</w:t>
      </w:r>
    </w:p>
    <w:p w14:paraId="446A01DC" w14:textId="77777777" w:rsidR="008E6833" w:rsidRPr="00FD3A8B" w:rsidRDefault="008E6833" w:rsidP="007A5065">
      <w:pPr>
        <w:jc w:val="both"/>
      </w:pPr>
    </w:p>
    <w:p w14:paraId="4EACD7A6" w14:textId="77777777" w:rsidR="00FD3A8B" w:rsidRPr="00FD3A8B" w:rsidRDefault="00FD3A8B" w:rsidP="007A5065">
      <w:pPr>
        <w:jc w:val="center"/>
      </w:pPr>
      <w:r w:rsidRPr="00FD3A8B">
        <w:t>________________________</w:t>
      </w:r>
    </w:p>
    <w:p w14:paraId="57D9EC38" w14:textId="24648803" w:rsidR="00FD3A8B" w:rsidRPr="009357F7" w:rsidRDefault="00FD3A8B" w:rsidP="007A5065">
      <w:pPr>
        <w:jc w:val="center"/>
        <w:rPr>
          <w:b/>
          <w:bCs/>
        </w:rPr>
      </w:pPr>
      <w:r w:rsidRPr="009357F7">
        <w:rPr>
          <w:b/>
          <w:bCs/>
        </w:rPr>
        <w:t>Jaksom Natal Castelli</w:t>
      </w:r>
    </w:p>
    <w:p w14:paraId="21B0F2AE" w14:textId="0330D3A0" w:rsidR="00D676F7" w:rsidRPr="00656F40" w:rsidRDefault="00FD3A8B" w:rsidP="007A5065">
      <w:pPr>
        <w:jc w:val="center"/>
        <w:rPr>
          <w:rFonts w:cs="Times New Roman"/>
        </w:rPr>
      </w:pPr>
      <w:r w:rsidRPr="00FD3A8B">
        <w:t xml:space="preserve">Prefeito Municipal </w:t>
      </w:r>
    </w:p>
    <w:sectPr w:rsidR="00D676F7" w:rsidRPr="00656F40" w:rsidSect="00B044C1">
      <w:type w:val="continuous"/>
      <w:pgSz w:w="11906" w:h="16838"/>
      <w:pgMar w:top="1440" w:right="1080" w:bottom="1440" w:left="1080" w:header="567"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1DA01F" w14:textId="77777777" w:rsidR="00BC0931" w:rsidRDefault="00BC0931">
      <w:r>
        <w:separator/>
      </w:r>
    </w:p>
  </w:endnote>
  <w:endnote w:type="continuationSeparator" w:id="0">
    <w:p w14:paraId="697875DD" w14:textId="77777777" w:rsidR="00BC0931" w:rsidRDefault="00BC09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D4E8E" w14:textId="77777777" w:rsidR="002C2955" w:rsidRDefault="002C2955">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275FC" w14:textId="77777777" w:rsidR="002C2955" w:rsidRDefault="002C2955">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944E6" w14:textId="77777777" w:rsidR="002C2955" w:rsidRDefault="002C2955">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1FE8C8" w14:textId="77777777" w:rsidR="00BC0931" w:rsidRDefault="00BC0931">
      <w:r>
        <w:rPr>
          <w:color w:val="000000"/>
        </w:rPr>
        <w:separator/>
      </w:r>
    </w:p>
  </w:footnote>
  <w:footnote w:type="continuationSeparator" w:id="0">
    <w:p w14:paraId="674B87FC" w14:textId="77777777" w:rsidR="00BC0931" w:rsidRDefault="00BC09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418B5" w14:textId="77777777" w:rsidR="002C2955" w:rsidRDefault="002C2955">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861F5" w14:textId="4128714A" w:rsidR="00EF59C3" w:rsidRDefault="00000000">
    <w:pPr>
      <w:tabs>
        <w:tab w:val="center" w:pos="4252"/>
        <w:tab w:val="right" w:pos="8504"/>
      </w:tabs>
    </w:pPr>
    <w:r>
      <w:object w:dxaOrig="1440" w:dyaOrig="1440" w14:anchorId="095C07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1" o:spid="_x0000_s1025" type="#_x0000_t75" style="position:absolute;margin-left:.1pt;margin-top:-73.45pt;width:1in;height:1in;z-index:251658240;visibility:visible;mso-wrap-style:square;mso-position-horizontal-relative:margin;mso-position-vertical-relative:margin">
          <v:imagedata r:id="rId1" o:title=""/>
          <w10:wrap type="square" anchorx="margin" anchory="margin"/>
        </v:shape>
        <o:OLEObject Type="Embed" ProgID="Unknown" ShapeID="Object 1" DrawAspect="Content" ObjectID="_1849171358" r:id="rId2"/>
      </w:object>
    </w:r>
    <w:r w:rsidR="0046672C">
      <w:rPr>
        <w:rFonts w:eastAsia="Times New Roman" w:cs="Times New Roman"/>
        <w:color w:val="000000"/>
      </w:rPr>
      <w:t xml:space="preserve">                        </w:t>
    </w:r>
  </w:p>
  <w:p w14:paraId="274299EB" w14:textId="5B87578F" w:rsidR="00EF59C3" w:rsidRDefault="0046672C">
    <w:pPr>
      <w:tabs>
        <w:tab w:val="center" w:pos="4252"/>
        <w:tab w:val="right" w:pos="8504"/>
      </w:tabs>
    </w:pPr>
    <w:r>
      <w:rPr>
        <w:rFonts w:eastAsia="Times New Roman" w:cs="Times New Roman"/>
        <w:color w:val="000000"/>
      </w:rPr>
      <w:t xml:space="preserve">  </w:t>
    </w:r>
    <w:r>
      <w:rPr>
        <w:rFonts w:eastAsia="Times New Roman" w:cs="Times New Roman"/>
        <w:color w:val="000000"/>
        <w:sz w:val="32"/>
        <w:szCs w:val="32"/>
      </w:rPr>
      <w:t>Estado de Santa Catarina</w:t>
    </w:r>
  </w:p>
  <w:p w14:paraId="4117A2C4" w14:textId="06F80CA9" w:rsidR="00EF59C3" w:rsidRDefault="0046672C">
    <w:pPr>
      <w:tabs>
        <w:tab w:val="center" w:pos="4252"/>
        <w:tab w:val="right" w:pos="8504"/>
      </w:tabs>
    </w:pPr>
    <w:r>
      <w:rPr>
        <w:rFonts w:eastAsia="Times New Roman" w:cs="Times New Roman"/>
        <w:color w:val="000000"/>
        <w:sz w:val="32"/>
        <w:szCs w:val="32"/>
      </w:rPr>
      <w:t xml:space="preserve"> MUNICÍPIO DE QUILOMBO</w:t>
    </w:r>
  </w:p>
  <w:p w14:paraId="42CBFD3D" w14:textId="77777777" w:rsidR="00EF59C3" w:rsidRDefault="0046672C">
    <w:pPr>
      <w:tabs>
        <w:tab w:val="center" w:pos="4252"/>
        <w:tab w:val="right" w:pos="8504"/>
      </w:tabs>
    </w:pPr>
    <w:r>
      <w:rPr>
        <w:rFonts w:eastAsia="Times New Roman" w:cs="Times New Roman"/>
        <w:color w:val="000000"/>
        <w:sz w:val="32"/>
        <w:szCs w:val="3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C7BFF" w14:textId="77777777" w:rsidR="002C2955" w:rsidRDefault="002C2955">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F2197F"/>
    <w:multiLevelType w:val="hybridMultilevel"/>
    <w:tmpl w:val="A1FE1BE4"/>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num w:numId="1" w16cid:durableId="71484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autoHyphenation/>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76F7"/>
    <w:rsid w:val="00016F02"/>
    <w:rsid w:val="00030AA3"/>
    <w:rsid w:val="0009738A"/>
    <w:rsid w:val="000A3FB9"/>
    <w:rsid w:val="000F063C"/>
    <w:rsid w:val="00103BD5"/>
    <w:rsid w:val="00110457"/>
    <w:rsid w:val="00120CF0"/>
    <w:rsid w:val="00141B2B"/>
    <w:rsid w:val="001561A6"/>
    <w:rsid w:val="00160AC4"/>
    <w:rsid w:val="0018548E"/>
    <w:rsid w:val="001A7965"/>
    <w:rsid w:val="001C62A6"/>
    <w:rsid w:val="001E7F1C"/>
    <w:rsid w:val="001F0C9B"/>
    <w:rsid w:val="00213933"/>
    <w:rsid w:val="0024173E"/>
    <w:rsid w:val="00241C97"/>
    <w:rsid w:val="00247C77"/>
    <w:rsid w:val="00263F37"/>
    <w:rsid w:val="0027084F"/>
    <w:rsid w:val="00273280"/>
    <w:rsid w:val="0027392B"/>
    <w:rsid w:val="002752E5"/>
    <w:rsid w:val="00281E0F"/>
    <w:rsid w:val="0028729A"/>
    <w:rsid w:val="002B4C70"/>
    <w:rsid w:val="002C2955"/>
    <w:rsid w:val="002C497B"/>
    <w:rsid w:val="002D306C"/>
    <w:rsid w:val="002D502A"/>
    <w:rsid w:val="002D6252"/>
    <w:rsid w:val="002E7A0F"/>
    <w:rsid w:val="002F15F0"/>
    <w:rsid w:val="002F666F"/>
    <w:rsid w:val="002F7DF1"/>
    <w:rsid w:val="00304C9E"/>
    <w:rsid w:val="003332A2"/>
    <w:rsid w:val="00342ADB"/>
    <w:rsid w:val="00344827"/>
    <w:rsid w:val="003541B0"/>
    <w:rsid w:val="0037076F"/>
    <w:rsid w:val="00386673"/>
    <w:rsid w:val="003A08DB"/>
    <w:rsid w:val="003A7892"/>
    <w:rsid w:val="003B5E82"/>
    <w:rsid w:val="003D0585"/>
    <w:rsid w:val="003E35EC"/>
    <w:rsid w:val="003E5FE6"/>
    <w:rsid w:val="003F54EB"/>
    <w:rsid w:val="003F5B02"/>
    <w:rsid w:val="00417CB3"/>
    <w:rsid w:val="00420B85"/>
    <w:rsid w:val="00445A62"/>
    <w:rsid w:val="00454A9B"/>
    <w:rsid w:val="0046672C"/>
    <w:rsid w:val="00483F84"/>
    <w:rsid w:val="004879B0"/>
    <w:rsid w:val="00495D2C"/>
    <w:rsid w:val="004D01DD"/>
    <w:rsid w:val="004E48EE"/>
    <w:rsid w:val="00511422"/>
    <w:rsid w:val="00512CE5"/>
    <w:rsid w:val="005138B9"/>
    <w:rsid w:val="005276CF"/>
    <w:rsid w:val="005277E1"/>
    <w:rsid w:val="00537659"/>
    <w:rsid w:val="005451A1"/>
    <w:rsid w:val="0056470E"/>
    <w:rsid w:val="00565D5D"/>
    <w:rsid w:val="005B41F6"/>
    <w:rsid w:val="005B7D9D"/>
    <w:rsid w:val="005B7E9E"/>
    <w:rsid w:val="005E1A5D"/>
    <w:rsid w:val="005E27C5"/>
    <w:rsid w:val="005F2629"/>
    <w:rsid w:val="00635A8B"/>
    <w:rsid w:val="006533B1"/>
    <w:rsid w:val="00656F40"/>
    <w:rsid w:val="006820C7"/>
    <w:rsid w:val="0069164E"/>
    <w:rsid w:val="00696D59"/>
    <w:rsid w:val="006A1850"/>
    <w:rsid w:val="006A59BF"/>
    <w:rsid w:val="006C0DCE"/>
    <w:rsid w:val="006C7DF0"/>
    <w:rsid w:val="006C7F85"/>
    <w:rsid w:val="006F6241"/>
    <w:rsid w:val="007031F6"/>
    <w:rsid w:val="0072162E"/>
    <w:rsid w:val="00740E96"/>
    <w:rsid w:val="007549E9"/>
    <w:rsid w:val="0076464A"/>
    <w:rsid w:val="0076783B"/>
    <w:rsid w:val="00794D97"/>
    <w:rsid w:val="007A1BD3"/>
    <w:rsid w:val="007A5065"/>
    <w:rsid w:val="007B3F34"/>
    <w:rsid w:val="007B46D6"/>
    <w:rsid w:val="007B5BAC"/>
    <w:rsid w:val="007B66CC"/>
    <w:rsid w:val="007C2D80"/>
    <w:rsid w:val="007C4DA6"/>
    <w:rsid w:val="007C59BB"/>
    <w:rsid w:val="007C6C27"/>
    <w:rsid w:val="007D4165"/>
    <w:rsid w:val="007D599B"/>
    <w:rsid w:val="007E710D"/>
    <w:rsid w:val="007F5E5E"/>
    <w:rsid w:val="00813551"/>
    <w:rsid w:val="008147CF"/>
    <w:rsid w:val="0082527E"/>
    <w:rsid w:val="00834717"/>
    <w:rsid w:val="008667FA"/>
    <w:rsid w:val="00871E41"/>
    <w:rsid w:val="008972C0"/>
    <w:rsid w:val="008B28AC"/>
    <w:rsid w:val="008B436F"/>
    <w:rsid w:val="008D36B0"/>
    <w:rsid w:val="008E261C"/>
    <w:rsid w:val="008E6833"/>
    <w:rsid w:val="00924038"/>
    <w:rsid w:val="00930FD0"/>
    <w:rsid w:val="009357F7"/>
    <w:rsid w:val="0094114C"/>
    <w:rsid w:val="0094564C"/>
    <w:rsid w:val="00947C07"/>
    <w:rsid w:val="00961052"/>
    <w:rsid w:val="0097306B"/>
    <w:rsid w:val="00985761"/>
    <w:rsid w:val="009A1EE7"/>
    <w:rsid w:val="009A632B"/>
    <w:rsid w:val="009C22AC"/>
    <w:rsid w:val="009F7C19"/>
    <w:rsid w:val="00A169FE"/>
    <w:rsid w:val="00A3092E"/>
    <w:rsid w:val="00A37CDD"/>
    <w:rsid w:val="00A40F42"/>
    <w:rsid w:val="00A42759"/>
    <w:rsid w:val="00A505F1"/>
    <w:rsid w:val="00A55B51"/>
    <w:rsid w:val="00A640EC"/>
    <w:rsid w:val="00A704C7"/>
    <w:rsid w:val="00A82129"/>
    <w:rsid w:val="00AB5C35"/>
    <w:rsid w:val="00AC0E39"/>
    <w:rsid w:val="00AC27B7"/>
    <w:rsid w:val="00AE392F"/>
    <w:rsid w:val="00AF3D13"/>
    <w:rsid w:val="00B00FE4"/>
    <w:rsid w:val="00B027E3"/>
    <w:rsid w:val="00B044C1"/>
    <w:rsid w:val="00B2243C"/>
    <w:rsid w:val="00B315BF"/>
    <w:rsid w:val="00B428BA"/>
    <w:rsid w:val="00B43499"/>
    <w:rsid w:val="00B4486A"/>
    <w:rsid w:val="00B53EAE"/>
    <w:rsid w:val="00B8160C"/>
    <w:rsid w:val="00B84DBE"/>
    <w:rsid w:val="00BA0DBB"/>
    <w:rsid w:val="00BB7E1B"/>
    <w:rsid w:val="00BC0931"/>
    <w:rsid w:val="00BC10F7"/>
    <w:rsid w:val="00BD6F59"/>
    <w:rsid w:val="00BF0B93"/>
    <w:rsid w:val="00C12320"/>
    <w:rsid w:val="00C17664"/>
    <w:rsid w:val="00C269CB"/>
    <w:rsid w:val="00C27699"/>
    <w:rsid w:val="00C46906"/>
    <w:rsid w:val="00C47712"/>
    <w:rsid w:val="00C526CE"/>
    <w:rsid w:val="00C6399A"/>
    <w:rsid w:val="00C7548E"/>
    <w:rsid w:val="00C81269"/>
    <w:rsid w:val="00CA483E"/>
    <w:rsid w:val="00CB5564"/>
    <w:rsid w:val="00CE36BE"/>
    <w:rsid w:val="00CE4A5F"/>
    <w:rsid w:val="00D00781"/>
    <w:rsid w:val="00D131E5"/>
    <w:rsid w:val="00D2368D"/>
    <w:rsid w:val="00D272BB"/>
    <w:rsid w:val="00D34BEC"/>
    <w:rsid w:val="00D57015"/>
    <w:rsid w:val="00D656F2"/>
    <w:rsid w:val="00D676F7"/>
    <w:rsid w:val="00D801EF"/>
    <w:rsid w:val="00D83638"/>
    <w:rsid w:val="00DB0723"/>
    <w:rsid w:val="00DC4763"/>
    <w:rsid w:val="00DF0710"/>
    <w:rsid w:val="00DF3D9F"/>
    <w:rsid w:val="00DF7B74"/>
    <w:rsid w:val="00E0787A"/>
    <w:rsid w:val="00E15D99"/>
    <w:rsid w:val="00E301DB"/>
    <w:rsid w:val="00E379AA"/>
    <w:rsid w:val="00E5228B"/>
    <w:rsid w:val="00E84981"/>
    <w:rsid w:val="00E90E41"/>
    <w:rsid w:val="00E935FD"/>
    <w:rsid w:val="00E93618"/>
    <w:rsid w:val="00EA0C75"/>
    <w:rsid w:val="00EF44C9"/>
    <w:rsid w:val="00EF59C3"/>
    <w:rsid w:val="00EF5CE7"/>
    <w:rsid w:val="00F04AC7"/>
    <w:rsid w:val="00F10926"/>
    <w:rsid w:val="00F12A35"/>
    <w:rsid w:val="00F12FCE"/>
    <w:rsid w:val="00F1323B"/>
    <w:rsid w:val="00F16AFA"/>
    <w:rsid w:val="00F81E20"/>
    <w:rsid w:val="00F84DB4"/>
    <w:rsid w:val="00FA27E0"/>
    <w:rsid w:val="00FA37F0"/>
    <w:rsid w:val="00FB2BB9"/>
    <w:rsid w:val="00FC3C33"/>
    <w:rsid w:val="00FC6711"/>
    <w:rsid w:val="00FD3A8B"/>
    <w:rsid w:val="00FE5FD7"/>
    <w:rsid w:val="00FE67B6"/>
    <w:rsid w:val="00FF671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643300"/>
  <w15:docId w15:val="{8499A2DE-35CB-4652-B534-875DC4117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NSimSun" w:hAnsi="Times New Roman" w:cs="Lucida Sans"/>
        <w:sz w:val="24"/>
        <w:szCs w:val="24"/>
        <w:lang w:val="pt-BR"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suppressAutoHyphens/>
    </w:pPr>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pPr>
      <w:spacing w:after="140" w:line="276" w:lineRule="auto"/>
    </w:pPr>
  </w:style>
  <w:style w:type="paragraph" w:styleId="Lista">
    <w:name w:val="List"/>
    <w:basedOn w:val="Textbody"/>
  </w:style>
  <w:style w:type="paragraph" w:styleId="Legenda">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customStyle="1" w:styleId="HeaderandFooter">
    <w:name w:val="Header and Footer"/>
    <w:basedOn w:val="Standard"/>
  </w:style>
  <w:style w:type="paragraph" w:styleId="Cabealho">
    <w:name w:val="header"/>
    <w:basedOn w:val="HeaderandFooter"/>
  </w:style>
  <w:style w:type="paragraph" w:styleId="Rodap">
    <w:name w:val="footer"/>
    <w:basedOn w:val="Normal"/>
    <w:link w:val="RodapChar"/>
    <w:uiPriority w:val="99"/>
    <w:unhideWhenUsed/>
    <w:rsid w:val="00813551"/>
    <w:pPr>
      <w:tabs>
        <w:tab w:val="center" w:pos="4252"/>
        <w:tab w:val="right" w:pos="8504"/>
      </w:tabs>
    </w:pPr>
    <w:rPr>
      <w:rFonts w:cs="Mangal"/>
      <w:szCs w:val="21"/>
    </w:rPr>
  </w:style>
  <w:style w:type="character" w:customStyle="1" w:styleId="RodapChar">
    <w:name w:val="Rodapé Char"/>
    <w:basedOn w:val="Fontepargpadro"/>
    <w:link w:val="Rodap"/>
    <w:uiPriority w:val="99"/>
    <w:rsid w:val="00813551"/>
    <w:rPr>
      <w:rFonts w:cs="Mangal"/>
      <w:szCs w:val="21"/>
    </w:rPr>
  </w:style>
  <w:style w:type="paragraph" w:styleId="Textodebalo">
    <w:name w:val="Balloon Text"/>
    <w:basedOn w:val="Normal"/>
    <w:link w:val="TextodebaloChar"/>
    <w:uiPriority w:val="99"/>
    <w:semiHidden/>
    <w:unhideWhenUsed/>
    <w:rsid w:val="00344827"/>
    <w:rPr>
      <w:rFonts w:ascii="Segoe UI" w:hAnsi="Segoe UI" w:cs="Mangal"/>
      <w:sz w:val="18"/>
      <w:szCs w:val="16"/>
    </w:rPr>
  </w:style>
  <w:style w:type="character" w:customStyle="1" w:styleId="TextodebaloChar">
    <w:name w:val="Texto de balão Char"/>
    <w:basedOn w:val="Fontepargpadro"/>
    <w:link w:val="Textodebalo"/>
    <w:uiPriority w:val="99"/>
    <w:semiHidden/>
    <w:rsid w:val="00344827"/>
    <w:rPr>
      <w:rFonts w:ascii="Segoe UI" w:hAnsi="Segoe UI" w:cs="Mangal"/>
      <w:sz w:val="18"/>
      <w:szCs w:val="16"/>
    </w:rPr>
  </w:style>
  <w:style w:type="character" w:customStyle="1" w:styleId="valor">
    <w:name w:val="valor"/>
    <w:basedOn w:val="Fontepargpadro"/>
    <w:rsid w:val="0069164E"/>
  </w:style>
  <w:style w:type="character" w:styleId="Refdecomentrio">
    <w:name w:val="annotation reference"/>
    <w:basedOn w:val="Fontepargpadro"/>
    <w:uiPriority w:val="99"/>
    <w:semiHidden/>
    <w:unhideWhenUsed/>
    <w:rsid w:val="008E261C"/>
    <w:rPr>
      <w:sz w:val="16"/>
      <w:szCs w:val="16"/>
    </w:rPr>
  </w:style>
  <w:style w:type="paragraph" w:styleId="Textodecomentrio">
    <w:name w:val="annotation text"/>
    <w:basedOn w:val="Normal"/>
    <w:link w:val="TextodecomentrioChar"/>
    <w:uiPriority w:val="99"/>
    <w:semiHidden/>
    <w:unhideWhenUsed/>
    <w:rsid w:val="008E261C"/>
    <w:rPr>
      <w:rFonts w:cs="Mangal"/>
      <w:sz w:val="20"/>
      <w:szCs w:val="18"/>
    </w:rPr>
  </w:style>
  <w:style w:type="character" w:customStyle="1" w:styleId="TextodecomentrioChar">
    <w:name w:val="Texto de comentário Char"/>
    <w:basedOn w:val="Fontepargpadro"/>
    <w:link w:val="Textodecomentrio"/>
    <w:uiPriority w:val="99"/>
    <w:semiHidden/>
    <w:rsid w:val="008E261C"/>
    <w:rPr>
      <w:rFonts w:cs="Mangal"/>
      <w:sz w:val="20"/>
      <w:szCs w:val="18"/>
    </w:rPr>
  </w:style>
  <w:style w:type="paragraph" w:styleId="Assuntodocomentrio">
    <w:name w:val="annotation subject"/>
    <w:basedOn w:val="Textodecomentrio"/>
    <w:next w:val="Textodecomentrio"/>
    <w:link w:val="AssuntodocomentrioChar"/>
    <w:uiPriority w:val="99"/>
    <w:semiHidden/>
    <w:unhideWhenUsed/>
    <w:rsid w:val="008E261C"/>
    <w:rPr>
      <w:b/>
      <w:bCs/>
    </w:rPr>
  </w:style>
  <w:style w:type="character" w:customStyle="1" w:styleId="AssuntodocomentrioChar">
    <w:name w:val="Assunto do comentário Char"/>
    <w:basedOn w:val="TextodecomentrioChar"/>
    <w:link w:val="Assuntodocomentrio"/>
    <w:uiPriority w:val="99"/>
    <w:semiHidden/>
    <w:rsid w:val="008E261C"/>
    <w:rPr>
      <w:rFonts w:cs="Mangal"/>
      <w:b/>
      <w:bCs/>
      <w:sz w:val="20"/>
      <w:szCs w:val="18"/>
    </w:rPr>
  </w:style>
  <w:style w:type="paragraph" w:styleId="NormalWeb">
    <w:name w:val="Normal (Web)"/>
    <w:basedOn w:val="Normal"/>
    <w:uiPriority w:val="99"/>
    <w:unhideWhenUsed/>
    <w:rsid w:val="00F84DB4"/>
    <w:pPr>
      <w:suppressAutoHyphens w:val="0"/>
      <w:autoSpaceDN/>
      <w:spacing w:before="100" w:beforeAutospacing="1" w:after="100" w:afterAutospacing="1"/>
      <w:textAlignment w:val="auto"/>
    </w:pPr>
    <w:rPr>
      <w:rFonts w:eastAsia="Times New Roman" w:cs="Times New Roman"/>
      <w:lang w:eastAsia="pt-BR" w:bidi="ar-SA"/>
    </w:rPr>
  </w:style>
  <w:style w:type="character" w:styleId="Forte">
    <w:name w:val="Strong"/>
    <w:basedOn w:val="Fontepargpadro"/>
    <w:uiPriority w:val="22"/>
    <w:qFormat/>
    <w:rsid w:val="00F84DB4"/>
    <w:rPr>
      <w:b/>
      <w:bCs/>
    </w:rPr>
  </w:style>
  <w:style w:type="paragraph" w:styleId="PargrafodaLista">
    <w:name w:val="List Paragraph"/>
    <w:basedOn w:val="Normal"/>
    <w:uiPriority w:val="34"/>
    <w:qFormat/>
    <w:rsid w:val="009A1EE7"/>
    <w:pPr>
      <w:ind w:left="720"/>
      <w:contextualSpacing/>
      <w:textAlignment w:val="auto"/>
    </w:pPr>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75345">
      <w:bodyDiv w:val="1"/>
      <w:marLeft w:val="0"/>
      <w:marRight w:val="0"/>
      <w:marTop w:val="0"/>
      <w:marBottom w:val="0"/>
      <w:divBdr>
        <w:top w:val="none" w:sz="0" w:space="0" w:color="auto"/>
        <w:left w:val="none" w:sz="0" w:space="0" w:color="auto"/>
        <w:bottom w:val="none" w:sz="0" w:space="0" w:color="auto"/>
        <w:right w:val="none" w:sz="0" w:space="0" w:color="auto"/>
      </w:divBdr>
    </w:div>
    <w:div w:id="62534831">
      <w:bodyDiv w:val="1"/>
      <w:marLeft w:val="0"/>
      <w:marRight w:val="0"/>
      <w:marTop w:val="0"/>
      <w:marBottom w:val="0"/>
      <w:divBdr>
        <w:top w:val="none" w:sz="0" w:space="0" w:color="auto"/>
        <w:left w:val="none" w:sz="0" w:space="0" w:color="auto"/>
        <w:bottom w:val="none" w:sz="0" w:space="0" w:color="auto"/>
        <w:right w:val="none" w:sz="0" w:space="0" w:color="auto"/>
      </w:divBdr>
      <w:divsChild>
        <w:div w:id="920871911">
          <w:marLeft w:val="0"/>
          <w:marRight w:val="0"/>
          <w:marTop w:val="0"/>
          <w:marBottom w:val="0"/>
          <w:divBdr>
            <w:top w:val="none" w:sz="0" w:space="0" w:color="auto"/>
            <w:left w:val="none" w:sz="0" w:space="0" w:color="auto"/>
            <w:bottom w:val="none" w:sz="0" w:space="0" w:color="auto"/>
            <w:right w:val="none" w:sz="0" w:space="0" w:color="auto"/>
          </w:divBdr>
          <w:divsChild>
            <w:div w:id="1570843762">
              <w:marLeft w:val="0"/>
              <w:marRight w:val="0"/>
              <w:marTop w:val="0"/>
              <w:marBottom w:val="0"/>
              <w:divBdr>
                <w:top w:val="none" w:sz="0" w:space="0" w:color="auto"/>
                <w:left w:val="none" w:sz="0" w:space="0" w:color="auto"/>
                <w:bottom w:val="none" w:sz="0" w:space="0" w:color="auto"/>
                <w:right w:val="none" w:sz="0" w:space="0" w:color="auto"/>
              </w:divBdr>
              <w:divsChild>
                <w:div w:id="1862744731">
                  <w:marLeft w:val="0"/>
                  <w:marRight w:val="0"/>
                  <w:marTop w:val="0"/>
                  <w:marBottom w:val="450"/>
                  <w:divBdr>
                    <w:top w:val="none" w:sz="0" w:space="0" w:color="auto"/>
                    <w:left w:val="none" w:sz="0" w:space="0" w:color="auto"/>
                    <w:bottom w:val="none" w:sz="0" w:space="0" w:color="auto"/>
                    <w:right w:val="none" w:sz="0" w:space="0" w:color="auto"/>
                  </w:divBdr>
                  <w:divsChild>
                    <w:div w:id="957763509">
                      <w:marLeft w:val="0"/>
                      <w:marRight w:val="0"/>
                      <w:marTop w:val="0"/>
                      <w:marBottom w:val="0"/>
                      <w:divBdr>
                        <w:top w:val="none" w:sz="0" w:space="0" w:color="auto"/>
                        <w:left w:val="none" w:sz="0" w:space="0" w:color="auto"/>
                        <w:bottom w:val="none" w:sz="0" w:space="0" w:color="auto"/>
                        <w:right w:val="none" w:sz="0" w:space="0" w:color="auto"/>
                      </w:divBdr>
                      <w:divsChild>
                        <w:div w:id="1208373629">
                          <w:marLeft w:val="0"/>
                          <w:marRight w:val="0"/>
                          <w:marTop w:val="0"/>
                          <w:marBottom w:val="0"/>
                          <w:divBdr>
                            <w:top w:val="none" w:sz="0" w:space="0" w:color="auto"/>
                            <w:left w:val="none" w:sz="0" w:space="0" w:color="auto"/>
                            <w:bottom w:val="none" w:sz="0" w:space="0" w:color="auto"/>
                            <w:right w:val="none" w:sz="0" w:space="0" w:color="auto"/>
                          </w:divBdr>
                          <w:divsChild>
                            <w:div w:id="234903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5649438">
      <w:bodyDiv w:val="1"/>
      <w:marLeft w:val="0"/>
      <w:marRight w:val="0"/>
      <w:marTop w:val="0"/>
      <w:marBottom w:val="0"/>
      <w:divBdr>
        <w:top w:val="none" w:sz="0" w:space="0" w:color="auto"/>
        <w:left w:val="none" w:sz="0" w:space="0" w:color="auto"/>
        <w:bottom w:val="none" w:sz="0" w:space="0" w:color="auto"/>
        <w:right w:val="none" w:sz="0" w:space="0" w:color="auto"/>
      </w:divBdr>
    </w:div>
    <w:div w:id="264776488">
      <w:bodyDiv w:val="1"/>
      <w:marLeft w:val="0"/>
      <w:marRight w:val="0"/>
      <w:marTop w:val="0"/>
      <w:marBottom w:val="0"/>
      <w:divBdr>
        <w:top w:val="none" w:sz="0" w:space="0" w:color="auto"/>
        <w:left w:val="none" w:sz="0" w:space="0" w:color="auto"/>
        <w:bottom w:val="none" w:sz="0" w:space="0" w:color="auto"/>
        <w:right w:val="none" w:sz="0" w:space="0" w:color="auto"/>
      </w:divBdr>
    </w:div>
    <w:div w:id="380372968">
      <w:bodyDiv w:val="1"/>
      <w:marLeft w:val="0"/>
      <w:marRight w:val="0"/>
      <w:marTop w:val="0"/>
      <w:marBottom w:val="0"/>
      <w:divBdr>
        <w:top w:val="none" w:sz="0" w:space="0" w:color="auto"/>
        <w:left w:val="none" w:sz="0" w:space="0" w:color="auto"/>
        <w:bottom w:val="none" w:sz="0" w:space="0" w:color="auto"/>
        <w:right w:val="none" w:sz="0" w:space="0" w:color="auto"/>
      </w:divBdr>
    </w:div>
    <w:div w:id="796526493">
      <w:bodyDiv w:val="1"/>
      <w:marLeft w:val="0"/>
      <w:marRight w:val="0"/>
      <w:marTop w:val="0"/>
      <w:marBottom w:val="0"/>
      <w:divBdr>
        <w:top w:val="none" w:sz="0" w:space="0" w:color="auto"/>
        <w:left w:val="none" w:sz="0" w:space="0" w:color="auto"/>
        <w:bottom w:val="none" w:sz="0" w:space="0" w:color="auto"/>
        <w:right w:val="none" w:sz="0" w:space="0" w:color="auto"/>
      </w:divBdr>
    </w:div>
    <w:div w:id="881140470">
      <w:bodyDiv w:val="1"/>
      <w:marLeft w:val="0"/>
      <w:marRight w:val="0"/>
      <w:marTop w:val="0"/>
      <w:marBottom w:val="0"/>
      <w:divBdr>
        <w:top w:val="none" w:sz="0" w:space="0" w:color="auto"/>
        <w:left w:val="none" w:sz="0" w:space="0" w:color="auto"/>
        <w:bottom w:val="none" w:sz="0" w:space="0" w:color="auto"/>
        <w:right w:val="none" w:sz="0" w:space="0" w:color="auto"/>
      </w:divBdr>
    </w:div>
    <w:div w:id="1414398687">
      <w:bodyDiv w:val="1"/>
      <w:marLeft w:val="0"/>
      <w:marRight w:val="0"/>
      <w:marTop w:val="0"/>
      <w:marBottom w:val="0"/>
      <w:divBdr>
        <w:top w:val="none" w:sz="0" w:space="0" w:color="auto"/>
        <w:left w:val="none" w:sz="0" w:space="0" w:color="auto"/>
        <w:bottom w:val="none" w:sz="0" w:space="0" w:color="auto"/>
        <w:right w:val="none" w:sz="0" w:space="0" w:color="auto"/>
      </w:divBdr>
    </w:div>
    <w:div w:id="2099905481">
      <w:bodyDiv w:val="1"/>
      <w:marLeft w:val="0"/>
      <w:marRight w:val="0"/>
      <w:marTop w:val="0"/>
      <w:marBottom w:val="0"/>
      <w:divBdr>
        <w:top w:val="none" w:sz="0" w:space="0" w:color="auto"/>
        <w:left w:val="none" w:sz="0" w:space="0" w:color="auto"/>
        <w:bottom w:val="none" w:sz="0" w:space="0" w:color="auto"/>
        <w:right w:val="none" w:sz="0" w:space="0" w:color="auto"/>
      </w:divBdr>
    </w:div>
    <w:div w:id="21437713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06703B-9E59-4028-9A3E-ECBEAEC9D7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3</Pages>
  <Words>580</Words>
  <Characters>3137</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CLIENTE ALLTEC</dc:creator>
  <cp:lastModifiedBy>Adriel Matiolo</cp:lastModifiedBy>
  <cp:revision>7</cp:revision>
  <cp:lastPrinted>2025-09-10T17:05:00Z</cp:lastPrinted>
  <dcterms:created xsi:type="dcterms:W3CDTF">2026-08-25T11:54:00Z</dcterms:created>
  <dcterms:modified xsi:type="dcterms:W3CDTF">2026-08-25T16:56:00Z</dcterms:modified>
</cp:coreProperties>
</file>