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6C3D8" w14:textId="51D6E58D" w:rsidR="00E12E67" w:rsidRPr="001E1D0F" w:rsidRDefault="00E12E67" w:rsidP="0051249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1D0F">
        <w:rPr>
          <w:rFonts w:ascii="Times New Roman" w:eastAsia="Times New Roman" w:hAnsi="Times New Roman" w:cs="Times New Roman"/>
          <w:b/>
          <w:sz w:val="24"/>
          <w:szCs w:val="24"/>
        </w:rPr>
        <w:t>LEI Nº</w:t>
      </w:r>
      <w:r w:rsidR="0062479F">
        <w:rPr>
          <w:rFonts w:ascii="Times New Roman" w:eastAsia="Times New Roman" w:hAnsi="Times New Roman" w:cs="Times New Roman"/>
          <w:b/>
          <w:sz w:val="24"/>
          <w:szCs w:val="24"/>
        </w:rPr>
        <w:t xml:space="preserve"> 3.320</w:t>
      </w:r>
      <w:r w:rsidRPr="001E1D0F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18218F" w:rsidRPr="001E1D0F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E1D0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2479F" w:rsidRPr="001E1D0F">
        <w:rPr>
          <w:rFonts w:ascii="Times New Roman" w:eastAsia="Times New Roman" w:hAnsi="Times New Roman" w:cs="Times New Roman"/>
          <w:b/>
          <w:sz w:val="24"/>
          <w:szCs w:val="24"/>
        </w:rPr>
        <w:t>– 24</w:t>
      </w:r>
      <w:r w:rsidR="006247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E1D0F">
        <w:rPr>
          <w:rFonts w:ascii="Times New Roman" w:eastAsia="Times New Roman" w:hAnsi="Times New Roman" w:cs="Times New Roman"/>
          <w:b/>
          <w:sz w:val="24"/>
          <w:szCs w:val="24"/>
        </w:rPr>
        <w:t xml:space="preserve">DE </w:t>
      </w:r>
      <w:r w:rsidR="0062479F">
        <w:rPr>
          <w:rFonts w:ascii="Times New Roman" w:eastAsia="Times New Roman" w:hAnsi="Times New Roman" w:cs="Times New Roman"/>
          <w:b/>
          <w:sz w:val="24"/>
          <w:szCs w:val="24"/>
        </w:rPr>
        <w:t>SETEMBRO</w:t>
      </w:r>
      <w:r w:rsidRPr="001E1D0F">
        <w:rPr>
          <w:rFonts w:ascii="Times New Roman" w:eastAsia="Times New Roman" w:hAnsi="Times New Roman" w:cs="Times New Roman"/>
          <w:b/>
          <w:sz w:val="24"/>
          <w:szCs w:val="24"/>
        </w:rPr>
        <w:t xml:space="preserve"> DE 202</w:t>
      </w:r>
      <w:r w:rsidR="0018218F" w:rsidRPr="001E1D0F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E1D0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71C3EC04" w14:textId="77777777" w:rsidR="00E12E67" w:rsidRPr="001E1D0F" w:rsidRDefault="00E12E67" w:rsidP="00E12E67">
      <w:pPr>
        <w:spacing w:after="0" w:line="360" w:lineRule="auto"/>
        <w:ind w:left="-5" w:hanging="10"/>
        <w:rPr>
          <w:rFonts w:ascii="Times New Roman" w:hAnsi="Times New Roman" w:cs="Times New Roman"/>
          <w:sz w:val="24"/>
          <w:szCs w:val="24"/>
        </w:rPr>
      </w:pPr>
    </w:p>
    <w:p w14:paraId="7B761278" w14:textId="69B6C4B4" w:rsidR="00E12E67" w:rsidRPr="001E1D0F" w:rsidRDefault="00F47AA3" w:rsidP="00F948CA">
      <w:pPr>
        <w:spacing w:after="0"/>
        <w:ind w:left="396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7AA3">
        <w:rPr>
          <w:rFonts w:ascii="Times New Roman" w:eastAsia="Times New Roman" w:hAnsi="Times New Roman" w:cs="Times New Roman"/>
          <w:b/>
          <w:sz w:val="24"/>
          <w:szCs w:val="24"/>
        </w:rPr>
        <w:t xml:space="preserve">INSTITUI A TARIFA DE DISTRIBUIÇÃO DE </w:t>
      </w:r>
      <w:r w:rsidR="005A1F62" w:rsidRPr="00F47AA3">
        <w:rPr>
          <w:rFonts w:ascii="Times New Roman" w:eastAsia="Times New Roman" w:hAnsi="Times New Roman" w:cs="Times New Roman"/>
          <w:b/>
          <w:sz w:val="24"/>
          <w:szCs w:val="24"/>
        </w:rPr>
        <w:t xml:space="preserve">ÁGUA </w:t>
      </w:r>
      <w:r w:rsidR="005A1F62" w:rsidRPr="005A1F62">
        <w:rPr>
          <w:rFonts w:ascii="Times New Roman" w:eastAsia="Times New Roman" w:hAnsi="Times New Roman" w:cs="Times New Roman"/>
          <w:b/>
          <w:sz w:val="24"/>
          <w:szCs w:val="24"/>
        </w:rPr>
        <w:t xml:space="preserve">RESIDENCIAL OU PARA DESSEDENTAÇÃO ANIMAL </w:t>
      </w:r>
      <w:r w:rsidR="005A1F62" w:rsidRPr="00F47AA3">
        <w:rPr>
          <w:rFonts w:ascii="Times New Roman" w:eastAsia="Times New Roman" w:hAnsi="Times New Roman" w:cs="Times New Roman"/>
          <w:b/>
          <w:sz w:val="24"/>
          <w:szCs w:val="24"/>
        </w:rPr>
        <w:t>POR CAMINHÃO</w:t>
      </w:r>
      <w:r w:rsidRPr="00F47AA3">
        <w:rPr>
          <w:rFonts w:ascii="Times New Roman" w:eastAsia="Times New Roman" w:hAnsi="Times New Roman" w:cs="Times New Roman"/>
          <w:b/>
          <w:sz w:val="24"/>
          <w:szCs w:val="24"/>
        </w:rPr>
        <w:t xml:space="preserve">-PIPA </w:t>
      </w:r>
      <w:r w:rsidR="00032C27" w:rsidRPr="00032C27">
        <w:rPr>
          <w:rFonts w:ascii="Times New Roman" w:eastAsia="Times New Roman" w:hAnsi="Times New Roman" w:cs="Times New Roman"/>
          <w:b/>
          <w:sz w:val="24"/>
          <w:szCs w:val="24"/>
        </w:rPr>
        <w:t>NO ÂMBITO DO MUNICÍPIO DE QUILOMBO/SC E DÁ OUTRAS PROVIDÊNCIAS</w:t>
      </w:r>
      <w:r w:rsidR="0018218F" w:rsidRPr="001E1D0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1947C271" w14:textId="77777777" w:rsidR="00E12E67" w:rsidRPr="001E1D0F" w:rsidRDefault="00E12E67" w:rsidP="00E12E67">
      <w:pPr>
        <w:spacing w:after="0" w:line="360" w:lineRule="auto"/>
        <w:ind w:left="10" w:right="-2" w:hanging="10"/>
        <w:jc w:val="right"/>
        <w:rPr>
          <w:rFonts w:ascii="Times New Roman" w:hAnsi="Times New Roman" w:cs="Times New Roman"/>
          <w:sz w:val="24"/>
          <w:szCs w:val="24"/>
        </w:rPr>
      </w:pPr>
    </w:p>
    <w:p w14:paraId="6C76B93B" w14:textId="6E2B0B95" w:rsidR="00E12E67" w:rsidRDefault="00E12E67" w:rsidP="00F47AA3">
      <w:pPr>
        <w:spacing w:after="0" w:line="360" w:lineRule="auto"/>
        <w:ind w:left="-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1D0F">
        <w:rPr>
          <w:rFonts w:ascii="Times New Roman" w:eastAsia="Times New Roman" w:hAnsi="Times New Roman" w:cs="Times New Roman"/>
          <w:b/>
          <w:sz w:val="24"/>
          <w:szCs w:val="24"/>
        </w:rPr>
        <w:t>JAKSOM NATAL CASTELLI,</w:t>
      </w:r>
      <w:r w:rsidRPr="001E1D0F">
        <w:rPr>
          <w:rFonts w:ascii="Times New Roman" w:eastAsia="Times New Roman" w:hAnsi="Times New Roman" w:cs="Times New Roman"/>
          <w:sz w:val="24"/>
          <w:szCs w:val="24"/>
        </w:rPr>
        <w:t xml:space="preserve"> Prefeito Municipal de Quilombo, Estado de Santa Catarina, no uso de suas atribuições legais, </w:t>
      </w:r>
      <w:r w:rsidRPr="001E1D0F">
        <w:rPr>
          <w:rFonts w:ascii="Times New Roman" w:eastAsia="Times New Roman" w:hAnsi="Times New Roman" w:cs="Times New Roman"/>
          <w:b/>
          <w:sz w:val="24"/>
          <w:szCs w:val="24"/>
        </w:rPr>
        <w:t>FAZ SABER</w:t>
      </w:r>
      <w:r w:rsidRPr="001E1D0F">
        <w:rPr>
          <w:rFonts w:ascii="Times New Roman" w:eastAsia="Times New Roman" w:hAnsi="Times New Roman" w:cs="Times New Roman"/>
          <w:sz w:val="24"/>
          <w:szCs w:val="24"/>
        </w:rPr>
        <w:t>, a todos os habitantes do Município de Quilombo, que o</w:t>
      </w:r>
      <w:r w:rsidR="00512490" w:rsidRPr="001E1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1D0F">
        <w:rPr>
          <w:rFonts w:ascii="Times New Roman" w:eastAsia="Times New Roman" w:hAnsi="Times New Roman" w:cs="Times New Roman"/>
          <w:sz w:val="24"/>
          <w:szCs w:val="24"/>
        </w:rPr>
        <w:t>Legislativo Municipal aprovou e eu sanciono a seguinte Lei:</w:t>
      </w:r>
    </w:p>
    <w:p w14:paraId="1AF8BA39" w14:textId="04ECF8F0" w:rsidR="00E12E67" w:rsidRDefault="00E12E67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</w:p>
    <w:p w14:paraId="1216CD75" w14:textId="0FD4B2CF" w:rsidR="00F47AA3" w:rsidRDefault="00F47AA3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</w:p>
    <w:p w14:paraId="7958E1CE" w14:textId="45096457" w:rsidR="00F47AA3" w:rsidRPr="00F47AA3" w:rsidRDefault="00F47AA3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F47AA3">
        <w:rPr>
          <w:rFonts w:ascii="Times New Roman" w:hAnsi="Times New Roman" w:cs="Times New Roman"/>
          <w:b/>
          <w:bCs/>
        </w:rPr>
        <w:t>Art. 1º</w:t>
      </w:r>
      <w:r w:rsidR="00FC2E17" w:rsidRPr="00FC2E17">
        <w:rPr>
          <w:rFonts w:ascii="Times New Roman" w:hAnsi="Times New Roman" w:cs="Times New Roman"/>
        </w:rPr>
        <w:t xml:space="preserve"> Fica instituída a Tarifa de Distribuição de Água por Caminhão-Pipa pela prestação, mediante solicitação do interessado, do serviço de transporte e fornecimento de água residencial ou para dessedentação animal realizado pelo Município de Quilombo nas áreas rurais.</w:t>
      </w:r>
    </w:p>
    <w:p w14:paraId="61DB8290" w14:textId="77777777" w:rsidR="00F47AA3" w:rsidRPr="00F47AA3" w:rsidRDefault="00F47AA3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</w:p>
    <w:p w14:paraId="3D2CA95A" w14:textId="2BDE5DC2" w:rsidR="00F47AA3" w:rsidRPr="00F47AA3" w:rsidRDefault="00F47AA3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F47AA3">
        <w:rPr>
          <w:rFonts w:ascii="Times New Roman" w:hAnsi="Times New Roman" w:cs="Times New Roman"/>
          <w:b/>
          <w:bCs/>
        </w:rPr>
        <w:t>Art. 2º</w:t>
      </w:r>
      <w:r w:rsidRPr="00F47AA3">
        <w:rPr>
          <w:rFonts w:ascii="Times New Roman" w:hAnsi="Times New Roman" w:cs="Times New Roman"/>
        </w:rPr>
        <w:t xml:space="preserve"> A tarifa será devida pelo usuário que solicitar a prestação do serviço para atendimento de imóvel rural localizado no território do Município.</w:t>
      </w:r>
    </w:p>
    <w:p w14:paraId="7569AFC5" w14:textId="77777777" w:rsidR="00F47AA3" w:rsidRPr="00F47AA3" w:rsidRDefault="00F47AA3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</w:p>
    <w:p w14:paraId="2F55B76B" w14:textId="32082632" w:rsidR="00B073F5" w:rsidRDefault="00FC2E17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hint="eastAsia"/>
        </w:rPr>
      </w:pPr>
      <w:r>
        <w:rPr>
          <w:rStyle w:val="Forte"/>
        </w:rPr>
        <w:t>Art. 3º</w:t>
      </w:r>
      <w:r>
        <w:t xml:space="preserve"> A Tarifa de Distribuição de Água por Caminhão-Pipa corresponderá ao valor</w:t>
      </w:r>
      <w:r w:rsidR="00B073F5">
        <w:t xml:space="preserve"> em UFRM (por viagem realizada, independentemente da quantidade de água efetivamente transportada, observada a capacidade operacional do veículo utilizado</w:t>
      </w:r>
      <w:r w:rsidR="00EE13B5">
        <w:t>), da seguinte forma:</w:t>
      </w:r>
    </w:p>
    <w:p w14:paraId="08E1944A" w14:textId="6FD9DF34" w:rsidR="00B073F5" w:rsidRDefault="00B073F5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Style w:val="Forte"/>
          <w:rFonts w:hint="eastAsia"/>
          <w:b w:val="0"/>
          <w:bCs w:val="0"/>
        </w:rPr>
      </w:pPr>
      <w:r>
        <w:rPr>
          <w:rStyle w:val="Forte"/>
        </w:rPr>
        <w:t xml:space="preserve">§ 1º </w:t>
      </w:r>
      <w:r>
        <w:rPr>
          <w:rStyle w:val="Forte"/>
          <w:b w:val="0"/>
          <w:bCs w:val="0"/>
        </w:rPr>
        <w:t xml:space="preserve">Será de </w:t>
      </w:r>
      <w:r w:rsidR="00BF4D96">
        <w:rPr>
          <w:rStyle w:val="Forte"/>
          <w:b w:val="0"/>
          <w:bCs w:val="0"/>
        </w:rPr>
        <w:t>65</w:t>
      </w:r>
      <w:r>
        <w:rPr>
          <w:rStyle w:val="Forte"/>
          <w:b w:val="0"/>
          <w:bCs w:val="0"/>
        </w:rPr>
        <w:t xml:space="preserve"> UFRM</w:t>
      </w:r>
      <w:r w:rsidR="00EE13B5">
        <w:rPr>
          <w:rStyle w:val="Forte"/>
          <w:b w:val="0"/>
          <w:bCs w:val="0"/>
        </w:rPr>
        <w:t xml:space="preserve"> para uso residencial</w:t>
      </w:r>
      <w:r>
        <w:rPr>
          <w:rStyle w:val="Forte"/>
          <w:b w:val="0"/>
          <w:bCs w:val="0"/>
        </w:rPr>
        <w:t>;</w:t>
      </w:r>
    </w:p>
    <w:p w14:paraId="7C6AF922" w14:textId="08BC8AE9" w:rsidR="00EE13B5" w:rsidRDefault="00EE13B5" w:rsidP="00EE13B5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Style w:val="Forte"/>
          <w:rFonts w:hint="eastAsia"/>
          <w:b w:val="0"/>
          <w:bCs w:val="0"/>
        </w:rPr>
      </w:pPr>
      <w:r>
        <w:rPr>
          <w:rStyle w:val="Forte"/>
        </w:rPr>
        <w:t xml:space="preserve">§ 2º </w:t>
      </w:r>
      <w:r>
        <w:rPr>
          <w:rStyle w:val="Forte"/>
          <w:b w:val="0"/>
          <w:bCs w:val="0"/>
        </w:rPr>
        <w:t xml:space="preserve">Será de </w:t>
      </w:r>
      <w:r w:rsidR="00BF4D96">
        <w:rPr>
          <w:rStyle w:val="Forte"/>
          <w:b w:val="0"/>
          <w:bCs w:val="0"/>
        </w:rPr>
        <w:t>80</w:t>
      </w:r>
      <w:r>
        <w:rPr>
          <w:rStyle w:val="Forte"/>
          <w:b w:val="0"/>
          <w:bCs w:val="0"/>
        </w:rPr>
        <w:t xml:space="preserve"> UFRM para </w:t>
      </w:r>
      <w:r w:rsidRPr="00FC2E17">
        <w:rPr>
          <w:rFonts w:ascii="Times New Roman" w:hAnsi="Times New Roman" w:cs="Times New Roman"/>
        </w:rPr>
        <w:t>dessedentação animal</w:t>
      </w:r>
      <w:r>
        <w:rPr>
          <w:rFonts w:ascii="Times New Roman" w:hAnsi="Times New Roman" w:cs="Times New Roman"/>
        </w:rPr>
        <w:t xml:space="preserve"> ou uso comercial</w:t>
      </w:r>
      <w:r w:rsidR="00AD6C63">
        <w:rPr>
          <w:rStyle w:val="Forte"/>
          <w:b w:val="0"/>
          <w:bCs w:val="0"/>
        </w:rPr>
        <w:t>.</w:t>
      </w:r>
    </w:p>
    <w:p w14:paraId="460D90BF" w14:textId="77777777" w:rsidR="00F47AA3" w:rsidRPr="00F47AA3" w:rsidRDefault="00F47AA3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</w:p>
    <w:p w14:paraId="4A56552C" w14:textId="77777777" w:rsidR="005A1F62" w:rsidRPr="005A1F62" w:rsidRDefault="005A1F62" w:rsidP="005A1F62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5A1F62">
        <w:rPr>
          <w:rFonts w:ascii="Times New Roman" w:hAnsi="Times New Roman" w:cs="Times New Roman"/>
          <w:b/>
          <w:bCs/>
        </w:rPr>
        <w:t xml:space="preserve">Art. 4º </w:t>
      </w:r>
      <w:r w:rsidRPr="005A1F62">
        <w:rPr>
          <w:rFonts w:ascii="Times New Roman" w:hAnsi="Times New Roman" w:cs="Times New Roman"/>
        </w:rPr>
        <w:t>A prestação do serviço de distribuição de água por caminhão-pipa observará o seguinte procedimento:</w:t>
      </w:r>
    </w:p>
    <w:p w14:paraId="58F1014E" w14:textId="1D93615D" w:rsidR="005A1F62" w:rsidRPr="005A1F62" w:rsidRDefault="005A1F62" w:rsidP="005A1F62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5A1F62">
        <w:rPr>
          <w:rFonts w:ascii="Times New Roman" w:hAnsi="Times New Roman" w:cs="Times New Roman"/>
          <w:b/>
          <w:bCs/>
        </w:rPr>
        <w:t>I</w:t>
      </w:r>
      <w:r w:rsidRPr="005A1F62">
        <w:rPr>
          <w:rFonts w:ascii="Times New Roman" w:hAnsi="Times New Roman" w:cs="Times New Roman"/>
        </w:rPr>
        <w:t xml:space="preserve"> – </w:t>
      </w:r>
      <w:proofErr w:type="gramStart"/>
      <w:r w:rsidRPr="005A1F62">
        <w:rPr>
          <w:rFonts w:ascii="Times New Roman" w:hAnsi="Times New Roman" w:cs="Times New Roman"/>
        </w:rPr>
        <w:t>solicitação</w:t>
      </w:r>
      <w:proofErr w:type="gramEnd"/>
      <w:r w:rsidRPr="005A1F62">
        <w:rPr>
          <w:rFonts w:ascii="Times New Roman" w:hAnsi="Times New Roman" w:cs="Times New Roman"/>
        </w:rPr>
        <w:t xml:space="preserve"> do serviço pelo interessado junto à Secretaria Municipal de Agricultura</w:t>
      </w:r>
      <w:r w:rsidR="00967F14">
        <w:rPr>
          <w:rFonts w:ascii="Times New Roman" w:hAnsi="Times New Roman" w:cs="Times New Roman"/>
        </w:rPr>
        <w:t xml:space="preserve"> e Meio Ambiente</w:t>
      </w:r>
      <w:r w:rsidRPr="005A1F62">
        <w:rPr>
          <w:rFonts w:ascii="Times New Roman" w:hAnsi="Times New Roman" w:cs="Times New Roman"/>
        </w:rPr>
        <w:t>;</w:t>
      </w:r>
    </w:p>
    <w:p w14:paraId="1DF9C6C6" w14:textId="2686DB3D" w:rsidR="005A1F62" w:rsidRPr="005A1F62" w:rsidRDefault="005A1F62" w:rsidP="005A1F62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5A1F62">
        <w:rPr>
          <w:rFonts w:ascii="Times New Roman" w:hAnsi="Times New Roman" w:cs="Times New Roman"/>
          <w:b/>
          <w:bCs/>
        </w:rPr>
        <w:t>II</w:t>
      </w:r>
      <w:r w:rsidRPr="005A1F62">
        <w:rPr>
          <w:rFonts w:ascii="Times New Roman" w:hAnsi="Times New Roman" w:cs="Times New Roman"/>
        </w:rPr>
        <w:t xml:space="preserve"> – </w:t>
      </w:r>
      <w:proofErr w:type="gramStart"/>
      <w:r w:rsidRPr="005A1F62">
        <w:rPr>
          <w:rFonts w:ascii="Times New Roman" w:hAnsi="Times New Roman" w:cs="Times New Roman"/>
        </w:rPr>
        <w:t>análise</w:t>
      </w:r>
      <w:proofErr w:type="gramEnd"/>
      <w:r w:rsidRPr="005A1F62">
        <w:rPr>
          <w:rFonts w:ascii="Times New Roman" w:hAnsi="Times New Roman" w:cs="Times New Roman"/>
        </w:rPr>
        <w:t xml:space="preserve"> da solicitação pela Secretaria Municipal de Agricultura</w:t>
      </w:r>
      <w:r w:rsidR="00967F14">
        <w:rPr>
          <w:rFonts w:ascii="Times New Roman" w:hAnsi="Times New Roman" w:cs="Times New Roman"/>
        </w:rPr>
        <w:t xml:space="preserve"> e Meio Ambiente</w:t>
      </w:r>
      <w:r w:rsidRPr="005A1F62">
        <w:rPr>
          <w:rFonts w:ascii="Times New Roman" w:hAnsi="Times New Roman" w:cs="Times New Roman"/>
        </w:rPr>
        <w:t>, que emitirá autorização prévia para a prestação do serviço, observada a disponibilidade operacional do Município;</w:t>
      </w:r>
    </w:p>
    <w:p w14:paraId="71497965" w14:textId="77777777" w:rsidR="005A1F62" w:rsidRPr="005A1F62" w:rsidRDefault="005A1F62" w:rsidP="005A1F62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5A1F62">
        <w:rPr>
          <w:rFonts w:ascii="Times New Roman" w:hAnsi="Times New Roman" w:cs="Times New Roman"/>
          <w:b/>
          <w:bCs/>
        </w:rPr>
        <w:lastRenderedPageBreak/>
        <w:t>III</w:t>
      </w:r>
      <w:r w:rsidRPr="005A1F62">
        <w:rPr>
          <w:rFonts w:ascii="Times New Roman" w:hAnsi="Times New Roman" w:cs="Times New Roman"/>
        </w:rPr>
        <w:t xml:space="preserve"> – encaminhamento da autorização ao setor de tributação para emissão da guia de recolhimento da tarifa prevista nesta Lei;</w:t>
      </w:r>
    </w:p>
    <w:p w14:paraId="16DD9BF2" w14:textId="54267939" w:rsidR="005A1F62" w:rsidRPr="005A1F62" w:rsidRDefault="005A1F62" w:rsidP="005A1F62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5A1F62">
        <w:rPr>
          <w:rFonts w:ascii="Times New Roman" w:hAnsi="Times New Roman" w:cs="Times New Roman"/>
          <w:b/>
          <w:bCs/>
        </w:rPr>
        <w:t>IV</w:t>
      </w:r>
      <w:r w:rsidRPr="005A1F62">
        <w:rPr>
          <w:rFonts w:ascii="Times New Roman" w:hAnsi="Times New Roman" w:cs="Times New Roman"/>
        </w:rPr>
        <w:t xml:space="preserve"> – </w:t>
      </w:r>
      <w:proofErr w:type="gramStart"/>
      <w:r w:rsidRPr="005A1F62">
        <w:rPr>
          <w:rFonts w:ascii="Times New Roman" w:hAnsi="Times New Roman" w:cs="Times New Roman"/>
        </w:rPr>
        <w:t>apresentação</w:t>
      </w:r>
      <w:proofErr w:type="gramEnd"/>
      <w:r w:rsidRPr="005A1F62">
        <w:rPr>
          <w:rFonts w:ascii="Times New Roman" w:hAnsi="Times New Roman" w:cs="Times New Roman"/>
        </w:rPr>
        <w:t xml:space="preserve"> do comprovante de pagamento pelo interessado à Secretaria Municipal de Agricultura</w:t>
      </w:r>
      <w:r w:rsidR="00967F14">
        <w:rPr>
          <w:rFonts w:ascii="Times New Roman" w:hAnsi="Times New Roman" w:cs="Times New Roman"/>
        </w:rPr>
        <w:t xml:space="preserve"> e Meio Ambiente</w:t>
      </w:r>
      <w:r w:rsidRPr="005A1F62">
        <w:rPr>
          <w:rFonts w:ascii="Times New Roman" w:hAnsi="Times New Roman" w:cs="Times New Roman"/>
        </w:rPr>
        <w:t>;</w:t>
      </w:r>
    </w:p>
    <w:p w14:paraId="758455EB" w14:textId="77777777" w:rsidR="005A1F62" w:rsidRPr="005A1F62" w:rsidRDefault="005A1F62" w:rsidP="005A1F62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5A1F62">
        <w:rPr>
          <w:rFonts w:ascii="Times New Roman" w:hAnsi="Times New Roman" w:cs="Times New Roman"/>
          <w:b/>
          <w:bCs/>
        </w:rPr>
        <w:t>V</w:t>
      </w:r>
      <w:r w:rsidRPr="005A1F62">
        <w:rPr>
          <w:rFonts w:ascii="Times New Roman" w:hAnsi="Times New Roman" w:cs="Times New Roman"/>
        </w:rPr>
        <w:t xml:space="preserve"> – </w:t>
      </w:r>
      <w:proofErr w:type="gramStart"/>
      <w:r w:rsidRPr="005A1F62">
        <w:rPr>
          <w:rFonts w:ascii="Times New Roman" w:hAnsi="Times New Roman" w:cs="Times New Roman"/>
        </w:rPr>
        <w:t>inclusão</w:t>
      </w:r>
      <w:proofErr w:type="gramEnd"/>
      <w:r w:rsidRPr="005A1F62">
        <w:rPr>
          <w:rFonts w:ascii="Times New Roman" w:hAnsi="Times New Roman" w:cs="Times New Roman"/>
        </w:rPr>
        <w:t xml:space="preserve"> da solicitação na programação de distribuição de água do Município para execução do serviço.</w:t>
      </w:r>
    </w:p>
    <w:p w14:paraId="70E1163F" w14:textId="77777777" w:rsidR="005A1F62" w:rsidRPr="005A1F62" w:rsidRDefault="005A1F62" w:rsidP="005A1F62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</w:p>
    <w:p w14:paraId="061F7516" w14:textId="77777777" w:rsidR="005A1F62" w:rsidRPr="005A1F62" w:rsidRDefault="005A1F62" w:rsidP="005A1F62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5A1F62">
        <w:rPr>
          <w:rFonts w:ascii="Times New Roman" w:hAnsi="Times New Roman" w:cs="Times New Roman"/>
          <w:b/>
          <w:bCs/>
        </w:rPr>
        <w:t>§ 1º</w:t>
      </w:r>
      <w:r w:rsidRPr="005A1F62">
        <w:rPr>
          <w:rFonts w:ascii="Times New Roman" w:hAnsi="Times New Roman" w:cs="Times New Roman"/>
        </w:rPr>
        <w:t xml:space="preserve"> A execução do serviço fica condicionada à observância das etapas previstas nos incisos I a V deste artigo, ressalvadas as hipóteses de dispensa de pagamento previstas nesta Lei.</w:t>
      </w:r>
    </w:p>
    <w:p w14:paraId="24B3B80F" w14:textId="77777777" w:rsidR="005A1F62" w:rsidRPr="005A1F62" w:rsidRDefault="005A1F62" w:rsidP="005A1F62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5A1F62">
        <w:rPr>
          <w:rFonts w:ascii="Times New Roman" w:hAnsi="Times New Roman" w:cs="Times New Roman"/>
          <w:b/>
          <w:bCs/>
        </w:rPr>
        <w:t>§ 2º</w:t>
      </w:r>
      <w:r w:rsidRPr="005A1F62">
        <w:rPr>
          <w:rFonts w:ascii="Times New Roman" w:hAnsi="Times New Roman" w:cs="Times New Roman"/>
        </w:rPr>
        <w:t xml:space="preserve"> Nas hipóteses de dispensa de pagamento, a solicitação será incluída diretamente na programação de distribuição de água após a emissão da autorização prevista no inciso II.</w:t>
      </w:r>
    </w:p>
    <w:p w14:paraId="1F95813D" w14:textId="44A430D4" w:rsidR="005A1F62" w:rsidRDefault="005A1F62" w:rsidP="005A1F62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5A1F62">
        <w:rPr>
          <w:rFonts w:ascii="Times New Roman" w:hAnsi="Times New Roman" w:cs="Times New Roman"/>
          <w:b/>
          <w:bCs/>
        </w:rPr>
        <w:t>§ 3º</w:t>
      </w:r>
      <w:r w:rsidRPr="005A1F62">
        <w:rPr>
          <w:rFonts w:ascii="Times New Roman" w:hAnsi="Times New Roman" w:cs="Times New Roman"/>
        </w:rPr>
        <w:t xml:space="preserve"> A Secretaria Municipal de Agricultura</w:t>
      </w:r>
      <w:r w:rsidR="00967F14">
        <w:rPr>
          <w:rFonts w:ascii="Times New Roman" w:hAnsi="Times New Roman" w:cs="Times New Roman"/>
        </w:rPr>
        <w:t xml:space="preserve"> e Meio Ambiente</w:t>
      </w:r>
      <w:r w:rsidRPr="005A1F62">
        <w:rPr>
          <w:rFonts w:ascii="Times New Roman" w:hAnsi="Times New Roman" w:cs="Times New Roman"/>
        </w:rPr>
        <w:t xml:space="preserve"> manterá registro das solicitações, autorizações e atendimentos realizados para fins de controle e fiscalização.</w:t>
      </w:r>
    </w:p>
    <w:p w14:paraId="69F20915" w14:textId="05536331" w:rsidR="00665489" w:rsidRDefault="00665489" w:rsidP="005A1F62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</w:p>
    <w:p w14:paraId="7FF623BE" w14:textId="42B8B757" w:rsidR="00665489" w:rsidRPr="00665489" w:rsidRDefault="00665489" w:rsidP="0066548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665489">
        <w:rPr>
          <w:rFonts w:ascii="Times New Roman" w:hAnsi="Times New Roman" w:cs="Times New Roman"/>
          <w:b/>
          <w:bCs/>
        </w:rPr>
        <w:t xml:space="preserve">Art. </w:t>
      </w:r>
      <w:r>
        <w:rPr>
          <w:rFonts w:ascii="Times New Roman" w:hAnsi="Times New Roman" w:cs="Times New Roman"/>
          <w:b/>
          <w:bCs/>
        </w:rPr>
        <w:t>5</w:t>
      </w:r>
      <w:r w:rsidRPr="00665489">
        <w:rPr>
          <w:rFonts w:ascii="Times New Roman" w:hAnsi="Times New Roman" w:cs="Times New Roman"/>
          <w:b/>
          <w:bCs/>
        </w:rPr>
        <w:t>º</w:t>
      </w:r>
      <w:r w:rsidRPr="00665489">
        <w:rPr>
          <w:rFonts w:ascii="Times New Roman" w:hAnsi="Times New Roman" w:cs="Times New Roman"/>
        </w:rPr>
        <w:t xml:space="preserve"> No processo administrativo referente à prestação do serviço deverá constar:</w:t>
      </w:r>
    </w:p>
    <w:p w14:paraId="6FDE5FAD" w14:textId="77777777" w:rsidR="00665489" w:rsidRPr="00665489" w:rsidRDefault="00665489" w:rsidP="0066548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665489">
        <w:rPr>
          <w:rFonts w:ascii="Times New Roman" w:hAnsi="Times New Roman" w:cs="Times New Roman"/>
          <w:b/>
          <w:bCs/>
        </w:rPr>
        <w:t>I</w:t>
      </w:r>
      <w:r w:rsidRPr="00665489">
        <w:rPr>
          <w:rFonts w:ascii="Times New Roman" w:hAnsi="Times New Roman" w:cs="Times New Roman"/>
        </w:rPr>
        <w:t xml:space="preserve"> – </w:t>
      </w:r>
      <w:proofErr w:type="gramStart"/>
      <w:r w:rsidRPr="00665489">
        <w:rPr>
          <w:rFonts w:ascii="Times New Roman" w:hAnsi="Times New Roman" w:cs="Times New Roman"/>
        </w:rPr>
        <w:t>identificação</w:t>
      </w:r>
      <w:proofErr w:type="gramEnd"/>
      <w:r w:rsidRPr="00665489">
        <w:rPr>
          <w:rFonts w:ascii="Times New Roman" w:hAnsi="Times New Roman" w:cs="Times New Roman"/>
        </w:rPr>
        <w:t xml:space="preserve"> do beneficiário;</w:t>
      </w:r>
    </w:p>
    <w:p w14:paraId="1DEC44C9" w14:textId="77777777" w:rsidR="00665489" w:rsidRPr="00665489" w:rsidRDefault="00665489" w:rsidP="0066548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665489">
        <w:rPr>
          <w:rFonts w:ascii="Times New Roman" w:hAnsi="Times New Roman" w:cs="Times New Roman"/>
          <w:b/>
          <w:bCs/>
        </w:rPr>
        <w:t>II</w:t>
      </w:r>
      <w:r w:rsidRPr="00665489">
        <w:rPr>
          <w:rFonts w:ascii="Times New Roman" w:hAnsi="Times New Roman" w:cs="Times New Roman"/>
        </w:rPr>
        <w:t xml:space="preserve"> – </w:t>
      </w:r>
      <w:proofErr w:type="gramStart"/>
      <w:r w:rsidRPr="00665489">
        <w:rPr>
          <w:rFonts w:ascii="Times New Roman" w:hAnsi="Times New Roman" w:cs="Times New Roman"/>
        </w:rPr>
        <w:t>localização</w:t>
      </w:r>
      <w:proofErr w:type="gramEnd"/>
      <w:r w:rsidRPr="00665489">
        <w:rPr>
          <w:rFonts w:ascii="Times New Roman" w:hAnsi="Times New Roman" w:cs="Times New Roman"/>
        </w:rPr>
        <w:t xml:space="preserve"> do imóvel atendido;</w:t>
      </w:r>
    </w:p>
    <w:p w14:paraId="7FF98C00" w14:textId="77777777" w:rsidR="00665489" w:rsidRPr="00665489" w:rsidRDefault="00665489" w:rsidP="0066548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665489">
        <w:rPr>
          <w:rFonts w:ascii="Times New Roman" w:hAnsi="Times New Roman" w:cs="Times New Roman"/>
          <w:b/>
          <w:bCs/>
        </w:rPr>
        <w:t>III</w:t>
      </w:r>
      <w:r w:rsidRPr="00665489">
        <w:rPr>
          <w:rFonts w:ascii="Times New Roman" w:hAnsi="Times New Roman" w:cs="Times New Roman"/>
        </w:rPr>
        <w:t xml:space="preserve"> – guia de recolhimento da tarifa, quando cabível;</w:t>
      </w:r>
    </w:p>
    <w:p w14:paraId="077A6FAE" w14:textId="77777777" w:rsidR="00665489" w:rsidRPr="00665489" w:rsidRDefault="00665489" w:rsidP="0066548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665489">
        <w:rPr>
          <w:rFonts w:ascii="Times New Roman" w:hAnsi="Times New Roman" w:cs="Times New Roman"/>
          <w:b/>
          <w:bCs/>
        </w:rPr>
        <w:t>IV</w:t>
      </w:r>
      <w:r w:rsidRPr="00665489">
        <w:rPr>
          <w:rFonts w:ascii="Times New Roman" w:hAnsi="Times New Roman" w:cs="Times New Roman"/>
        </w:rPr>
        <w:t xml:space="preserve"> – </w:t>
      </w:r>
      <w:proofErr w:type="gramStart"/>
      <w:r w:rsidRPr="00665489">
        <w:rPr>
          <w:rFonts w:ascii="Times New Roman" w:hAnsi="Times New Roman" w:cs="Times New Roman"/>
        </w:rPr>
        <w:t>comprovante</w:t>
      </w:r>
      <w:proofErr w:type="gramEnd"/>
      <w:r w:rsidRPr="00665489">
        <w:rPr>
          <w:rFonts w:ascii="Times New Roman" w:hAnsi="Times New Roman" w:cs="Times New Roman"/>
        </w:rPr>
        <w:t xml:space="preserve"> de pagamento da tarifa, quando cabível;</w:t>
      </w:r>
    </w:p>
    <w:p w14:paraId="4D1CED77" w14:textId="77777777" w:rsidR="00665489" w:rsidRPr="00665489" w:rsidRDefault="00665489" w:rsidP="0066548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665489">
        <w:rPr>
          <w:rFonts w:ascii="Times New Roman" w:hAnsi="Times New Roman" w:cs="Times New Roman"/>
          <w:b/>
          <w:bCs/>
        </w:rPr>
        <w:t>V</w:t>
      </w:r>
      <w:r w:rsidRPr="00665489">
        <w:rPr>
          <w:rFonts w:ascii="Times New Roman" w:hAnsi="Times New Roman" w:cs="Times New Roman"/>
        </w:rPr>
        <w:t xml:space="preserve"> – </w:t>
      </w:r>
      <w:proofErr w:type="gramStart"/>
      <w:r w:rsidRPr="00665489">
        <w:rPr>
          <w:rFonts w:ascii="Times New Roman" w:hAnsi="Times New Roman" w:cs="Times New Roman"/>
        </w:rPr>
        <w:t>data</w:t>
      </w:r>
      <w:proofErr w:type="gramEnd"/>
      <w:r w:rsidRPr="00665489">
        <w:rPr>
          <w:rFonts w:ascii="Times New Roman" w:hAnsi="Times New Roman" w:cs="Times New Roman"/>
        </w:rPr>
        <w:t xml:space="preserve"> da prestação do serviço;</w:t>
      </w:r>
    </w:p>
    <w:p w14:paraId="3B0C812A" w14:textId="77777777" w:rsidR="00665489" w:rsidRPr="00665489" w:rsidRDefault="00665489" w:rsidP="0066548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665489">
        <w:rPr>
          <w:rFonts w:ascii="Times New Roman" w:hAnsi="Times New Roman" w:cs="Times New Roman"/>
          <w:b/>
          <w:bCs/>
        </w:rPr>
        <w:t>VI</w:t>
      </w:r>
      <w:r w:rsidRPr="00665489">
        <w:rPr>
          <w:rFonts w:ascii="Times New Roman" w:hAnsi="Times New Roman" w:cs="Times New Roman"/>
        </w:rPr>
        <w:t xml:space="preserve"> – </w:t>
      </w:r>
      <w:proofErr w:type="gramStart"/>
      <w:r w:rsidRPr="00665489">
        <w:rPr>
          <w:rFonts w:ascii="Times New Roman" w:hAnsi="Times New Roman" w:cs="Times New Roman"/>
        </w:rPr>
        <w:t>identificação</w:t>
      </w:r>
      <w:proofErr w:type="gramEnd"/>
      <w:r w:rsidRPr="00665489">
        <w:rPr>
          <w:rFonts w:ascii="Times New Roman" w:hAnsi="Times New Roman" w:cs="Times New Roman"/>
        </w:rPr>
        <w:t xml:space="preserve"> do veículo utilizado;</w:t>
      </w:r>
    </w:p>
    <w:p w14:paraId="6B110C3D" w14:textId="1C10731B" w:rsidR="00665489" w:rsidRDefault="00665489" w:rsidP="0066548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665489">
        <w:rPr>
          <w:rFonts w:ascii="Times New Roman" w:hAnsi="Times New Roman" w:cs="Times New Roman"/>
          <w:b/>
          <w:bCs/>
        </w:rPr>
        <w:t>VII</w:t>
      </w:r>
      <w:r w:rsidRPr="00665489">
        <w:rPr>
          <w:rFonts w:ascii="Times New Roman" w:hAnsi="Times New Roman" w:cs="Times New Roman"/>
        </w:rPr>
        <w:t xml:space="preserve"> – assinatura do beneficiário ou outro meio idôneo de comprovação da entrega.</w:t>
      </w:r>
    </w:p>
    <w:p w14:paraId="556BC527" w14:textId="227749D4" w:rsidR="00665489" w:rsidRDefault="00665489" w:rsidP="005A1F62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</w:p>
    <w:p w14:paraId="713F5062" w14:textId="160F5074" w:rsidR="00F47AA3" w:rsidRPr="00F47AA3" w:rsidRDefault="00F47AA3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731C29">
        <w:rPr>
          <w:rFonts w:ascii="Times New Roman" w:hAnsi="Times New Roman" w:cs="Times New Roman"/>
          <w:b/>
          <w:bCs/>
        </w:rPr>
        <w:t xml:space="preserve">Art. </w:t>
      </w:r>
      <w:r w:rsidR="00665489">
        <w:rPr>
          <w:rFonts w:ascii="Times New Roman" w:hAnsi="Times New Roman" w:cs="Times New Roman"/>
          <w:b/>
          <w:bCs/>
        </w:rPr>
        <w:t>6</w:t>
      </w:r>
      <w:r w:rsidRPr="00731C29">
        <w:rPr>
          <w:rFonts w:ascii="Times New Roman" w:hAnsi="Times New Roman" w:cs="Times New Roman"/>
          <w:b/>
          <w:bCs/>
        </w:rPr>
        <w:t>º</w:t>
      </w:r>
      <w:r w:rsidRPr="00F47AA3">
        <w:rPr>
          <w:rFonts w:ascii="Times New Roman" w:hAnsi="Times New Roman" w:cs="Times New Roman"/>
        </w:rPr>
        <w:t xml:space="preserve"> Ficam dispensados do pagamento da tarifa</w:t>
      </w:r>
      <w:r w:rsidR="004C3743">
        <w:rPr>
          <w:rFonts w:ascii="Times New Roman" w:hAnsi="Times New Roman" w:cs="Times New Roman"/>
        </w:rPr>
        <w:t xml:space="preserve">, </w:t>
      </w:r>
      <w:r w:rsidR="004C3743" w:rsidRPr="00F47AA3">
        <w:rPr>
          <w:rFonts w:ascii="Times New Roman" w:hAnsi="Times New Roman" w:cs="Times New Roman"/>
        </w:rPr>
        <w:t>desde que esteja vigente Decreto Municipal de Situação de Emergência ou de Estado de Calamidade Pública decorrente de estiagem</w:t>
      </w:r>
      <w:r w:rsidRPr="00F47AA3">
        <w:rPr>
          <w:rFonts w:ascii="Times New Roman" w:hAnsi="Times New Roman" w:cs="Times New Roman"/>
        </w:rPr>
        <w:t>:</w:t>
      </w:r>
    </w:p>
    <w:p w14:paraId="24FBC3ED" w14:textId="43E9E2C9" w:rsidR="00F47AA3" w:rsidRPr="00F47AA3" w:rsidRDefault="00F47AA3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731C29">
        <w:rPr>
          <w:rFonts w:ascii="Times New Roman" w:hAnsi="Times New Roman" w:cs="Times New Roman"/>
          <w:b/>
          <w:bCs/>
        </w:rPr>
        <w:t>I</w:t>
      </w:r>
      <w:r w:rsidRPr="00F47AA3">
        <w:rPr>
          <w:rFonts w:ascii="Times New Roman" w:hAnsi="Times New Roman" w:cs="Times New Roman"/>
        </w:rPr>
        <w:t xml:space="preserve"> – </w:t>
      </w:r>
      <w:proofErr w:type="gramStart"/>
      <w:r w:rsidR="00665489" w:rsidRPr="00665489">
        <w:rPr>
          <w:rFonts w:ascii="Times New Roman" w:hAnsi="Times New Roman" w:cs="Times New Roman"/>
        </w:rPr>
        <w:t>os</w:t>
      </w:r>
      <w:proofErr w:type="gramEnd"/>
      <w:r w:rsidR="00665489" w:rsidRPr="00665489">
        <w:rPr>
          <w:rFonts w:ascii="Times New Roman" w:hAnsi="Times New Roman" w:cs="Times New Roman"/>
        </w:rPr>
        <w:t xml:space="preserve"> agricultores que utilizarem a água para fins residenciais ou para dessedentação animal em suas propriedades</w:t>
      </w:r>
      <w:r w:rsidRPr="00F47AA3">
        <w:rPr>
          <w:rFonts w:ascii="Times New Roman" w:hAnsi="Times New Roman" w:cs="Times New Roman"/>
        </w:rPr>
        <w:t>;</w:t>
      </w:r>
    </w:p>
    <w:p w14:paraId="0DF1BB59" w14:textId="69D9203A" w:rsidR="00F47AA3" w:rsidRPr="00F47AA3" w:rsidRDefault="00F47AA3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731C29">
        <w:rPr>
          <w:rFonts w:ascii="Times New Roman" w:hAnsi="Times New Roman" w:cs="Times New Roman"/>
          <w:b/>
          <w:bCs/>
        </w:rPr>
        <w:t>II</w:t>
      </w:r>
      <w:r w:rsidRPr="00F47AA3">
        <w:rPr>
          <w:rFonts w:ascii="Times New Roman" w:hAnsi="Times New Roman" w:cs="Times New Roman"/>
        </w:rPr>
        <w:t xml:space="preserve"> – </w:t>
      </w:r>
      <w:proofErr w:type="gramStart"/>
      <w:r w:rsidRPr="00F47AA3">
        <w:rPr>
          <w:rFonts w:ascii="Times New Roman" w:hAnsi="Times New Roman" w:cs="Times New Roman"/>
        </w:rPr>
        <w:t>as</w:t>
      </w:r>
      <w:proofErr w:type="gramEnd"/>
      <w:r w:rsidRPr="00F47AA3">
        <w:rPr>
          <w:rFonts w:ascii="Times New Roman" w:hAnsi="Times New Roman" w:cs="Times New Roman"/>
        </w:rPr>
        <w:t xml:space="preserve"> pessoas de baixa renda inscritas no Cadastro Único para Programas Sociais do Governo Federal – </w:t>
      </w:r>
      <w:proofErr w:type="spellStart"/>
      <w:r w:rsidRPr="00F47AA3">
        <w:rPr>
          <w:rFonts w:ascii="Times New Roman" w:hAnsi="Times New Roman" w:cs="Times New Roman"/>
        </w:rPr>
        <w:t>CadÚnico</w:t>
      </w:r>
      <w:proofErr w:type="spellEnd"/>
      <w:r w:rsidR="000E1EA3">
        <w:rPr>
          <w:rFonts w:ascii="Times New Roman" w:hAnsi="Times New Roman" w:cs="Times New Roman"/>
        </w:rPr>
        <w:t>.</w:t>
      </w:r>
    </w:p>
    <w:p w14:paraId="2487F1AC" w14:textId="622477C3" w:rsidR="00F47AA3" w:rsidRDefault="004C3743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731C29">
        <w:rPr>
          <w:rFonts w:ascii="Times New Roman" w:hAnsi="Times New Roman" w:cs="Times New Roman"/>
          <w:b/>
          <w:bCs/>
        </w:rPr>
        <w:t>Parágrafo único.</w:t>
      </w:r>
      <w:r w:rsidR="00F47AA3" w:rsidRPr="00F47AA3">
        <w:rPr>
          <w:rFonts w:ascii="Times New Roman" w:hAnsi="Times New Roman" w:cs="Times New Roman"/>
        </w:rPr>
        <w:t xml:space="preserve"> A dispensa prevista neste artigo vigorará exclusivamente durante o período de vigência do respectivo decreto.</w:t>
      </w:r>
    </w:p>
    <w:p w14:paraId="2C135014" w14:textId="7BF3D9BE" w:rsidR="00731C29" w:rsidRDefault="00731C29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</w:p>
    <w:p w14:paraId="0E4F2263" w14:textId="0FBC6272" w:rsidR="00F47AA3" w:rsidRDefault="00F760A7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hint="eastAsia"/>
        </w:rPr>
      </w:pPr>
      <w:r>
        <w:rPr>
          <w:rStyle w:val="Forte"/>
        </w:rPr>
        <w:t xml:space="preserve">Art. </w:t>
      </w:r>
      <w:r w:rsidR="00BF4D96">
        <w:rPr>
          <w:rStyle w:val="Forte"/>
        </w:rPr>
        <w:t>7</w:t>
      </w:r>
      <w:r>
        <w:rPr>
          <w:rStyle w:val="Forte"/>
        </w:rPr>
        <w:t>º</w:t>
      </w:r>
      <w:r>
        <w:t xml:space="preserve"> Independentemente da decretação de situação de emergência ou calamidade pública, </w:t>
      </w:r>
      <w:r>
        <w:lastRenderedPageBreak/>
        <w:t>poderá ser dispensado o pagamento da tarifa para pessoa ou família em situação de vulnerabilidade social, mediante parecer técnico emitido pela Secretaria Municipal de Assistência Social.</w:t>
      </w:r>
    </w:p>
    <w:p w14:paraId="561995C6" w14:textId="77777777" w:rsidR="00F760A7" w:rsidRPr="00F47AA3" w:rsidRDefault="00F760A7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</w:p>
    <w:p w14:paraId="5909B681" w14:textId="711B5228" w:rsidR="00F47AA3" w:rsidRPr="00F47AA3" w:rsidRDefault="00F47AA3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731C29">
        <w:rPr>
          <w:rFonts w:ascii="Times New Roman" w:hAnsi="Times New Roman" w:cs="Times New Roman"/>
          <w:b/>
          <w:bCs/>
        </w:rPr>
        <w:t xml:space="preserve">Art. </w:t>
      </w:r>
      <w:r w:rsidR="00BF4D96">
        <w:rPr>
          <w:rFonts w:ascii="Times New Roman" w:hAnsi="Times New Roman" w:cs="Times New Roman"/>
          <w:b/>
          <w:bCs/>
        </w:rPr>
        <w:t>8</w:t>
      </w:r>
      <w:r w:rsidRPr="00731C29">
        <w:rPr>
          <w:rFonts w:ascii="Times New Roman" w:hAnsi="Times New Roman" w:cs="Times New Roman"/>
          <w:b/>
          <w:bCs/>
        </w:rPr>
        <w:t>º</w:t>
      </w:r>
      <w:r w:rsidRPr="00F47AA3">
        <w:rPr>
          <w:rFonts w:ascii="Times New Roman" w:hAnsi="Times New Roman" w:cs="Times New Roman"/>
        </w:rPr>
        <w:t xml:space="preserve"> O Poder Executivo regulamentará esta Lei, especialmente quanto aos procedimentos de solicitação, cobrança, controle e prestação do serviço.</w:t>
      </w:r>
    </w:p>
    <w:p w14:paraId="64AB4ECC" w14:textId="77777777" w:rsidR="00F47AA3" w:rsidRPr="00F47AA3" w:rsidRDefault="00F47AA3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</w:p>
    <w:p w14:paraId="1AFAE372" w14:textId="699E532E" w:rsidR="00F47AA3" w:rsidRPr="00F47AA3" w:rsidRDefault="00F47AA3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731C29">
        <w:rPr>
          <w:rFonts w:ascii="Times New Roman" w:hAnsi="Times New Roman" w:cs="Times New Roman"/>
          <w:b/>
          <w:bCs/>
        </w:rPr>
        <w:t xml:space="preserve">Art. </w:t>
      </w:r>
      <w:r w:rsidR="00BF4D96">
        <w:rPr>
          <w:rFonts w:ascii="Times New Roman" w:hAnsi="Times New Roman" w:cs="Times New Roman"/>
          <w:b/>
          <w:bCs/>
        </w:rPr>
        <w:t>9</w:t>
      </w:r>
      <w:r w:rsidRPr="00731C29">
        <w:rPr>
          <w:rFonts w:ascii="Times New Roman" w:hAnsi="Times New Roman" w:cs="Times New Roman"/>
          <w:b/>
          <w:bCs/>
        </w:rPr>
        <w:t>º</w:t>
      </w:r>
      <w:r w:rsidRPr="00F47AA3">
        <w:rPr>
          <w:rFonts w:ascii="Times New Roman" w:hAnsi="Times New Roman" w:cs="Times New Roman"/>
        </w:rPr>
        <w:t xml:space="preserve"> </w:t>
      </w:r>
      <w:r w:rsidR="00665489">
        <w:t>As receitas decorrentes da arrecadação da tarifa constituirão fonte de recursos para o custeio, manutenção e aperfeiçoamento do serviço municipal de distribuição de água por caminhão-pipa.</w:t>
      </w:r>
    </w:p>
    <w:p w14:paraId="25F43F24" w14:textId="77777777" w:rsidR="00F47AA3" w:rsidRPr="00F47AA3" w:rsidRDefault="00F47AA3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</w:p>
    <w:p w14:paraId="6DDC769A" w14:textId="207A7C65" w:rsidR="00F47AA3" w:rsidRDefault="00F47AA3" w:rsidP="00F47AA3">
      <w:pPr>
        <w:pStyle w:val="Recuodecorpodetexto21"/>
        <w:tabs>
          <w:tab w:val="left" w:pos="1418"/>
          <w:tab w:val="left" w:pos="2127"/>
        </w:tabs>
        <w:spacing w:after="0" w:line="360" w:lineRule="auto"/>
        <w:ind w:left="-5" w:hanging="10"/>
        <w:jc w:val="both"/>
        <w:rPr>
          <w:rFonts w:ascii="Times New Roman" w:hAnsi="Times New Roman" w:cs="Times New Roman"/>
        </w:rPr>
      </w:pPr>
      <w:r w:rsidRPr="00731C29">
        <w:rPr>
          <w:rFonts w:ascii="Times New Roman" w:hAnsi="Times New Roman" w:cs="Times New Roman"/>
          <w:b/>
          <w:bCs/>
        </w:rPr>
        <w:t xml:space="preserve">Art. </w:t>
      </w:r>
      <w:r w:rsidR="00BF4D96">
        <w:rPr>
          <w:rFonts w:ascii="Times New Roman" w:hAnsi="Times New Roman" w:cs="Times New Roman"/>
          <w:b/>
          <w:bCs/>
        </w:rPr>
        <w:t>10</w:t>
      </w:r>
      <w:r w:rsidRPr="00731C29">
        <w:rPr>
          <w:rFonts w:ascii="Times New Roman" w:hAnsi="Times New Roman" w:cs="Times New Roman"/>
          <w:b/>
          <w:bCs/>
        </w:rPr>
        <w:t>º</w:t>
      </w:r>
      <w:r w:rsidRPr="00F47AA3">
        <w:rPr>
          <w:rFonts w:ascii="Times New Roman" w:hAnsi="Times New Roman" w:cs="Times New Roman"/>
        </w:rPr>
        <w:t xml:space="preserve"> Esta Lei entra em vigor na data de sua publicação.</w:t>
      </w:r>
    </w:p>
    <w:p w14:paraId="61F4C69F" w14:textId="0674A6EB" w:rsidR="00F47AA3" w:rsidRDefault="00F47AA3" w:rsidP="00E12E67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p w14:paraId="44344117" w14:textId="77777777" w:rsidR="00F47AA3" w:rsidRPr="001E1D0F" w:rsidRDefault="00F47AA3" w:rsidP="00E12E67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p w14:paraId="530CD8A6" w14:textId="314F105A" w:rsidR="00E12E67" w:rsidRPr="001E1D0F" w:rsidRDefault="00E12E67" w:rsidP="00E12E6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E1D0F">
        <w:rPr>
          <w:rFonts w:ascii="Times New Roman" w:hAnsi="Times New Roman" w:cs="Times New Roman"/>
          <w:sz w:val="24"/>
          <w:szCs w:val="24"/>
        </w:rPr>
        <w:t xml:space="preserve">Gabinete do Executivo Municipal, em </w:t>
      </w:r>
      <w:r w:rsidR="0062479F">
        <w:rPr>
          <w:rFonts w:ascii="Times New Roman" w:hAnsi="Times New Roman" w:cs="Times New Roman"/>
          <w:sz w:val="24"/>
          <w:szCs w:val="24"/>
        </w:rPr>
        <w:t>24</w:t>
      </w:r>
      <w:r w:rsidRPr="001E1D0F">
        <w:rPr>
          <w:rFonts w:ascii="Times New Roman" w:hAnsi="Times New Roman" w:cs="Times New Roman"/>
          <w:sz w:val="24"/>
          <w:szCs w:val="24"/>
        </w:rPr>
        <w:t xml:space="preserve"> de </w:t>
      </w:r>
      <w:r w:rsidR="0062479F">
        <w:rPr>
          <w:rFonts w:ascii="Times New Roman" w:hAnsi="Times New Roman" w:cs="Times New Roman"/>
          <w:sz w:val="24"/>
          <w:szCs w:val="24"/>
        </w:rPr>
        <w:t>setembro</w:t>
      </w:r>
      <w:r w:rsidRPr="001E1D0F">
        <w:rPr>
          <w:rFonts w:ascii="Times New Roman" w:hAnsi="Times New Roman" w:cs="Times New Roman"/>
          <w:sz w:val="24"/>
          <w:szCs w:val="24"/>
        </w:rPr>
        <w:t xml:space="preserve"> de 202</w:t>
      </w:r>
      <w:r w:rsidR="007E790F">
        <w:rPr>
          <w:rFonts w:ascii="Times New Roman" w:hAnsi="Times New Roman" w:cs="Times New Roman"/>
          <w:sz w:val="24"/>
          <w:szCs w:val="24"/>
        </w:rPr>
        <w:t>6</w:t>
      </w:r>
      <w:r w:rsidRPr="001E1D0F">
        <w:rPr>
          <w:rFonts w:ascii="Times New Roman" w:hAnsi="Times New Roman" w:cs="Times New Roman"/>
          <w:sz w:val="24"/>
          <w:szCs w:val="24"/>
        </w:rPr>
        <w:t>.</w:t>
      </w:r>
    </w:p>
    <w:p w14:paraId="2EE03E22" w14:textId="77777777" w:rsidR="00E12E67" w:rsidRPr="001E1D0F" w:rsidRDefault="00E12E67" w:rsidP="00E12E6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BBC726B" w14:textId="77777777" w:rsidR="00E12E67" w:rsidRPr="001E1D0F" w:rsidRDefault="00E12E67" w:rsidP="00E12E6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7E6B6E" w14:textId="77777777" w:rsidR="00E12E67" w:rsidRPr="001E1D0F" w:rsidRDefault="00E12E67" w:rsidP="00E12E6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D0F">
        <w:rPr>
          <w:rFonts w:ascii="Times New Roman" w:hAnsi="Times New Roman" w:cs="Times New Roman"/>
          <w:b/>
          <w:sz w:val="24"/>
          <w:szCs w:val="24"/>
        </w:rPr>
        <w:t>JAKSOM NATAL CASTELLI</w:t>
      </w:r>
    </w:p>
    <w:p w14:paraId="07EC3ED8" w14:textId="77777777" w:rsidR="00E12E67" w:rsidRPr="001E1D0F" w:rsidRDefault="00E12E67" w:rsidP="00E12E6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D0F">
        <w:rPr>
          <w:rFonts w:ascii="Times New Roman" w:hAnsi="Times New Roman" w:cs="Times New Roman"/>
          <w:sz w:val="24"/>
          <w:szCs w:val="24"/>
        </w:rPr>
        <w:t>Prefeito Municipal</w:t>
      </w:r>
    </w:p>
    <w:sectPr w:rsidR="00E12E67" w:rsidRPr="001E1D0F" w:rsidSect="00F948CA">
      <w:headerReference w:type="default" r:id="rId8"/>
      <w:pgSz w:w="11906" w:h="16838"/>
      <w:pgMar w:top="1843" w:right="127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C5472" w14:textId="77777777" w:rsidR="006B6321" w:rsidRDefault="006B6321" w:rsidP="00512490">
      <w:pPr>
        <w:spacing w:after="0" w:line="240" w:lineRule="auto"/>
      </w:pPr>
      <w:r>
        <w:separator/>
      </w:r>
    </w:p>
  </w:endnote>
  <w:endnote w:type="continuationSeparator" w:id="0">
    <w:p w14:paraId="145EA92B" w14:textId="77777777" w:rsidR="006B6321" w:rsidRDefault="006B6321" w:rsidP="00512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B493E" w14:textId="77777777" w:rsidR="006B6321" w:rsidRDefault="006B6321" w:rsidP="00512490">
      <w:pPr>
        <w:spacing w:after="0" w:line="240" w:lineRule="auto"/>
      </w:pPr>
      <w:r>
        <w:separator/>
      </w:r>
    </w:p>
  </w:footnote>
  <w:footnote w:type="continuationSeparator" w:id="0">
    <w:p w14:paraId="388BE52A" w14:textId="77777777" w:rsidR="006B6321" w:rsidRDefault="006B6321" w:rsidP="00512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9BE0B" w14:textId="4F485046" w:rsidR="00B073F5" w:rsidRDefault="00B073F5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43C5D9B" wp14:editId="5CB9895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66384" cy="10689020"/>
          <wp:effectExtent l="0" t="0" r="0" b="0"/>
          <wp:wrapNone/>
          <wp:docPr id="3402358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384" cy="1068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C18C5"/>
    <w:multiLevelType w:val="hybridMultilevel"/>
    <w:tmpl w:val="EB20B27A"/>
    <w:lvl w:ilvl="0" w:tplc="3998E4C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637CDE"/>
    <w:multiLevelType w:val="hybridMultilevel"/>
    <w:tmpl w:val="70C6F550"/>
    <w:lvl w:ilvl="0" w:tplc="3F3AF9C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2A365A9"/>
    <w:multiLevelType w:val="hybridMultilevel"/>
    <w:tmpl w:val="8208E066"/>
    <w:lvl w:ilvl="0" w:tplc="C980C4D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E260187"/>
    <w:multiLevelType w:val="hybridMultilevel"/>
    <w:tmpl w:val="34888D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7F01EF"/>
    <w:multiLevelType w:val="hybridMultilevel"/>
    <w:tmpl w:val="2F82DCA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B2A"/>
    <w:rsid w:val="00000FEF"/>
    <w:rsid w:val="00004C45"/>
    <w:rsid w:val="00024B69"/>
    <w:rsid w:val="00032C27"/>
    <w:rsid w:val="00036CC8"/>
    <w:rsid w:val="00041339"/>
    <w:rsid w:val="0005134F"/>
    <w:rsid w:val="0008135A"/>
    <w:rsid w:val="00081392"/>
    <w:rsid w:val="00097907"/>
    <w:rsid w:val="000A01B3"/>
    <w:rsid w:val="000B2112"/>
    <w:rsid w:val="000C72B5"/>
    <w:rsid w:val="000D5278"/>
    <w:rsid w:val="000E1EA3"/>
    <w:rsid w:val="000E4246"/>
    <w:rsid w:val="000E76EB"/>
    <w:rsid w:val="00112B2A"/>
    <w:rsid w:val="001356BC"/>
    <w:rsid w:val="00136327"/>
    <w:rsid w:val="001471BA"/>
    <w:rsid w:val="001505C9"/>
    <w:rsid w:val="0015088D"/>
    <w:rsid w:val="00154CF2"/>
    <w:rsid w:val="00155DE5"/>
    <w:rsid w:val="001728E1"/>
    <w:rsid w:val="00177CCA"/>
    <w:rsid w:val="0018218F"/>
    <w:rsid w:val="00183637"/>
    <w:rsid w:val="001A78D1"/>
    <w:rsid w:val="001D6C8B"/>
    <w:rsid w:val="001E1D0F"/>
    <w:rsid w:val="001F2D9A"/>
    <w:rsid w:val="001F2FC5"/>
    <w:rsid w:val="001F62CE"/>
    <w:rsid w:val="002135ED"/>
    <w:rsid w:val="00216349"/>
    <w:rsid w:val="00217E56"/>
    <w:rsid w:val="00241FA0"/>
    <w:rsid w:val="002627F2"/>
    <w:rsid w:val="002641AB"/>
    <w:rsid w:val="002645F0"/>
    <w:rsid w:val="00271A65"/>
    <w:rsid w:val="00285848"/>
    <w:rsid w:val="002C57AF"/>
    <w:rsid w:val="002E07AE"/>
    <w:rsid w:val="002F4EC1"/>
    <w:rsid w:val="003027DB"/>
    <w:rsid w:val="00302B90"/>
    <w:rsid w:val="00310E54"/>
    <w:rsid w:val="003233D2"/>
    <w:rsid w:val="00324B1A"/>
    <w:rsid w:val="00327B1F"/>
    <w:rsid w:val="00344426"/>
    <w:rsid w:val="00356FEA"/>
    <w:rsid w:val="00372DEC"/>
    <w:rsid w:val="0037797F"/>
    <w:rsid w:val="003945FB"/>
    <w:rsid w:val="00394A68"/>
    <w:rsid w:val="003A316C"/>
    <w:rsid w:val="003B426E"/>
    <w:rsid w:val="003D07E9"/>
    <w:rsid w:val="003D1020"/>
    <w:rsid w:val="003D2195"/>
    <w:rsid w:val="003F012E"/>
    <w:rsid w:val="003F020D"/>
    <w:rsid w:val="00400B3B"/>
    <w:rsid w:val="00407013"/>
    <w:rsid w:val="004209F7"/>
    <w:rsid w:val="00422709"/>
    <w:rsid w:val="0043329A"/>
    <w:rsid w:val="004364C1"/>
    <w:rsid w:val="004C3635"/>
    <w:rsid w:val="004C3743"/>
    <w:rsid w:val="004E7DDE"/>
    <w:rsid w:val="00512490"/>
    <w:rsid w:val="0051286F"/>
    <w:rsid w:val="00533C07"/>
    <w:rsid w:val="00534B3D"/>
    <w:rsid w:val="00551AC2"/>
    <w:rsid w:val="00552675"/>
    <w:rsid w:val="00554DEB"/>
    <w:rsid w:val="0058688B"/>
    <w:rsid w:val="005A1F62"/>
    <w:rsid w:val="005A6D67"/>
    <w:rsid w:val="005D6D47"/>
    <w:rsid w:val="005E592F"/>
    <w:rsid w:val="00616F62"/>
    <w:rsid w:val="0062479F"/>
    <w:rsid w:val="006254AB"/>
    <w:rsid w:val="00637C39"/>
    <w:rsid w:val="00655DD6"/>
    <w:rsid w:val="00665489"/>
    <w:rsid w:val="00672182"/>
    <w:rsid w:val="006902CE"/>
    <w:rsid w:val="0069104B"/>
    <w:rsid w:val="00697877"/>
    <w:rsid w:val="006B1916"/>
    <w:rsid w:val="006B6321"/>
    <w:rsid w:val="006B7BC6"/>
    <w:rsid w:val="007101C7"/>
    <w:rsid w:val="0073181C"/>
    <w:rsid w:val="00731C29"/>
    <w:rsid w:val="00741DC9"/>
    <w:rsid w:val="00745C05"/>
    <w:rsid w:val="0076096B"/>
    <w:rsid w:val="00763552"/>
    <w:rsid w:val="007871F8"/>
    <w:rsid w:val="007955CE"/>
    <w:rsid w:val="007C28EC"/>
    <w:rsid w:val="007C35DE"/>
    <w:rsid w:val="007C5B49"/>
    <w:rsid w:val="007C5FB1"/>
    <w:rsid w:val="007C6055"/>
    <w:rsid w:val="007D4300"/>
    <w:rsid w:val="007E790F"/>
    <w:rsid w:val="007F08DA"/>
    <w:rsid w:val="00802085"/>
    <w:rsid w:val="008A0113"/>
    <w:rsid w:val="008D2B04"/>
    <w:rsid w:val="008E45B8"/>
    <w:rsid w:val="00900974"/>
    <w:rsid w:val="00901FEB"/>
    <w:rsid w:val="00906360"/>
    <w:rsid w:val="0091232B"/>
    <w:rsid w:val="00917E0A"/>
    <w:rsid w:val="00917F03"/>
    <w:rsid w:val="00931BD9"/>
    <w:rsid w:val="00933C36"/>
    <w:rsid w:val="00941130"/>
    <w:rsid w:val="00945451"/>
    <w:rsid w:val="00946726"/>
    <w:rsid w:val="00967F14"/>
    <w:rsid w:val="00976C81"/>
    <w:rsid w:val="0098722E"/>
    <w:rsid w:val="009946F4"/>
    <w:rsid w:val="00996A74"/>
    <w:rsid w:val="00997CE1"/>
    <w:rsid w:val="009A5E7F"/>
    <w:rsid w:val="009A6508"/>
    <w:rsid w:val="009B0CAE"/>
    <w:rsid w:val="009B74F9"/>
    <w:rsid w:val="009C33EC"/>
    <w:rsid w:val="009C5182"/>
    <w:rsid w:val="009C663D"/>
    <w:rsid w:val="009D088A"/>
    <w:rsid w:val="009D265B"/>
    <w:rsid w:val="009E31A4"/>
    <w:rsid w:val="009F3670"/>
    <w:rsid w:val="009F3FB4"/>
    <w:rsid w:val="00A05B6F"/>
    <w:rsid w:val="00A12B2D"/>
    <w:rsid w:val="00A13595"/>
    <w:rsid w:val="00A1470D"/>
    <w:rsid w:val="00A33A4D"/>
    <w:rsid w:val="00A34A15"/>
    <w:rsid w:val="00A42660"/>
    <w:rsid w:val="00A42B68"/>
    <w:rsid w:val="00A51BC5"/>
    <w:rsid w:val="00A705FB"/>
    <w:rsid w:val="00A83CA3"/>
    <w:rsid w:val="00A91391"/>
    <w:rsid w:val="00A97643"/>
    <w:rsid w:val="00AA4158"/>
    <w:rsid w:val="00AB0108"/>
    <w:rsid w:val="00AD0F11"/>
    <w:rsid w:val="00AD2A9E"/>
    <w:rsid w:val="00AD6C63"/>
    <w:rsid w:val="00AF0192"/>
    <w:rsid w:val="00B073F5"/>
    <w:rsid w:val="00B21865"/>
    <w:rsid w:val="00B2717E"/>
    <w:rsid w:val="00B459E0"/>
    <w:rsid w:val="00B50091"/>
    <w:rsid w:val="00B66D77"/>
    <w:rsid w:val="00B67E49"/>
    <w:rsid w:val="00B816C2"/>
    <w:rsid w:val="00B823F8"/>
    <w:rsid w:val="00B86DD6"/>
    <w:rsid w:val="00B924FF"/>
    <w:rsid w:val="00BC069A"/>
    <w:rsid w:val="00BD1171"/>
    <w:rsid w:val="00BE197D"/>
    <w:rsid w:val="00BE269B"/>
    <w:rsid w:val="00BF1298"/>
    <w:rsid w:val="00BF4D96"/>
    <w:rsid w:val="00BF5B78"/>
    <w:rsid w:val="00C03868"/>
    <w:rsid w:val="00C0531B"/>
    <w:rsid w:val="00C31E79"/>
    <w:rsid w:val="00C45EAE"/>
    <w:rsid w:val="00C4796E"/>
    <w:rsid w:val="00C5403B"/>
    <w:rsid w:val="00C560ED"/>
    <w:rsid w:val="00C877C8"/>
    <w:rsid w:val="00C93C75"/>
    <w:rsid w:val="00C96603"/>
    <w:rsid w:val="00CB47D2"/>
    <w:rsid w:val="00CB63E3"/>
    <w:rsid w:val="00CC1C38"/>
    <w:rsid w:val="00CC3D2A"/>
    <w:rsid w:val="00CD77B3"/>
    <w:rsid w:val="00D22CD8"/>
    <w:rsid w:val="00DA1E60"/>
    <w:rsid w:val="00DB4078"/>
    <w:rsid w:val="00DC12E3"/>
    <w:rsid w:val="00E12E67"/>
    <w:rsid w:val="00E316FA"/>
    <w:rsid w:val="00E3490B"/>
    <w:rsid w:val="00E40062"/>
    <w:rsid w:val="00E70F23"/>
    <w:rsid w:val="00E73B73"/>
    <w:rsid w:val="00E748D8"/>
    <w:rsid w:val="00E7509F"/>
    <w:rsid w:val="00EA1596"/>
    <w:rsid w:val="00EB7211"/>
    <w:rsid w:val="00ED6A2E"/>
    <w:rsid w:val="00EE13B5"/>
    <w:rsid w:val="00EE4DD9"/>
    <w:rsid w:val="00F04DE4"/>
    <w:rsid w:val="00F1042B"/>
    <w:rsid w:val="00F174A5"/>
    <w:rsid w:val="00F25277"/>
    <w:rsid w:val="00F27514"/>
    <w:rsid w:val="00F27A56"/>
    <w:rsid w:val="00F32FDC"/>
    <w:rsid w:val="00F40462"/>
    <w:rsid w:val="00F47AA3"/>
    <w:rsid w:val="00F47DAC"/>
    <w:rsid w:val="00F51168"/>
    <w:rsid w:val="00F629F7"/>
    <w:rsid w:val="00F66998"/>
    <w:rsid w:val="00F67C85"/>
    <w:rsid w:val="00F70C95"/>
    <w:rsid w:val="00F7269D"/>
    <w:rsid w:val="00F760A7"/>
    <w:rsid w:val="00F7666A"/>
    <w:rsid w:val="00F82B98"/>
    <w:rsid w:val="00F93340"/>
    <w:rsid w:val="00F948CA"/>
    <w:rsid w:val="00F957AF"/>
    <w:rsid w:val="00FC2E17"/>
    <w:rsid w:val="00FD752F"/>
    <w:rsid w:val="00FE38FB"/>
    <w:rsid w:val="00F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610C4"/>
  <w15:chartTrackingRefBased/>
  <w15:docId w15:val="{3A79DC94-6C16-408B-A154-3EEC08C28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A705FB"/>
    <w:rPr>
      <w:color w:val="0000FF"/>
      <w:u w:val="single"/>
    </w:rPr>
  </w:style>
  <w:style w:type="character" w:customStyle="1" w:styleId="label">
    <w:name w:val="label"/>
    <w:basedOn w:val="Fontepargpadro"/>
    <w:rsid w:val="00A705FB"/>
  </w:style>
  <w:style w:type="paragraph" w:styleId="PargrafodaLista">
    <w:name w:val="List Paragraph"/>
    <w:basedOn w:val="Normal"/>
    <w:uiPriority w:val="34"/>
    <w:qFormat/>
    <w:rsid w:val="00081392"/>
    <w:pPr>
      <w:ind w:left="720"/>
      <w:contextualSpacing/>
    </w:pPr>
  </w:style>
  <w:style w:type="paragraph" w:styleId="TextosemFormatao">
    <w:name w:val="Plain Text"/>
    <w:basedOn w:val="Normal"/>
    <w:link w:val="TextosemFormataoChar"/>
    <w:rsid w:val="00D22CD8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D22CD8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paragraph" w:styleId="SemEspaamento">
    <w:name w:val="No Spacing"/>
    <w:uiPriority w:val="1"/>
    <w:qFormat/>
    <w:rsid w:val="00F62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009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DA1E6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uodecorpodetexto21">
    <w:name w:val="Recuo de corpo de texto 21"/>
    <w:basedOn w:val="Normal"/>
    <w:rsid w:val="00E12E67"/>
    <w:pPr>
      <w:widowControl w:val="0"/>
      <w:suppressAutoHyphens/>
      <w:spacing w:after="120" w:line="480" w:lineRule="auto"/>
      <w:ind w:left="283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F94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F948CA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124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2490"/>
  </w:style>
  <w:style w:type="paragraph" w:styleId="Rodap">
    <w:name w:val="footer"/>
    <w:basedOn w:val="Normal"/>
    <w:link w:val="RodapChar"/>
    <w:uiPriority w:val="99"/>
    <w:unhideWhenUsed/>
    <w:rsid w:val="005124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2490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C374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C374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C37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8D8AA-8171-47D6-B4F6-5913BEE86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16780</TotalTime>
  <Pages>3</Pages>
  <Words>670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</dc:creator>
  <cp:keywords/>
  <dc:description/>
  <cp:lastModifiedBy>DIANA</cp:lastModifiedBy>
  <cp:revision>56</cp:revision>
  <cp:lastPrinted>2026-09-24T19:25:00Z</cp:lastPrinted>
  <dcterms:created xsi:type="dcterms:W3CDTF">2023-12-12T14:32:00Z</dcterms:created>
  <dcterms:modified xsi:type="dcterms:W3CDTF">2026-09-24T19:26:00Z</dcterms:modified>
</cp:coreProperties>
</file>