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09A1212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8B4823">
        <w:rPr>
          <w:rFonts w:cs="Courier New"/>
          <w:b/>
          <w:sz w:val="22"/>
          <w:szCs w:val="22"/>
        </w:rPr>
        <w:t>1</w:t>
      </w:r>
      <w:r w:rsidR="00382139">
        <w:rPr>
          <w:rFonts w:cs="Courier New"/>
          <w:b/>
          <w:sz w:val="22"/>
          <w:szCs w:val="22"/>
        </w:rPr>
        <w:t>203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38213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82139">
        <w:rPr>
          <w:rFonts w:cs="Courier New"/>
          <w:b/>
          <w:sz w:val="22"/>
          <w:szCs w:val="22"/>
        </w:rPr>
        <w:t>29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82139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38213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9E3AACF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0E2089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0E208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0E208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FC7B8B">
        <w:rPr>
          <w:b/>
          <w:sz w:val="22"/>
        </w:rPr>
        <w:t>ALINI CRISTINA HÖHN COPATTI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36F7D358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0E2089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0E2089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0E2089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FC7B8B">
        <w:rPr>
          <w:rFonts w:cs="Courier New"/>
          <w:b/>
          <w:sz w:val="22"/>
          <w:szCs w:val="22"/>
        </w:rPr>
        <w:t>Alini Cristina Höhn Copatti</w:t>
      </w:r>
      <w:r w:rsidR="00FC7B8B">
        <w:rPr>
          <w:rFonts w:cs="Courier New"/>
          <w:sz w:val="22"/>
          <w:szCs w:val="22"/>
        </w:rPr>
        <w:t>(matrícula 19887)</w:t>
      </w:r>
      <w:r w:rsidR="00FC7B8B" w:rsidRPr="00A81BD2">
        <w:rPr>
          <w:rFonts w:cs="Courier New"/>
          <w:sz w:val="22"/>
          <w:szCs w:val="22"/>
        </w:rPr>
        <w:t xml:space="preserve"> ocupante do cargo de </w:t>
      </w:r>
      <w:r w:rsidR="00FC7B8B">
        <w:rPr>
          <w:rFonts w:cs="Courier New"/>
          <w:sz w:val="22"/>
          <w:szCs w:val="22"/>
        </w:rPr>
        <w:t>Fiscal de Tributos e Obras,</w:t>
      </w:r>
      <w:r w:rsidRPr="005D19E6">
        <w:rPr>
          <w:bCs/>
          <w:sz w:val="22"/>
          <w:szCs w:val="22"/>
        </w:rPr>
        <w:t xml:space="preserve"> no</w:t>
      </w:r>
      <w:r w:rsidR="00382139">
        <w:rPr>
          <w:bCs/>
          <w:sz w:val="22"/>
          <w:szCs w:val="22"/>
        </w:rPr>
        <w:t>s</w:t>
      </w:r>
      <w:r w:rsidRPr="005D19E6">
        <w:rPr>
          <w:bCs/>
          <w:sz w:val="22"/>
          <w:szCs w:val="22"/>
        </w:rPr>
        <w:t xml:space="preserve"> dia</w:t>
      </w:r>
      <w:r w:rsidR="00382139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382139">
        <w:rPr>
          <w:bCs/>
          <w:sz w:val="22"/>
          <w:szCs w:val="22"/>
        </w:rPr>
        <w:t>15 e 16</w:t>
      </w:r>
      <w:r w:rsidRPr="005D19E6">
        <w:rPr>
          <w:bCs/>
          <w:sz w:val="22"/>
          <w:szCs w:val="22"/>
        </w:rPr>
        <w:t xml:space="preserve"> de </w:t>
      </w:r>
      <w:r w:rsidR="00382139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</w:t>
      </w:r>
      <w:r w:rsidR="00382139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no período </w:t>
      </w:r>
      <w:r w:rsidR="00FC7B8B">
        <w:rPr>
          <w:bCs/>
          <w:sz w:val="22"/>
          <w:szCs w:val="22"/>
        </w:rPr>
        <w:t>integral</w:t>
      </w:r>
      <w:r w:rsidR="006355F1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</w:t>
      </w:r>
      <w:r w:rsidR="00F6268D">
        <w:rPr>
          <w:bCs/>
          <w:sz w:val="22"/>
          <w:szCs w:val="22"/>
        </w:rPr>
        <w:t>N</w:t>
      </w:r>
      <w:r w:rsidRPr="005D19E6">
        <w:rPr>
          <w:bCs/>
          <w:sz w:val="22"/>
          <w:szCs w:val="22"/>
        </w:rPr>
        <w:t>°</w:t>
      </w:r>
      <w:r w:rsidR="00382139">
        <w:rPr>
          <w:bCs/>
          <w:sz w:val="22"/>
          <w:szCs w:val="22"/>
        </w:rPr>
        <w:t>30141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382139">
        <w:rPr>
          <w:bCs/>
          <w:sz w:val="22"/>
          <w:szCs w:val="22"/>
        </w:rPr>
        <w:t>25</w:t>
      </w:r>
      <w:r w:rsidRPr="005D19E6">
        <w:rPr>
          <w:bCs/>
          <w:sz w:val="22"/>
          <w:szCs w:val="22"/>
        </w:rPr>
        <w:t xml:space="preserve"> de </w:t>
      </w:r>
      <w:r w:rsidR="00382139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382139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A3C46" w14:textId="4B561AC0" w:rsidR="007C79EE" w:rsidRPr="00CB4B59" w:rsidRDefault="007C79EE" w:rsidP="007C79EE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 xml:space="preserve">deste artigo o período não trabalhado será descontado das horas prestadas junto à Justiça Eleitoral da 78ª Zona Eleitoral nas eleições de 2024, ficando a partir desta um saldo de </w:t>
      </w:r>
      <w:r w:rsidR="00382139">
        <w:rPr>
          <w:sz w:val="22"/>
        </w:rPr>
        <w:t>zero</w:t>
      </w:r>
      <w:r>
        <w:rPr>
          <w:sz w:val="22"/>
        </w:rPr>
        <w:t xml:space="preserve"> dia</w:t>
      </w:r>
      <w:r w:rsidR="00382139">
        <w:rPr>
          <w:sz w:val="22"/>
        </w:rPr>
        <w:t>s</w:t>
      </w:r>
      <w:r>
        <w:rPr>
          <w:sz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00C93521" w14:textId="49083AF9" w:rsidR="00131616" w:rsidRPr="005D19E6" w:rsidRDefault="00131616" w:rsidP="007C79E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382139">
        <w:rPr>
          <w:sz w:val="22"/>
          <w:szCs w:val="22"/>
        </w:rPr>
        <w:t>29</w:t>
      </w:r>
      <w:r w:rsidRPr="005D19E6">
        <w:rPr>
          <w:sz w:val="22"/>
          <w:szCs w:val="22"/>
        </w:rPr>
        <w:t xml:space="preserve"> de </w:t>
      </w:r>
      <w:r w:rsidR="00382139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</w:t>
      </w:r>
      <w:r w:rsidR="00382139">
        <w:rPr>
          <w:sz w:val="22"/>
          <w:szCs w:val="22"/>
        </w:rPr>
        <w:t>26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5F19E5A9" w14:textId="4891870A" w:rsidR="00131616" w:rsidRPr="005D19E6" w:rsidRDefault="00131616" w:rsidP="007C79EE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7C9ED7F1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382139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382139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0986E" w14:textId="77777777" w:rsidR="0089438C" w:rsidRDefault="0089438C">
      <w:r>
        <w:separator/>
      </w:r>
    </w:p>
  </w:endnote>
  <w:endnote w:type="continuationSeparator" w:id="0">
    <w:p w14:paraId="57442FF2" w14:textId="77777777" w:rsidR="0089438C" w:rsidRDefault="0089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943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9438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D66F" w14:textId="77777777" w:rsidR="0089438C" w:rsidRDefault="0089438C">
      <w:r>
        <w:separator/>
      </w:r>
    </w:p>
  </w:footnote>
  <w:footnote w:type="continuationSeparator" w:id="0">
    <w:p w14:paraId="69EB4FFA" w14:textId="77777777" w:rsidR="0089438C" w:rsidRDefault="00894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9438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8943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2089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139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5B9A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0CFA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5F1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79EE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0F59"/>
    <w:rsid w:val="00822F09"/>
    <w:rsid w:val="008231E4"/>
    <w:rsid w:val="008257FE"/>
    <w:rsid w:val="00826B83"/>
    <w:rsid w:val="008332C8"/>
    <w:rsid w:val="0083603E"/>
    <w:rsid w:val="0084628B"/>
    <w:rsid w:val="0085037A"/>
    <w:rsid w:val="008533E8"/>
    <w:rsid w:val="00853AC2"/>
    <w:rsid w:val="00857EAA"/>
    <w:rsid w:val="008732A8"/>
    <w:rsid w:val="00881573"/>
    <w:rsid w:val="008846CA"/>
    <w:rsid w:val="0088625C"/>
    <w:rsid w:val="008922D3"/>
    <w:rsid w:val="008939BF"/>
    <w:rsid w:val="0089438C"/>
    <w:rsid w:val="008A0FF4"/>
    <w:rsid w:val="008A2A69"/>
    <w:rsid w:val="008A592F"/>
    <w:rsid w:val="008A647E"/>
    <w:rsid w:val="008B4823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471F"/>
    <w:rsid w:val="009F3E2A"/>
    <w:rsid w:val="009F7DB6"/>
    <w:rsid w:val="00A015BF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1D05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060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B7386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268D"/>
    <w:rsid w:val="00F6759C"/>
    <w:rsid w:val="00F80CBE"/>
    <w:rsid w:val="00F84A3E"/>
    <w:rsid w:val="00F8510E"/>
    <w:rsid w:val="00F8539D"/>
    <w:rsid w:val="00F87B2F"/>
    <w:rsid w:val="00F92858"/>
    <w:rsid w:val="00FB2476"/>
    <w:rsid w:val="00FC7B8B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318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192</cp:revision>
  <cp:lastPrinted>2025-06-03T13:01:00Z</cp:lastPrinted>
  <dcterms:created xsi:type="dcterms:W3CDTF">2021-05-19T19:25:00Z</dcterms:created>
  <dcterms:modified xsi:type="dcterms:W3CDTF">2026-09-29T17:33:00Z</dcterms:modified>
</cp:coreProperties>
</file>