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EFD29A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A6CCE">
        <w:rPr>
          <w:rFonts w:cs="Courier New"/>
          <w:b/>
          <w:sz w:val="22"/>
          <w:szCs w:val="22"/>
        </w:rPr>
        <w:t>1184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A6CCE">
        <w:rPr>
          <w:rFonts w:cs="Courier New"/>
          <w:b/>
          <w:sz w:val="22"/>
          <w:szCs w:val="22"/>
        </w:rPr>
        <w:t>28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A6CCE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6B76ADD6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206533">
        <w:rPr>
          <w:b/>
          <w:sz w:val="22"/>
        </w:rPr>
        <w:t>EMERSON ANTONIO DE OLIVEIRA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5E36E1E1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206533">
        <w:rPr>
          <w:b/>
          <w:sz w:val="22"/>
        </w:rPr>
        <w:t>Emerson Antônio de Oliveira</w:t>
      </w:r>
      <w:r w:rsidR="00816863">
        <w:rPr>
          <w:b/>
          <w:sz w:val="22"/>
        </w:rPr>
        <w:t xml:space="preserve"> </w:t>
      </w:r>
      <w:r w:rsidR="00816863">
        <w:rPr>
          <w:sz w:val="22"/>
        </w:rPr>
        <w:t xml:space="preserve">(matrícula </w:t>
      </w:r>
      <w:r w:rsidR="00206533">
        <w:rPr>
          <w:sz w:val="22"/>
        </w:rPr>
        <w:t>20078</w:t>
      </w:r>
      <w:r w:rsidR="00816863">
        <w:rPr>
          <w:sz w:val="22"/>
        </w:rPr>
        <w:t>),</w:t>
      </w:r>
      <w:r w:rsidR="00816863">
        <w:rPr>
          <w:bCs/>
          <w:sz w:val="22"/>
        </w:rPr>
        <w:t xml:space="preserve"> ocupante do cargo de Motorista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6A6CCE">
        <w:rPr>
          <w:bCs/>
          <w:sz w:val="22"/>
          <w:szCs w:val="22"/>
        </w:rPr>
        <w:t>28 e 29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6A6CCE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no período </w:t>
      </w:r>
      <w:r w:rsidR="00890525">
        <w:rPr>
          <w:bCs/>
          <w:sz w:val="22"/>
          <w:szCs w:val="22"/>
        </w:rPr>
        <w:t>integral</w:t>
      </w:r>
      <w:r w:rsidR="007E2898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6A6CCE">
        <w:rPr>
          <w:bCs/>
          <w:sz w:val="22"/>
          <w:szCs w:val="22"/>
        </w:rPr>
        <w:t>30144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6A6CCE">
        <w:rPr>
          <w:bCs/>
          <w:sz w:val="22"/>
          <w:szCs w:val="22"/>
        </w:rPr>
        <w:t>25</w:t>
      </w:r>
      <w:r w:rsidRPr="00E60B71">
        <w:rPr>
          <w:bCs/>
          <w:sz w:val="22"/>
          <w:szCs w:val="22"/>
        </w:rPr>
        <w:t xml:space="preserve"> de </w:t>
      </w:r>
      <w:r w:rsidR="006A6CCE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333AC977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A6CCE">
        <w:rPr>
          <w:sz w:val="22"/>
          <w:szCs w:val="22"/>
        </w:rPr>
        <w:t>28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6A6CCE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29CA0A3E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6A6CCE">
        <w:rPr>
          <w:rFonts w:cs="Courier New"/>
          <w:sz w:val="22"/>
          <w:szCs w:val="22"/>
        </w:rPr>
        <w:t>10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9250A" w14:textId="77777777" w:rsidR="00270E77" w:rsidRDefault="00270E77">
      <w:r>
        <w:separator/>
      </w:r>
    </w:p>
  </w:endnote>
  <w:endnote w:type="continuationSeparator" w:id="0">
    <w:p w14:paraId="2F94BD26" w14:textId="77777777" w:rsidR="00270E77" w:rsidRDefault="00270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70E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70E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92B4C" w14:textId="77777777" w:rsidR="00270E77" w:rsidRDefault="00270E77">
      <w:r>
        <w:separator/>
      </w:r>
    </w:p>
  </w:footnote>
  <w:footnote w:type="continuationSeparator" w:id="0">
    <w:p w14:paraId="2560B608" w14:textId="77777777" w:rsidR="00270E77" w:rsidRDefault="00270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70E7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270E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06533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0E77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4EF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A6CCE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500A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211</cp:revision>
  <cp:lastPrinted>2026-09-28T10:54:00Z</cp:lastPrinted>
  <dcterms:created xsi:type="dcterms:W3CDTF">2021-05-19T19:25:00Z</dcterms:created>
  <dcterms:modified xsi:type="dcterms:W3CDTF">2026-09-28T10:55:00Z</dcterms:modified>
</cp:coreProperties>
</file>