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CFCB7" w14:textId="0FBE13E3" w:rsidR="00F52175" w:rsidRPr="00D54AC5" w:rsidRDefault="00F52175" w:rsidP="00E46CC8">
      <w:pPr>
        <w:pStyle w:val="TextosemFormatao"/>
        <w:jc w:val="right"/>
        <w:rPr>
          <w:rFonts w:ascii="Times New Roman" w:hAnsi="Times New Roman"/>
          <w:sz w:val="18"/>
          <w:szCs w:val="18"/>
        </w:rPr>
      </w:pPr>
    </w:p>
    <w:p w14:paraId="7FA14C58" w14:textId="77777777" w:rsidR="00544AF5" w:rsidRPr="00D54AC5" w:rsidRDefault="00544AF5" w:rsidP="00E46CC8">
      <w:pPr>
        <w:pStyle w:val="TextosemFormatao"/>
        <w:jc w:val="center"/>
        <w:rPr>
          <w:rFonts w:ascii="Times New Roman" w:hAnsi="Times New Roman"/>
          <w:b/>
        </w:rPr>
      </w:pPr>
      <w:bookmarkStart w:id="0" w:name="OLE_LINK27"/>
    </w:p>
    <w:bookmarkEnd w:id="0"/>
    <w:p w14:paraId="533CF9B1" w14:textId="7078692B" w:rsidR="00AE5712" w:rsidRPr="00D54AC5" w:rsidRDefault="00AE5712" w:rsidP="00AE5712">
      <w:pPr>
        <w:pStyle w:val="TextosemFormatao"/>
        <w:jc w:val="both"/>
        <w:rPr>
          <w:rFonts w:ascii="Times New Roman" w:hAnsi="Times New Roman"/>
          <w:b/>
          <w:lang w:val="pt-BR"/>
        </w:rPr>
      </w:pPr>
      <w:r w:rsidRPr="00D54AC5">
        <w:rPr>
          <w:rFonts w:ascii="Times New Roman" w:hAnsi="Times New Roman"/>
          <w:b/>
        </w:rPr>
        <w:t xml:space="preserve">LEI Nº </w:t>
      </w:r>
      <w:r w:rsidR="00A65002">
        <w:rPr>
          <w:rFonts w:ascii="Times New Roman" w:hAnsi="Times New Roman"/>
          <w:b/>
          <w:lang w:val="pt-BR"/>
        </w:rPr>
        <w:t>3.27</w:t>
      </w:r>
      <w:r w:rsidR="009B3A70">
        <w:rPr>
          <w:rFonts w:ascii="Times New Roman" w:hAnsi="Times New Roman"/>
          <w:b/>
          <w:lang w:val="pt-BR"/>
        </w:rPr>
        <w:t>8</w:t>
      </w:r>
      <w:r w:rsidRPr="00D54AC5">
        <w:rPr>
          <w:rFonts w:ascii="Times New Roman" w:hAnsi="Times New Roman"/>
          <w:b/>
        </w:rPr>
        <w:t>/20</w:t>
      </w:r>
      <w:r w:rsidRPr="00D54AC5">
        <w:rPr>
          <w:rFonts w:ascii="Times New Roman" w:hAnsi="Times New Roman"/>
          <w:b/>
          <w:lang w:val="pt-BR"/>
        </w:rPr>
        <w:t>2</w:t>
      </w:r>
      <w:r w:rsidR="00D54AC5" w:rsidRPr="00D54AC5">
        <w:rPr>
          <w:rFonts w:ascii="Times New Roman" w:hAnsi="Times New Roman"/>
          <w:b/>
          <w:lang w:val="pt-BR"/>
        </w:rPr>
        <w:t>6</w:t>
      </w:r>
      <w:r w:rsidRPr="00D54AC5">
        <w:rPr>
          <w:rFonts w:ascii="Times New Roman" w:hAnsi="Times New Roman"/>
          <w:b/>
        </w:rPr>
        <w:t xml:space="preserve"> – DE </w:t>
      </w:r>
      <w:r w:rsidR="009B3A70">
        <w:rPr>
          <w:rFonts w:ascii="Times New Roman" w:hAnsi="Times New Roman"/>
          <w:b/>
          <w:lang w:val="pt-BR"/>
        </w:rPr>
        <w:t>25</w:t>
      </w:r>
      <w:r w:rsidR="00A65002">
        <w:rPr>
          <w:rFonts w:ascii="Times New Roman" w:hAnsi="Times New Roman"/>
          <w:b/>
          <w:lang w:val="pt-BR"/>
        </w:rPr>
        <w:t xml:space="preserve"> </w:t>
      </w:r>
      <w:r w:rsidRPr="00D54AC5">
        <w:rPr>
          <w:rFonts w:ascii="Times New Roman" w:hAnsi="Times New Roman"/>
          <w:b/>
          <w:lang w:val="pt-BR"/>
        </w:rPr>
        <w:t xml:space="preserve">DE </w:t>
      </w:r>
      <w:r w:rsidR="00A65002">
        <w:rPr>
          <w:rFonts w:ascii="Times New Roman" w:hAnsi="Times New Roman"/>
          <w:b/>
          <w:lang w:val="pt-BR"/>
        </w:rPr>
        <w:t>FEVEREIRO</w:t>
      </w:r>
      <w:r w:rsidRPr="00D54AC5">
        <w:rPr>
          <w:rFonts w:ascii="Times New Roman" w:hAnsi="Times New Roman"/>
          <w:b/>
        </w:rPr>
        <w:t xml:space="preserve"> DE 20</w:t>
      </w:r>
      <w:r w:rsidRPr="00D54AC5">
        <w:rPr>
          <w:rFonts w:ascii="Times New Roman" w:hAnsi="Times New Roman"/>
          <w:b/>
          <w:lang w:val="pt-BR"/>
        </w:rPr>
        <w:t>2</w:t>
      </w:r>
      <w:r w:rsidR="005A5FB8" w:rsidRPr="00D54AC5">
        <w:rPr>
          <w:rFonts w:ascii="Times New Roman" w:hAnsi="Times New Roman"/>
          <w:b/>
          <w:lang w:val="pt-BR"/>
        </w:rPr>
        <w:t>6</w:t>
      </w:r>
      <w:r w:rsidRPr="00D54AC5">
        <w:rPr>
          <w:rFonts w:ascii="Times New Roman" w:hAnsi="Times New Roman"/>
          <w:b/>
          <w:lang w:val="pt-BR"/>
        </w:rPr>
        <w:t>.</w:t>
      </w:r>
    </w:p>
    <w:p w14:paraId="6543EFBD" w14:textId="77777777" w:rsidR="00AE5712" w:rsidRPr="00D54AC5" w:rsidRDefault="00AE5712" w:rsidP="00AE5712">
      <w:pPr>
        <w:pStyle w:val="TextosemFormatao"/>
        <w:jc w:val="both"/>
        <w:rPr>
          <w:rFonts w:ascii="Times New Roman" w:hAnsi="Times New Roman"/>
          <w:b/>
        </w:rPr>
      </w:pPr>
    </w:p>
    <w:p w14:paraId="30731744" w14:textId="77777777" w:rsidR="00F0207D" w:rsidRPr="00D54AC5" w:rsidRDefault="00F0207D" w:rsidP="00AE5712">
      <w:pPr>
        <w:tabs>
          <w:tab w:val="left" w:pos="3969"/>
        </w:tabs>
        <w:ind w:left="3969"/>
        <w:jc w:val="both"/>
        <w:rPr>
          <w:b/>
        </w:rPr>
      </w:pPr>
    </w:p>
    <w:p w14:paraId="556FC1AA" w14:textId="77777777" w:rsidR="009B3A70" w:rsidRPr="00B83DCB" w:rsidRDefault="009B3A70" w:rsidP="009B3A70">
      <w:pPr>
        <w:tabs>
          <w:tab w:val="left" w:pos="3969"/>
        </w:tabs>
        <w:ind w:left="3969"/>
        <w:jc w:val="both"/>
      </w:pPr>
      <w:r w:rsidRPr="00B83DCB">
        <w:rPr>
          <w:b/>
        </w:rPr>
        <w:t>DISPÕE SOBRE A ABERTURA DE CRÉDITOS ADICIONAIS SUPLEMENTARES NO ORÇAMENTO DO MUNICÍPIO DE QUILOMBO PARA O ANO DE 2026</w:t>
      </w:r>
      <w:r w:rsidRPr="00B83DCB">
        <w:t>.</w:t>
      </w:r>
    </w:p>
    <w:p w14:paraId="11F35154" w14:textId="77777777" w:rsidR="00AE5712" w:rsidRPr="00D54AC5" w:rsidRDefault="00AE5712" w:rsidP="00AE5712">
      <w:pPr>
        <w:jc w:val="both"/>
      </w:pPr>
    </w:p>
    <w:p w14:paraId="3E83BD49" w14:textId="77777777" w:rsidR="00AE5712" w:rsidRPr="00D54AC5" w:rsidRDefault="00AE5712" w:rsidP="00AE5712">
      <w:pPr>
        <w:ind w:firstLine="709"/>
        <w:jc w:val="both"/>
        <w:rPr>
          <w:b/>
        </w:rPr>
      </w:pPr>
      <w:r w:rsidRPr="00D54AC5">
        <w:t xml:space="preserve">O Prefeito Municipal de Quilombo, Estado de Santa Catarina, no uso de suas atribuições legais, </w:t>
      </w:r>
      <w:r w:rsidRPr="00D54AC5">
        <w:rPr>
          <w:b/>
        </w:rPr>
        <w:t>FAZ SABER</w:t>
      </w:r>
      <w:r w:rsidRPr="00D54AC5">
        <w:t>, a todos os habitantes do Município de Quilombo, que a Câmara de Vereadores aprovou e eu sanciono a seguinte Lei:</w:t>
      </w:r>
    </w:p>
    <w:p w14:paraId="5F017515" w14:textId="77777777" w:rsidR="00AE5712" w:rsidRPr="00D54AC5" w:rsidRDefault="00AE5712" w:rsidP="00AE5712">
      <w:pPr>
        <w:ind w:firstLine="709"/>
        <w:jc w:val="both"/>
      </w:pPr>
    </w:p>
    <w:p w14:paraId="46B9881F" w14:textId="77777777" w:rsidR="009B3A70" w:rsidRPr="00B83DCB" w:rsidRDefault="009B3A70" w:rsidP="009B3A70">
      <w:pPr>
        <w:ind w:firstLine="709"/>
        <w:jc w:val="both"/>
      </w:pPr>
      <w:r w:rsidRPr="00B83DCB">
        <w:rPr>
          <w:b/>
        </w:rPr>
        <w:t>Art.1º</w:t>
      </w:r>
      <w:r w:rsidRPr="00B83DCB">
        <w:t xml:space="preserve"> Fica o chefe do Poder Executivo Municipal, autorizado a abrir créditos adicionais suplementares no orçamento do Município de Quilombo, no ano de 2026, no valor de </w:t>
      </w:r>
      <w:r w:rsidRPr="00B83DCB">
        <w:rPr>
          <w:color w:val="000000" w:themeColor="text1"/>
        </w:rPr>
        <w:t>R$ 603.000,00 (Seiscentos e três mil reais</w:t>
      </w:r>
      <w:r w:rsidRPr="00B83DCB">
        <w:t>) nas dotações abaixo discriminadas e constantes dos anexos da Lei Municipal nº 3.251 de 25 de setembro de 2025, a saber:</w:t>
      </w:r>
    </w:p>
    <w:p w14:paraId="56A7ED52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73C95B8B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8376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1873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2D0FF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0F2DD460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CDA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E401C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5BF6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295B20B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9328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53698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C4A4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6DEE8DDB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32E4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22D4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61044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3B522013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4F7E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64D2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B9A7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2A91A73F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5462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12A6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54C6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2EBF1DE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C9F7D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52E9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MANUTENÇÃO ASSIST/SOCIAL/IGDBF/PROCAD/FMAS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A62D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2.039</w:t>
            </w:r>
          </w:p>
        </w:tc>
      </w:tr>
      <w:tr w:rsidR="009B3A70" w:rsidRPr="00B83DCB" w14:paraId="7EC34B85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B4FE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45B9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A2BE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2654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1D0EC791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35368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(63)</w:t>
            </w:r>
          </w:p>
          <w:p w14:paraId="0579098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F6FFE0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672096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(63)</w:t>
            </w:r>
          </w:p>
          <w:p w14:paraId="6FE03FC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8FAF94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(64)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9DFC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3.1.90</w:t>
            </w:r>
          </w:p>
          <w:p w14:paraId="0A49A31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6036B9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C4495A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3.1.90</w:t>
            </w:r>
          </w:p>
          <w:p w14:paraId="3E2E91F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A2B09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C332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2B22DA1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314D74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1.660.0000.0000 - Transf. União – FNAS</w:t>
            </w:r>
          </w:p>
          <w:p w14:paraId="0192B5F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45BF7E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07417E8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A0F0B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70.000,00</w:t>
            </w:r>
          </w:p>
          <w:p w14:paraId="173F823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A74050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FF2819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20.000,00</w:t>
            </w:r>
          </w:p>
          <w:p w14:paraId="25633F6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B83097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10.000,00</w:t>
            </w:r>
          </w:p>
        </w:tc>
      </w:tr>
      <w:tr w:rsidR="009B3A70" w:rsidRPr="00B83DCB" w14:paraId="60306166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0AB51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2A5D3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100.000,00</w:t>
            </w:r>
          </w:p>
        </w:tc>
      </w:tr>
    </w:tbl>
    <w:p w14:paraId="3B15666A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1E25ECC3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06BA9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1E52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144B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6C8F1135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8B33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00F24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B030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7E45B26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401E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A119A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21FF2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25D1EC9D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A580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02EB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C9CA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7B8A6118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6EFCF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B062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7635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61ABE5BA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BDA7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9E88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9FA8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105A70D1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8F99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AD158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MANUTENÇÃO ASSIST/SOCIAL/IGD/SUAS/FMAS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1162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2.040</w:t>
            </w:r>
          </w:p>
        </w:tc>
      </w:tr>
      <w:tr w:rsidR="009B3A70" w:rsidRPr="00B83DCB" w14:paraId="2924AEC6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A6B55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7309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FCB1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E76E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22D3E5AE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1AB8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(67)</w:t>
            </w:r>
          </w:p>
          <w:p w14:paraId="7B2D824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CA95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  <w:p w14:paraId="6129B26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AD983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579C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5.000,00</w:t>
            </w:r>
          </w:p>
          <w:p w14:paraId="420DB48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29DC0E6F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1F0BF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1BE98F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5.000,00</w:t>
            </w:r>
          </w:p>
        </w:tc>
      </w:tr>
    </w:tbl>
    <w:p w14:paraId="7A2278FC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330EB0C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88526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D56B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85620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4BF20514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A0EDB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CE93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AB08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40FA1374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99D4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41598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D4FC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67B0F4C5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92FA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5930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53A7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1E14A901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AB07F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DD69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D3CD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3EC0C13F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4401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3C6D9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4A6D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7A5829BB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26A8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C777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SERVIÇO BÁSICO/CRAS/PAIF/FMAS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F9DD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2.041</w:t>
            </w:r>
          </w:p>
        </w:tc>
      </w:tr>
      <w:tr w:rsidR="009B3A70" w:rsidRPr="00B83DCB" w14:paraId="6DEA26EB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5F43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lastRenderedPageBreak/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B63FB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B80F1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2913D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1ED60DFB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3F81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(69)</w:t>
            </w:r>
          </w:p>
          <w:p w14:paraId="26B1416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927DFD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9C334D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(69)</w:t>
            </w:r>
          </w:p>
          <w:p w14:paraId="20CFE29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233BE2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613949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(70)</w:t>
            </w:r>
          </w:p>
          <w:p w14:paraId="683879A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03EB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3.1.90</w:t>
            </w:r>
          </w:p>
          <w:p w14:paraId="7392785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51EE86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DC7D3E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3.1.90</w:t>
            </w:r>
          </w:p>
          <w:p w14:paraId="1618F5C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69970E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78CAB0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  <w:p w14:paraId="4A89067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5CA4A3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EF0C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52B814B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AFF146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1.661.0000.0000 - Transf. Estado - Fundo de Assistência Social</w:t>
            </w:r>
          </w:p>
          <w:p w14:paraId="26BDC90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9D5A15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BE00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100.000,00</w:t>
            </w:r>
          </w:p>
          <w:p w14:paraId="3DEF0AD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67FDC4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231970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15.000,00</w:t>
            </w:r>
          </w:p>
          <w:p w14:paraId="037B091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2175C6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54131C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10.000,00</w:t>
            </w:r>
          </w:p>
          <w:p w14:paraId="611FDFB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6C22999C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E306E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C0ED9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125.000,00</w:t>
            </w:r>
          </w:p>
        </w:tc>
      </w:tr>
    </w:tbl>
    <w:p w14:paraId="066BDC67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30193122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3101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BD36C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EBEE1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6FD23993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EC43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A3AD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F065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451BF674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F7A8A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EBA75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3EA9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4D27D0A3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CA982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D06F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0D49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231B0DD8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BD0C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4909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CFE0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26516604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ED82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E660D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D5BA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3EEE63B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36D3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418E9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SERVIÇO ESPECIAL/CREAS/PAEFI/MSE/FMAS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7950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2.043</w:t>
            </w:r>
          </w:p>
        </w:tc>
      </w:tr>
      <w:tr w:rsidR="009B3A70" w:rsidRPr="00B83DCB" w14:paraId="5FE8CAC6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74930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9B08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56F2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6E62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27BC3268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7EEE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(75)</w:t>
            </w:r>
          </w:p>
          <w:p w14:paraId="2B5455F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D72432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387793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(76)</w:t>
            </w:r>
          </w:p>
          <w:p w14:paraId="7F41F1C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FE4F4A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D8A554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(77)</w:t>
            </w:r>
          </w:p>
          <w:p w14:paraId="2EF7526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FF9D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3.1.90</w:t>
            </w:r>
          </w:p>
          <w:p w14:paraId="22C0026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28C85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69B724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  <w:p w14:paraId="347CB7A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F9D9C8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C8A458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4.4.90</w:t>
            </w:r>
          </w:p>
          <w:p w14:paraId="6F9B04A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90E004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92DE25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0D3B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07D6B82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362504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1.661.0000.0000 - Transf. Estado - Fundo de Assistência Social</w:t>
            </w:r>
          </w:p>
          <w:p w14:paraId="7DAEBDE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3B77E3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1.660.0000.0000 - Transf. União – FNAS</w:t>
            </w:r>
          </w:p>
          <w:p w14:paraId="2172BCC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2121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50.000,00</w:t>
            </w:r>
          </w:p>
          <w:p w14:paraId="353CBB5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5ECFC2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F918F4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10.000,00</w:t>
            </w:r>
          </w:p>
          <w:p w14:paraId="2E32521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B82FD4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B3BD2A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8.000,00</w:t>
            </w:r>
          </w:p>
          <w:p w14:paraId="510E2C0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56D9D025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6912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B690D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68.000,00</w:t>
            </w:r>
          </w:p>
        </w:tc>
      </w:tr>
    </w:tbl>
    <w:p w14:paraId="7D12ECA9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5E8430EF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0E0BB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3B90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F1E9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1D4D4C1D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562AA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E01E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B191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4645B3F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DAB1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492776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BA3B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6C16E4B3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62C5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04AD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3310C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3234819B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09B6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6289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0EE5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2511208D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CF6C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73A6C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1F78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159258C2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A916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8B72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SERVIÇO ESPECIAL-PISO ALTA COMPLEXIDADE/PVAC/FMAS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7C08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2.046</w:t>
            </w:r>
          </w:p>
        </w:tc>
      </w:tr>
      <w:tr w:rsidR="009B3A70" w:rsidRPr="00B83DCB" w14:paraId="405BFDA4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63D02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58BE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458E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2B2A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69A8B65B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E620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(82)</w:t>
            </w:r>
          </w:p>
          <w:p w14:paraId="3CA3A47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A82F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Transf. A Instituições – 3.3.50</w:t>
            </w:r>
          </w:p>
          <w:p w14:paraId="7BAE131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04F5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FEC82" w14:textId="77777777" w:rsidR="009B3A70" w:rsidRPr="00B83DCB" w:rsidRDefault="009B3A70" w:rsidP="00665DCC">
            <w:pPr>
              <w:keepNext/>
              <w:tabs>
                <w:tab w:val="left" w:pos="345"/>
                <w:tab w:val="center" w:pos="674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ab/>
              <w:t>270.000,00</w:t>
            </w:r>
          </w:p>
          <w:p w14:paraId="76710A6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337C9EA1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8B00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35D6C2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270.000,00</w:t>
            </w:r>
          </w:p>
        </w:tc>
      </w:tr>
    </w:tbl>
    <w:p w14:paraId="4EDE4B46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4A965896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A8C8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DF78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EB44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1467FC24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1621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BC50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330E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2B8F4665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0ABF8" w14:textId="77777777" w:rsidR="009B3A70" w:rsidRPr="00B83DCB" w:rsidRDefault="009B3A70" w:rsidP="00665DCC">
            <w:pPr>
              <w:tabs>
                <w:tab w:val="right" w:pos="224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  <w:r w:rsidRPr="00B83DCB">
              <w:rPr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124074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DA CRIANÇA E ADOLESCENTE-FMCA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F899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03</w:t>
            </w:r>
          </w:p>
        </w:tc>
      </w:tr>
      <w:tr w:rsidR="009B3A70" w:rsidRPr="00B83DCB" w14:paraId="311C78B8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C5BE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F2E4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FF0F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33642A8F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FF2C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17E2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à Criança e ao Adolescente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1916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243</w:t>
            </w:r>
          </w:p>
        </w:tc>
      </w:tr>
      <w:tr w:rsidR="009B3A70" w:rsidRPr="00B83DCB" w14:paraId="78D02023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C1796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A586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D486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117F9CEA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DD4E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C807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MANUTENÇÃO CONSELHO TUTELAR/FMCA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884E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2.044</w:t>
            </w:r>
          </w:p>
        </w:tc>
      </w:tr>
      <w:tr w:rsidR="009B3A70" w:rsidRPr="00B83DCB" w14:paraId="295CA23C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B36E4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9BBA7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4D6B6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E382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2FDA1313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8938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(89)</w:t>
            </w:r>
          </w:p>
          <w:p w14:paraId="66CFFFE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9814C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4.4.90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31A4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3B770" w14:textId="77777777" w:rsidR="009B3A70" w:rsidRPr="00B83DCB" w:rsidRDefault="009B3A70" w:rsidP="00665DCC">
            <w:pPr>
              <w:keepNext/>
              <w:tabs>
                <w:tab w:val="left" w:pos="345"/>
                <w:tab w:val="center" w:pos="674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ab/>
              <w:t>15.000,00</w:t>
            </w:r>
          </w:p>
          <w:p w14:paraId="35D10C8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6EAFC226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1A81B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E2935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15.000,00</w:t>
            </w:r>
          </w:p>
        </w:tc>
      </w:tr>
    </w:tbl>
    <w:p w14:paraId="7BD914BF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0D5792A7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DD8F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8BBF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FDCD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3FE526BD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A1B7C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4467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DF9F0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28887E0A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BEDE9" w14:textId="77777777" w:rsidR="009B3A70" w:rsidRPr="00B83DCB" w:rsidRDefault="009B3A70" w:rsidP="00665DCC">
            <w:pPr>
              <w:tabs>
                <w:tab w:val="right" w:pos="224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  <w:r w:rsidRPr="00B83DCB">
              <w:rPr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B2E7E6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73DB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03EFBED4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57FB3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4CF53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864C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29BE2AA0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7880E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lastRenderedPageBreak/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F5754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2204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7374C498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6113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805E8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RESPONSABILIDADE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817C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7C9F9391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6E7D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9F1C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BENIFICIOS EVENTUAIS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5E7AF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1.069</w:t>
            </w:r>
          </w:p>
        </w:tc>
      </w:tr>
      <w:tr w:rsidR="009B3A70" w:rsidRPr="00B83DCB" w14:paraId="782CD3B3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ED12F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FD802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9F34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754C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367C743D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25FB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(56)</w:t>
            </w:r>
          </w:p>
          <w:p w14:paraId="3DDE68F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D86C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838D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1.661.0000.0000 - Transf. Estado - Fundo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0A5572" w14:textId="77777777" w:rsidR="009B3A70" w:rsidRPr="00B83DCB" w:rsidRDefault="009B3A70" w:rsidP="00665DCC">
            <w:pPr>
              <w:keepNext/>
              <w:tabs>
                <w:tab w:val="left" w:pos="345"/>
                <w:tab w:val="center" w:pos="674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ab/>
              <w:t>20.000,00</w:t>
            </w:r>
          </w:p>
          <w:p w14:paraId="7D7CC41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59DC30FC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840A9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85405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20.000,00</w:t>
            </w:r>
          </w:p>
        </w:tc>
      </w:tr>
    </w:tbl>
    <w:p w14:paraId="6F502656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p w14:paraId="70DB9592" w14:textId="77777777" w:rsidR="009B3A70" w:rsidRPr="00B83DCB" w:rsidRDefault="009B3A70" w:rsidP="009B3A70">
      <w:pPr>
        <w:ind w:firstLine="709"/>
        <w:jc w:val="both"/>
      </w:pPr>
      <w:r w:rsidRPr="00B83DCB">
        <w:rPr>
          <w:b/>
        </w:rPr>
        <w:t xml:space="preserve">Art.2º </w:t>
      </w:r>
      <w:r w:rsidRPr="00B83DCB">
        <w:t>Os recursos para abertura do crédito suplementar, de que trata o artigo anterior, decorrerá das anulações da importância de</w:t>
      </w:r>
      <w:r w:rsidRPr="00B83DCB">
        <w:rPr>
          <w:w w:val="105"/>
        </w:rPr>
        <w:t xml:space="preserve"> </w:t>
      </w:r>
      <w:r w:rsidRPr="00B83DCB">
        <w:rPr>
          <w:color w:val="000000" w:themeColor="text1"/>
        </w:rPr>
        <w:t>R$ 603.000,00 (Seiscentos e três mil reais</w:t>
      </w:r>
      <w:r w:rsidRPr="00B83DCB">
        <w:t>) nas dotações abaixo discriminadas e constante dos anexos da Lei Municipal nº 3.251 de 25 de setembro de 2025, a saber:</w:t>
      </w:r>
    </w:p>
    <w:p w14:paraId="3305E445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11DEE1EC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30A0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3812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ECF9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1A2D1B36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DDD3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BA56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B60D6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5373DA75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79A49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BCA4A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7C2A6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5609CA9C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08BF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5D42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B7AA3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66B7D93C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E993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8A4F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CF38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305DB89D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15C66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98E6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88BA3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4D7B28E5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01BA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1AD7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AQUISIÇÃO DE VEÍCULO/FMAS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9436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1.031</w:t>
            </w:r>
          </w:p>
        </w:tc>
      </w:tr>
      <w:tr w:rsidR="009B3A70" w:rsidRPr="00B83DCB" w14:paraId="1A4722E3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CC3D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0EE9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DEADA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9282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65AED355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121E7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(55)</w:t>
            </w:r>
          </w:p>
          <w:p w14:paraId="7027269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1A3D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4.4.90</w:t>
            </w:r>
          </w:p>
          <w:p w14:paraId="3EF72F2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96A1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C7327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4.000,00</w:t>
            </w:r>
          </w:p>
          <w:p w14:paraId="4AE8F29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31AB79C9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E4D3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592BF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4.000,00</w:t>
            </w:r>
          </w:p>
        </w:tc>
      </w:tr>
    </w:tbl>
    <w:p w14:paraId="1A6BEA0A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169A1B7E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E493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AA23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CC68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17973419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D657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9BAD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12216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0443F56E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65CDB" w14:textId="77777777" w:rsidR="009B3A70" w:rsidRPr="00B83DCB" w:rsidRDefault="009B3A70" w:rsidP="00665DCC">
            <w:pPr>
              <w:tabs>
                <w:tab w:val="right" w:pos="224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  <w:r w:rsidRPr="00B83DCB">
              <w:rPr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4F2C2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B1D4F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734025AD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B2D7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B0F8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FB93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2343FB6F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2435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0F988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A9CF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0C0688EA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118D0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CAFE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RESPONSABILIDADE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5AAC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5C7CC8EA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BF37F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D22EE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BENIFICIOS EVENTUAIS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F4F9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1.069</w:t>
            </w:r>
          </w:p>
        </w:tc>
      </w:tr>
      <w:tr w:rsidR="009B3A70" w:rsidRPr="00B83DCB" w14:paraId="4A8475A1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4A54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580B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6CF5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DB3B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4FACFBEA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A18EF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(56)</w:t>
            </w:r>
          </w:p>
          <w:p w14:paraId="0EF6354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7C52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4595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534F5" w14:textId="77777777" w:rsidR="009B3A70" w:rsidRPr="00B83DCB" w:rsidRDefault="009B3A70" w:rsidP="00665DCC">
            <w:pPr>
              <w:keepNext/>
              <w:tabs>
                <w:tab w:val="left" w:pos="345"/>
                <w:tab w:val="center" w:pos="674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ab/>
              <w:t>60.000,00</w:t>
            </w:r>
          </w:p>
          <w:p w14:paraId="672D4B4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0EC0B141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49312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F6349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60.000,00</w:t>
            </w:r>
          </w:p>
        </w:tc>
      </w:tr>
    </w:tbl>
    <w:p w14:paraId="115CB3E7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0E74564C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E5B9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BD86C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E94E7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0766A463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1F490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1337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6100C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03E83198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BD2D41" w14:textId="77777777" w:rsidR="009B3A70" w:rsidRPr="00B83DCB" w:rsidRDefault="009B3A70" w:rsidP="00665DCC">
            <w:pPr>
              <w:tabs>
                <w:tab w:val="right" w:pos="224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  <w:r w:rsidRPr="00B83DCB">
              <w:rPr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DCE6E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55E8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07F7DD53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351C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657E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618F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26BF7089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271B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1A55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31D4D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5902B462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CFA3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887B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RESPONSABILIDADE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A7E7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04970333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EF7E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A479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MANUTENÇÃO ASSIST/SOCIAL/FMAS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A504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2.038</w:t>
            </w:r>
          </w:p>
        </w:tc>
      </w:tr>
      <w:tr w:rsidR="009B3A70" w:rsidRPr="00B83DCB" w14:paraId="4D9C1C30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2669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7598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21DE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217E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22B17589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22F6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(61)</w:t>
            </w:r>
          </w:p>
          <w:p w14:paraId="7E119E0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8F02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2C2A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1F4AE" w14:textId="77777777" w:rsidR="009B3A70" w:rsidRPr="00B83DCB" w:rsidRDefault="009B3A70" w:rsidP="00665DCC">
            <w:pPr>
              <w:keepNext/>
              <w:tabs>
                <w:tab w:val="left" w:pos="345"/>
                <w:tab w:val="center" w:pos="674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ab/>
              <w:t>100.000,00</w:t>
            </w:r>
          </w:p>
          <w:p w14:paraId="0F148EA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42800981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6CC9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3325D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100.000,00</w:t>
            </w:r>
          </w:p>
        </w:tc>
      </w:tr>
    </w:tbl>
    <w:p w14:paraId="3C918C46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5DB7C5F0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F282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542E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3873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22E77444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16A6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C69B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1034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3206658D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64146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F294E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05B2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77F275D8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729F7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5CC93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FF7C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4C6E2987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FE1C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5179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79BB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5A2B94B8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BFCB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B5FD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79512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554C1606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5363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E31A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SERVIÇO BÁSICO/CRAS/PAIF/FMAS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4953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2.041</w:t>
            </w:r>
          </w:p>
        </w:tc>
      </w:tr>
      <w:tr w:rsidR="009B3A70" w:rsidRPr="00B83DCB" w14:paraId="66037786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F5B7D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lastRenderedPageBreak/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BE21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D84C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B291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52AE4758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D344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(70)</w:t>
            </w:r>
          </w:p>
          <w:p w14:paraId="4B9C365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DE065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  <w:p w14:paraId="5AA71EA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850236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B9A8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1.661.0000.0000 - Transf. Estado - Fundo de Assistência Social</w:t>
            </w:r>
          </w:p>
          <w:p w14:paraId="5C144B5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C279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10.000,00</w:t>
            </w:r>
          </w:p>
          <w:p w14:paraId="2EA6DE6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0ADF617F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F3CA7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AB2CB7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10.000,00</w:t>
            </w:r>
          </w:p>
        </w:tc>
      </w:tr>
    </w:tbl>
    <w:p w14:paraId="36ABF6AA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618E7226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2B41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2E7F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A997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2A828354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E08A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5FABC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D4CA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3160D16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4ED2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39ECFF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5BC9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79F91230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E79F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AADEB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FCDD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65BA0B32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BAE2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4EB9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F603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753E5449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4C5D6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6FF0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933AA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3DECC322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46E2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71BA5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SERVIÇO ESPECIAL/CREAS/PAEFI/MSE/FMAS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640B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2.043</w:t>
            </w:r>
          </w:p>
        </w:tc>
      </w:tr>
      <w:tr w:rsidR="009B3A70" w:rsidRPr="00B83DCB" w14:paraId="060AC208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06BA5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8081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ACAF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A696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678E0EA6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25B2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(75)</w:t>
            </w:r>
          </w:p>
          <w:p w14:paraId="6C2F2A5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8779F7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(76)</w:t>
            </w:r>
          </w:p>
          <w:p w14:paraId="502DBF6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61468C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803462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(77)</w:t>
            </w:r>
          </w:p>
          <w:p w14:paraId="10A7D73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F7E23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3.1.90</w:t>
            </w:r>
          </w:p>
          <w:p w14:paraId="6DAD7F1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3F26B6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  <w:p w14:paraId="760F2F9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FA1F0F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2A66BF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4.4.90</w:t>
            </w:r>
          </w:p>
          <w:p w14:paraId="058948C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EB92CB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0F64EF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3F25D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1.660.0000.0000 - Transf. União – FNAS</w:t>
            </w:r>
          </w:p>
          <w:p w14:paraId="259B0B4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80CBE1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1.661.0000.0000 - Transf. Estado - FNAS</w:t>
            </w:r>
          </w:p>
          <w:p w14:paraId="2BE6737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2E9868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13DA0BF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0A857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5.000,00</w:t>
            </w:r>
          </w:p>
          <w:p w14:paraId="41AEBB3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750DB0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12.500,00</w:t>
            </w:r>
          </w:p>
          <w:p w14:paraId="23F0C37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688619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5.000,00</w:t>
            </w:r>
          </w:p>
          <w:p w14:paraId="1915774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23EE0F8B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D4DC0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AF88D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10.000,00</w:t>
            </w:r>
          </w:p>
        </w:tc>
      </w:tr>
    </w:tbl>
    <w:p w14:paraId="7ED7048F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0D69E600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6E39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5618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B842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267A69A8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93E0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BD7CF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6F00B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0DCEC05C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4267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4E500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1D9D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56D8F53C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6463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F853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575E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4545E8BD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4E23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A7A65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A4EDD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1EC6B5F0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E700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BABE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FB3F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2616B486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E710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84211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PARCERIAS COM ENTIDADES/FMAS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75F7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2.094</w:t>
            </w:r>
          </w:p>
        </w:tc>
      </w:tr>
      <w:tr w:rsidR="009B3A70" w:rsidRPr="00B83DCB" w14:paraId="665E8BC8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82D0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854AA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DB6F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B11AD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316F9AC1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558E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(85)</w:t>
            </w:r>
          </w:p>
          <w:p w14:paraId="37D0DA0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83FC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Transf. A Instituições – 3.3.50</w:t>
            </w:r>
          </w:p>
          <w:p w14:paraId="08C30F2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E2939E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F8B5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59B07CF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5ED3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320.000,00</w:t>
            </w:r>
          </w:p>
          <w:p w14:paraId="785A0B4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545B962B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90B09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29FC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320.000,00</w:t>
            </w:r>
          </w:p>
        </w:tc>
      </w:tr>
    </w:tbl>
    <w:p w14:paraId="589CBF7E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15935E0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B36B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1FD51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DAFE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2850CC19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B3CA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209F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66016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299971ED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2A25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0AB37A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DA CRIANÇA E ADOLESCENTE-FMCA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4414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03</w:t>
            </w:r>
          </w:p>
        </w:tc>
      </w:tr>
      <w:tr w:rsidR="009B3A70" w:rsidRPr="00B83DCB" w14:paraId="2F441394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453D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1F2B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C84D2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15AD7C98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FE2C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B566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à Criança e ao Adolescente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4EF8D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243</w:t>
            </w:r>
          </w:p>
        </w:tc>
      </w:tr>
      <w:tr w:rsidR="009B3A70" w:rsidRPr="00B83DCB" w14:paraId="74D3DB44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18BF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2634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7ACF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7503BA75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FC7D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F2AB5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MANUTENÇÃO CONSELHO TUTELAR/FMCA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A33A6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2.044</w:t>
            </w:r>
          </w:p>
        </w:tc>
      </w:tr>
      <w:tr w:rsidR="009B3A70" w:rsidRPr="00B83DCB" w14:paraId="45080BE2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151A2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A445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C40C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CF7B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598BC58B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CC63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(87)</w:t>
            </w:r>
          </w:p>
          <w:p w14:paraId="450D72D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FFB7EC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E3BFFA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(88)</w:t>
            </w:r>
          </w:p>
          <w:p w14:paraId="3ECC3FB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59F0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3.1.90</w:t>
            </w:r>
          </w:p>
          <w:p w14:paraId="1EA2D54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7DD5A7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1E548C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  <w:p w14:paraId="4424B15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EB403F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B07E3E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BF0D5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446F257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6FCE07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5E3BB20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328D7E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EFCFA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20.000,00</w:t>
            </w:r>
          </w:p>
          <w:p w14:paraId="4AFEE50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FA44A4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CC35E3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9.000,00</w:t>
            </w:r>
          </w:p>
          <w:p w14:paraId="7E03241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3947F3F5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63AD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C1FAC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29.000,00</w:t>
            </w:r>
          </w:p>
        </w:tc>
      </w:tr>
    </w:tbl>
    <w:p w14:paraId="1866DC31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14933972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A03A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0A7B2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225E9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474723BF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0F909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C052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CF218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015DBBE4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3241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FC47B2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DA CRIANÇA E ADOLESCENTE-FMCA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73A2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03</w:t>
            </w:r>
          </w:p>
        </w:tc>
      </w:tr>
      <w:tr w:rsidR="009B3A70" w:rsidRPr="00B83DCB" w14:paraId="4DD2A8CD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FDBA4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FDBD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2506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326C8199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29B3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93F2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à Criança e ao Adolescente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69BC6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243</w:t>
            </w:r>
          </w:p>
        </w:tc>
      </w:tr>
      <w:tr w:rsidR="009B3A70" w:rsidRPr="00B83DCB" w14:paraId="1AA1A10C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B4927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2B3F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E1BE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5DCCE0CB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AC165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lastRenderedPageBreak/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E0C37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AÇÕES SÓCIEDUCATIVAS CRIANÇAS E ADOL/FMCA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6B1B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2.048</w:t>
            </w:r>
          </w:p>
        </w:tc>
      </w:tr>
      <w:tr w:rsidR="009B3A70" w:rsidRPr="00B83DCB" w14:paraId="50BC8CEB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8BCB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D753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61DD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4765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2E63F6A9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6FEB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(90)</w:t>
            </w:r>
          </w:p>
          <w:p w14:paraId="2C17A40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FC74B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  <w:p w14:paraId="6D155D1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7A18E2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D6602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1.500.0000.0000 – Recursos não Vinculados de Impostos</w:t>
            </w:r>
          </w:p>
          <w:p w14:paraId="2A349689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7FC6BC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12.000,00</w:t>
            </w:r>
          </w:p>
          <w:p w14:paraId="46F7E04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555DC37D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A765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A528D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12.000,00</w:t>
            </w:r>
          </w:p>
        </w:tc>
      </w:tr>
    </w:tbl>
    <w:p w14:paraId="09216B34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525FA7C8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1A66B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E400A8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9F60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6C914781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48391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8185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A59B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33EE609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1014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4A9300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F6462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57726E67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C8EE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03B63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17A6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6C9AAB9C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2584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1AD7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8192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275EC207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67ED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C47E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D0692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3E9AF5E2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65D9B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82061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SERVIÇO ESPECIAL-PISO ALTA COMPLEXIDADE/PVAC/FMAS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2F45F0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2.046</w:t>
            </w:r>
          </w:p>
        </w:tc>
      </w:tr>
      <w:tr w:rsidR="009B3A70" w:rsidRPr="00B83DCB" w14:paraId="6A599BB1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7B5F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BCC6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D237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96983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0D15D755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B6B3D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(82)</w:t>
            </w:r>
          </w:p>
          <w:p w14:paraId="1E1EE19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1B341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Transf. A Instituições – 3.3.50</w:t>
            </w:r>
          </w:p>
          <w:p w14:paraId="1F06841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805C75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D007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1.661.0000.0000 - Transf. Estado – FNAS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6AC7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11.000,00</w:t>
            </w:r>
          </w:p>
          <w:p w14:paraId="69D4358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297E528B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28B3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333FE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11.000,00</w:t>
            </w:r>
          </w:p>
        </w:tc>
      </w:tr>
    </w:tbl>
    <w:p w14:paraId="6E316BF8" w14:textId="77777777" w:rsidR="009B3A70" w:rsidRPr="00B83DCB" w:rsidRDefault="009B3A70" w:rsidP="009B3A70">
      <w:pPr>
        <w:ind w:firstLine="709"/>
        <w:jc w:val="both"/>
        <w:rPr>
          <w:sz w:val="16"/>
          <w:szCs w:val="16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9B3A70" w:rsidRPr="00B83DCB" w14:paraId="6C80A0C9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80240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B468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CF3C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CÓDIGO</w:t>
            </w:r>
          </w:p>
        </w:tc>
      </w:tr>
      <w:tr w:rsidR="009B3A70" w:rsidRPr="00B83DCB" w14:paraId="367752D2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51F2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8F6C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SECRETARIA MUNICIPAL DE 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11C4C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01609927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B11982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2C5430" w14:textId="77777777" w:rsidR="009B3A70" w:rsidRPr="00B83DCB" w:rsidRDefault="009B3A70" w:rsidP="00665DCC">
            <w:pPr>
              <w:pStyle w:val="Ttulo3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6859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02</w:t>
            </w:r>
          </w:p>
        </w:tc>
      </w:tr>
      <w:tr w:rsidR="009B3A70" w:rsidRPr="00B83DCB" w14:paraId="4A3E92C2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E01AB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6E15D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85DAD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08</w:t>
            </w:r>
          </w:p>
        </w:tc>
      </w:tr>
      <w:tr w:rsidR="009B3A70" w:rsidRPr="00B83DCB" w14:paraId="46F9EB84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0FF4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F4395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F06259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244</w:t>
            </w:r>
          </w:p>
        </w:tc>
      </w:tr>
      <w:tr w:rsidR="009B3A70" w:rsidRPr="00B83DCB" w14:paraId="13B62F91" w14:textId="77777777" w:rsidTr="00665DCC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CF21A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0D6C4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COMPROMISSO E RESPONSÁBILIDADE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EBF8D7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18</w:t>
            </w:r>
          </w:p>
        </w:tc>
      </w:tr>
      <w:tr w:rsidR="009B3A70" w:rsidRPr="00B83DCB" w14:paraId="5B4C03F1" w14:textId="77777777" w:rsidTr="00665DCC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B90E3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22BAF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SERVIÇO BÁSICO/CRAS/SCFV-PISO VARIÁVEL/FMAS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29C88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2.042</w:t>
            </w:r>
          </w:p>
        </w:tc>
      </w:tr>
      <w:tr w:rsidR="009B3A70" w:rsidRPr="00B83DCB" w14:paraId="2A85163C" w14:textId="77777777" w:rsidTr="00665DCC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01C2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5CC3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Modalidade de Aplicação</w:t>
            </w: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7C946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148DE" w14:textId="77777777" w:rsidR="009B3A70" w:rsidRPr="00B83DCB" w:rsidRDefault="009B3A70" w:rsidP="00665D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Cs/>
                <w:color w:val="000000" w:themeColor="text1"/>
                <w:sz w:val="16"/>
                <w:szCs w:val="16"/>
              </w:rPr>
              <w:t>Valor (R$)</w:t>
            </w:r>
          </w:p>
        </w:tc>
      </w:tr>
      <w:tr w:rsidR="009B3A70" w:rsidRPr="00B83DCB" w14:paraId="37C4AA77" w14:textId="77777777" w:rsidTr="00665DCC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2CE5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(74)</w:t>
            </w:r>
          </w:p>
          <w:p w14:paraId="3CA3CC6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E68175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0015C1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(73)</w:t>
            </w:r>
          </w:p>
          <w:p w14:paraId="1F37B30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F6D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4.4.90</w:t>
            </w:r>
          </w:p>
          <w:p w14:paraId="55F6F01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D64CB6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EDD6CEB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Aplicações Diretas – 3.3.90</w:t>
            </w:r>
          </w:p>
          <w:p w14:paraId="2FA8362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318A1F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E8CA3F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A6F3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1.661.0000.0000 - Transf. Estado - Fundo de Assistência Social</w:t>
            </w:r>
          </w:p>
          <w:p w14:paraId="1808F42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A8A98E4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1.661.0000.0000 - Transf. Estado - Fundo de Assistência Social</w:t>
            </w:r>
          </w:p>
          <w:p w14:paraId="221822D2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2FC8A6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6B9DA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5.000,00</w:t>
            </w:r>
          </w:p>
          <w:p w14:paraId="0324ECFD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AA46513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FC66877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83DCB">
              <w:rPr>
                <w:color w:val="000000" w:themeColor="text1"/>
                <w:sz w:val="16"/>
                <w:szCs w:val="16"/>
              </w:rPr>
              <w:t>6.500,00</w:t>
            </w:r>
          </w:p>
          <w:p w14:paraId="09A2708E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9B3A70" w:rsidRPr="00B83DCB" w14:paraId="3676914B" w14:textId="77777777" w:rsidTr="00665DCC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C5786" w14:textId="77777777" w:rsidR="009B3A70" w:rsidRPr="00B83DCB" w:rsidRDefault="009B3A70" w:rsidP="00665DCC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color w:val="000000" w:themeColor="text1"/>
                <w:sz w:val="16"/>
                <w:szCs w:val="16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65D4F" w14:textId="77777777" w:rsidR="009B3A70" w:rsidRPr="00B83DCB" w:rsidRDefault="009B3A70" w:rsidP="00665DCC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83DCB">
              <w:rPr>
                <w:b/>
                <w:bCs/>
                <w:color w:val="000000" w:themeColor="text1"/>
                <w:sz w:val="16"/>
                <w:szCs w:val="16"/>
              </w:rPr>
              <w:t>11.500,00</w:t>
            </w:r>
          </w:p>
        </w:tc>
      </w:tr>
    </w:tbl>
    <w:p w14:paraId="3ED9ED42" w14:textId="77777777" w:rsidR="00952FAB" w:rsidRPr="00D54AC5" w:rsidRDefault="00952FAB" w:rsidP="000E1942">
      <w:pPr>
        <w:ind w:firstLine="709"/>
        <w:jc w:val="both"/>
      </w:pPr>
    </w:p>
    <w:p w14:paraId="5573229C" w14:textId="02981CCC" w:rsidR="00AE5712" w:rsidRPr="00D54AC5" w:rsidRDefault="00F346F1" w:rsidP="007727D9">
      <w:pPr>
        <w:ind w:firstLine="709"/>
        <w:jc w:val="both"/>
      </w:pPr>
      <w:r w:rsidRPr="00D54AC5">
        <w:rPr>
          <w:b/>
        </w:rPr>
        <w:t>Art.º</w:t>
      </w:r>
      <w:r w:rsidRPr="00D54AC5">
        <w:t xml:space="preserve"> </w:t>
      </w:r>
      <w:r w:rsidR="00A32441" w:rsidRPr="00D54AC5">
        <w:rPr>
          <w:bCs/>
        </w:rPr>
        <w:t>E</w:t>
      </w:r>
      <w:r w:rsidR="00AE5712" w:rsidRPr="00D54AC5">
        <w:t>sta Lei entra em vigor na data de sua publicação.</w:t>
      </w:r>
    </w:p>
    <w:p w14:paraId="3D03AB37" w14:textId="0A74546A" w:rsidR="00AE5712" w:rsidRPr="00D54AC5" w:rsidRDefault="00AE5712" w:rsidP="00AE5712">
      <w:pPr>
        <w:ind w:firstLine="708"/>
        <w:jc w:val="both"/>
      </w:pPr>
    </w:p>
    <w:p w14:paraId="2BD71DE2" w14:textId="77777777" w:rsidR="008754B9" w:rsidRPr="00D54AC5" w:rsidRDefault="008754B9" w:rsidP="00AE5712">
      <w:pPr>
        <w:ind w:firstLine="708"/>
        <w:jc w:val="both"/>
      </w:pPr>
    </w:p>
    <w:p w14:paraId="5FCFD6EF" w14:textId="6CDEBDEE" w:rsidR="00AE5712" w:rsidRPr="00D54AC5" w:rsidRDefault="00AE5712" w:rsidP="00AE5712">
      <w:pPr>
        <w:pStyle w:val="TextosemFormatao"/>
        <w:jc w:val="right"/>
        <w:rPr>
          <w:rFonts w:ascii="Times New Roman" w:hAnsi="Times New Roman"/>
          <w:b/>
          <w:lang w:val="pt-BR"/>
        </w:rPr>
      </w:pPr>
      <w:r w:rsidRPr="00D54AC5">
        <w:rPr>
          <w:rFonts w:ascii="Times New Roman" w:hAnsi="Times New Roman"/>
        </w:rPr>
        <w:t>Gabinete do Executivo Municipal, em</w:t>
      </w:r>
      <w:r w:rsidR="00A65002">
        <w:rPr>
          <w:rFonts w:ascii="Times New Roman" w:hAnsi="Times New Roman"/>
        </w:rPr>
        <w:t xml:space="preserve"> </w:t>
      </w:r>
      <w:r w:rsidR="009B3A70">
        <w:rPr>
          <w:rFonts w:ascii="Times New Roman" w:hAnsi="Times New Roman"/>
          <w:lang w:val="pt-BR"/>
        </w:rPr>
        <w:t>25</w:t>
      </w:r>
      <w:r w:rsidRPr="00D54AC5">
        <w:rPr>
          <w:rFonts w:ascii="Times New Roman" w:hAnsi="Times New Roman"/>
          <w:lang w:val="pt-BR"/>
        </w:rPr>
        <w:t xml:space="preserve"> de </w:t>
      </w:r>
      <w:r w:rsidR="00A65002">
        <w:rPr>
          <w:rFonts w:ascii="Times New Roman" w:hAnsi="Times New Roman"/>
          <w:lang w:val="pt-BR"/>
        </w:rPr>
        <w:t>fevereiro</w:t>
      </w:r>
      <w:r w:rsidRPr="00D54AC5">
        <w:rPr>
          <w:rFonts w:ascii="Times New Roman" w:hAnsi="Times New Roman"/>
        </w:rPr>
        <w:t xml:space="preserve"> de 20</w:t>
      </w:r>
      <w:r w:rsidRPr="00D54AC5">
        <w:rPr>
          <w:rFonts w:ascii="Times New Roman" w:hAnsi="Times New Roman"/>
          <w:lang w:val="pt-BR"/>
        </w:rPr>
        <w:t>2</w:t>
      </w:r>
      <w:r w:rsidR="00952FAB">
        <w:rPr>
          <w:rFonts w:ascii="Times New Roman" w:hAnsi="Times New Roman"/>
          <w:lang w:val="pt-BR"/>
        </w:rPr>
        <w:t>6</w:t>
      </w:r>
      <w:r w:rsidRPr="00D54AC5">
        <w:rPr>
          <w:rFonts w:ascii="Times New Roman" w:hAnsi="Times New Roman"/>
          <w:lang w:val="pt-BR"/>
        </w:rPr>
        <w:t>.</w:t>
      </w:r>
    </w:p>
    <w:p w14:paraId="437567D7" w14:textId="76A2237E" w:rsidR="00AE5712" w:rsidRPr="00D54AC5" w:rsidRDefault="00AE5712" w:rsidP="00AE5712">
      <w:pPr>
        <w:pStyle w:val="TextosemFormatao"/>
        <w:rPr>
          <w:rFonts w:ascii="Times New Roman" w:hAnsi="Times New Roman"/>
          <w:b/>
          <w:lang w:val="pt-BR"/>
        </w:rPr>
      </w:pPr>
    </w:p>
    <w:p w14:paraId="4538820C" w14:textId="23E1E825" w:rsidR="008754B9" w:rsidRPr="00D54AC5" w:rsidRDefault="008754B9" w:rsidP="00AE5712">
      <w:pPr>
        <w:pStyle w:val="TextosemFormatao"/>
        <w:rPr>
          <w:rFonts w:ascii="Times New Roman" w:hAnsi="Times New Roman"/>
          <w:b/>
          <w:lang w:val="pt-BR"/>
        </w:rPr>
      </w:pPr>
    </w:p>
    <w:p w14:paraId="2C93887E" w14:textId="77777777" w:rsidR="008754B9" w:rsidRPr="00D54AC5" w:rsidRDefault="008754B9" w:rsidP="00AE5712">
      <w:pPr>
        <w:pStyle w:val="TextosemFormatao"/>
        <w:rPr>
          <w:rFonts w:ascii="Times New Roman" w:hAnsi="Times New Roman"/>
          <w:b/>
          <w:lang w:val="pt-BR"/>
        </w:rPr>
      </w:pPr>
    </w:p>
    <w:p w14:paraId="2718AF8E" w14:textId="77777777" w:rsidR="00AE5712" w:rsidRPr="00D54AC5" w:rsidRDefault="00AE5712" w:rsidP="00AE5712">
      <w:pPr>
        <w:pStyle w:val="TextosemFormatao"/>
        <w:rPr>
          <w:rFonts w:ascii="Times New Roman" w:hAnsi="Times New Roman"/>
          <w:b/>
          <w:lang w:val="pt-BR"/>
        </w:rPr>
      </w:pPr>
    </w:p>
    <w:p w14:paraId="7913A4B0" w14:textId="30DBD278" w:rsidR="00AE5712" w:rsidRPr="00D54AC5" w:rsidRDefault="00AB23F0" w:rsidP="00AE5712">
      <w:pPr>
        <w:pStyle w:val="TextosemFormatao"/>
        <w:jc w:val="center"/>
        <w:rPr>
          <w:rFonts w:ascii="Times New Roman" w:hAnsi="Times New Roman"/>
          <w:b/>
          <w:lang w:val="pt-BR"/>
        </w:rPr>
      </w:pPr>
      <w:r w:rsidRPr="00D54AC5">
        <w:rPr>
          <w:rFonts w:ascii="Times New Roman" w:hAnsi="Times New Roman"/>
          <w:b/>
          <w:lang w:val="pt-BR"/>
        </w:rPr>
        <w:t>JAKSOM NATAL CASTELLI</w:t>
      </w:r>
    </w:p>
    <w:p w14:paraId="02A69A06" w14:textId="7CB1FADD" w:rsidR="001E10AB" w:rsidRPr="00D54AC5" w:rsidRDefault="00AE5712" w:rsidP="00AE5712">
      <w:pPr>
        <w:pStyle w:val="TextosemFormatao"/>
        <w:jc w:val="center"/>
        <w:rPr>
          <w:rFonts w:ascii="Times New Roman" w:hAnsi="Times New Roman"/>
          <w:lang w:val="pt-BR"/>
        </w:rPr>
      </w:pPr>
      <w:r w:rsidRPr="00D54AC5">
        <w:rPr>
          <w:rFonts w:ascii="Times New Roman" w:hAnsi="Times New Roman"/>
        </w:rPr>
        <w:t>Prefeito</w:t>
      </w:r>
      <w:r w:rsidR="000022A9" w:rsidRPr="00D54AC5">
        <w:rPr>
          <w:rFonts w:ascii="Times New Roman" w:hAnsi="Times New Roman"/>
          <w:lang w:val="pt-BR"/>
        </w:rPr>
        <w:t xml:space="preserve"> Municipal</w:t>
      </w:r>
    </w:p>
    <w:sectPr w:rsidR="001E10AB" w:rsidRPr="00D54AC5" w:rsidSect="0044420E">
      <w:headerReference w:type="default" r:id="rId7"/>
      <w:footerReference w:type="default" r:id="rId8"/>
      <w:pgSz w:w="11907" w:h="16840" w:code="9"/>
      <w:pgMar w:top="1134" w:right="1134" w:bottom="1134" w:left="1134" w:header="851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ACEA0" w14:textId="77777777" w:rsidR="00C5375B" w:rsidRDefault="00C5375B">
      <w:r>
        <w:separator/>
      </w:r>
    </w:p>
  </w:endnote>
  <w:endnote w:type="continuationSeparator" w:id="0">
    <w:p w14:paraId="706F2AE1" w14:textId="77777777" w:rsidR="00C5375B" w:rsidRDefault="00C53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DCB" w14:textId="77777777" w:rsidR="00A919E2" w:rsidRDefault="00A919E2">
    <w:pPr>
      <w:pStyle w:val="Rodap"/>
      <w:framePr w:wrap="auto" w:vAnchor="text" w:hAnchor="margin" w:xAlign="center" w:y="1"/>
      <w:rPr>
        <w:rStyle w:val="Nmerodepgina"/>
      </w:rPr>
    </w:pPr>
  </w:p>
  <w:p w14:paraId="414CE316" w14:textId="77777777" w:rsidR="00A919E2" w:rsidRDefault="00A919E2" w:rsidP="00A268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9F33A" w14:textId="77777777" w:rsidR="00C5375B" w:rsidRDefault="00C5375B">
      <w:r>
        <w:separator/>
      </w:r>
    </w:p>
  </w:footnote>
  <w:footnote w:type="continuationSeparator" w:id="0">
    <w:p w14:paraId="325309C3" w14:textId="77777777" w:rsidR="00C5375B" w:rsidRDefault="00C53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B7F33" w14:textId="54215670" w:rsidR="00B437A4" w:rsidRDefault="00B437A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FDF5A9" wp14:editId="4070F34A">
          <wp:simplePos x="0" y="0"/>
          <wp:positionH relativeFrom="page">
            <wp:align>left</wp:align>
          </wp:positionH>
          <wp:positionV relativeFrom="margin">
            <wp:posOffset>-696540</wp:posOffset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98"/>
    <w:rsid w:val="0000142D"/>
    <w:rsid w:val="000022A9"/>
    <w:rsid w:val="0002600E"/>
    <w:rsid w:val="000347D8"/>
    <w:rsid w:val="000358BD"/>
    <w:rsid w:val="000451F8"/>
    <w:rsid w:val="00046D43"/>
    <w:rsid w:val="0004798E"/>
    <w:rsid w:val="00051339"/>
    <w:rsid w:val="0005362D"/>
    <w:rsid w:val="00054B54"/>
    <w:rsid w:val="00056659"/>
    <w:rsid w:val="00062C55"/>
    <w:rsid w:val="00062E25"/>
    <w:rsid w:val="0006798C"/>
    <w:rsid w:val="000714B9"/>
    <w:rsid w:val="00084A05"/>
    <w:rsid w:val="00085051"/>
    <w:rsid w:val="000B3692"/>
    <w:rsid w:val="000B455E"/>
    <w:rsid w:val="000B6D35"/>
    <w:rsid w:val="000C1154"/>
    <w:rsid w:val="000C3204"/>
    <w:rsid w:val="000D6DF4"/>
    <w:rsid w:val="000E1942"/>
    <w:rsid w:val="00100758"/>
    <w:rsid w:val="00104113"/>
    <w:rsid w:val="001072F4"/>
    <w:rsid w:val="001149D4"/>
    <w:rsid w:val="00125572"/>
    <w:rsid w:val="0012643A"/>
    <w:rsid w:val="00132393"/>
    <w:rsid w:val="0013341A"/>
    <w:rsid w:val="00134AFF"/>
    <w:rsid w:val="001406F5"/>
    <w:rsid w:val="00143BB0"/>
    <w:rsid w:val="00165F28"/>
    <w:rsid w:val="00172F03"/>
    <w:rsid w:val="00180099"/>
    <w:rsid w:val="00185304"/>
    <w:rsid w:val="00190CC9"/>
    <w:rsid w:val="001A71A9"/>
    <w:rsid w:val="001B3EDE"/>
    <w:rsid w:val="001B4DB2"/>
    <w:rsid w:val="001C673D"/>
    <w:rsid w:val="001D24C2"/>
    <w:rsid w:val="001D2FCF"/>
    <w:rsid w:val="001E10AB"/>
    <w:rsid w:val="001E1346"/>
    <w:rsid w:val="001E4A1B"/>
    <w:rsid w:val="001F10EF"/>
    <w:rsid w:val="001F1ED1"/>
    <w:rsid w:val="001F2E60"/>
    <w:rsid w:val="00201FEE"/>
    <w:rsid w:val="002031F7"/>
    <w:rsid w:val="002037AA"/>
    <w:rsid w:val="0021190B"/>
    <w:rsid w:val="0021298E"/>
    <w:rsid w:val="00214967"/>
    <w:rsid w:val="002224BC"/>
    <w:rsid w:val="00227190"/>
    <w:rsid w:val="00230528"/>
    <w:rsid w:val="0023275D"/>
    <w:rsid w:val="002402A4"/>
    <w:rsid w:val="002455C0"/>
    <w:rsid w:val="002525F0"/>
    <w:rsid w:val="00280C98"/>
    <w:rsid w:val="002817D3"/>
    <w:rsid w:val="0028493E"/>
    <w:rsid w:val="002A10F5"/>
    <w:rsid w:val="002A33E6"/>
    <w:rsid w:val="002A5740"/>
    <w:rsid w:val="002C06EE"/>
    <w:rsid w:val="002C0D53"/>
    <w:rsid w:val="002D7B6F"/>
    <w:rsid w:val="002E0676"/>
    <w:rsid w:val="002E6795"/>
    <w:rsid w:val="002E69FC"/>
    <w:rsid w:val="002F0F0A"/>
    <w:rsid w:val="002F60E0"/>
    <w:rsid w:val="002F6D83"/>
    <w:rsid w:val="00301D4F"/>
    <w:rsid w:val="003055D1"/>
    <w:rsid w:val="00307CC6"/>
    <w:rsid w:val="0031265C"/>
    <w:rsid w:val="00314021"/>
    <w:rsid w:val="00314F81"/>
    <w:rsid w:val="00316F01"/>
    <w:rsid w:val="00320A2A"/>
    <w:rsid w:val="00320F02"/>
    <w:rsid w:val="003327C8"/>
    <w:rsid w:val="00336A7C"/>
    <w:rsid w:val="003379D2"/>
    <w:rsid w:val="0034586E"/>
    <w:rsid w:val="0035365F"/>
    <w:rsid w:val="003715BF"/>
    <w:rsid w:val="00372A35"/>
    <w:rsid w:val="00376F2C"/>
    <w:rsid w:val="00380E27"/>
    <w:rsid w:val="00382211"/>
    <w:rsid w:val="0038580F"/>
    <w:rsid w:val="00397EDD"/>
    <w:rsid w:val="003B5F4A"/>
    <w:rsid w:val="003C4170"/>
    <w:rsid w:val="003C417E"/>
    <w:rsid w:val="003D0575"/>
    <w:rsid w:val="003D0BDF"/>
    <w:rsid w:val="003D0EAB"/>
    <w:rsid w:val="003D6CF3"/>
    <w:rsid w:val="003D70B6"/>
    <w:rsid w:val="003D7D43"/>
    <w:rsid w:val="003F5CCD"/>
    <w:rsid w:val="003F609F"/>
    <w:rsid w:val="00412ADC"/>
    <w:rsid w:val="004136BD"/>
    <w:rsid w:val="004234C3"/>
    <w:rsid w:val="004312DB"/>
    <w:rsid w:val="0044420E"/>
    <w:rsid w:val="0044721E"/>
    <w:rsid w:val="00454912"/>
    <w:rsid w:val="00457AF5"/>
    <w:rsid w:val="004702C5"/>
    <w:rsid w:val="00484FFE"/>
    <w:rsid w:val="00485BCF"/>
    <w:rsid w:val="00494C13"/>
    <w:rsid w:val="004956F0"/>
    <w:rsid w:val="004A0BD7"/>
    <w:rsid w:val="004A1BA2"/>
    <w:rsid w:val="004A3BB7"/>
    <w:rsid w:val="004B225F"/>
    <w:rsid w:val="004B6A6F"/>
    <w:rsid w:val="004C14F7"/>
    <w:rsid w:val="004C3D0D"/>
    <w:rsid w:val="004C50F7"/>
    <w:rsid w:val="004D271C"/>
    <w:rsid w:val="004E266A"/>
    <w:rsid w:val="004F1267"/>
    <w:rsid w:val="004F2D9D"/>
    <w:rsid w:val="00500BB5"/>
    <w:rsid w:val="00502159"/>
    <w:rsid w:val="00522A7E"/>
    <w:rsid w:val="0053097D"/>
    <w:rsid w:val="00540998"/>
    <w:rsid w:val="00544AF5"/>
    <w:rsid w:val="00544FDF"/>
    <w:rsid w:val="0055255A"/>
    <w:rsid w:val="00556638"/>
    <w:rsid w:val="00561FCD"/>
    <w:rsid w:val="00562624"/>
    <w:rsid w:val="00575514"/>
    <w:rsid w:val="005778E7"/>
    <w:rsid w:val="00581902"/>
    <w:rsid w:val="0058674A"/>
    <w:rsid w:val="00594B08"/>
    <w:rsid w:val="005A5FB8"/>
    <w:rsid w:val="005B3629"/>
    <w:rsid w:val="005C06FA"/>
    <w:rsid w:val="005D1214"/>
    <w:rsid w:val="005D5F72"/>
    <w:rsid w:val="005E1CC1"/>
    <w:rsid w:val="005F2E4C"/>
    <w:rsid w:val="0060519D"/>
    <w:rsid w:val="00615B12"/>
    <w:rsid w:val="006200F9"/>
    <w:rsid w:val="006324AC"/>
    <w:rsid w:val="00633DEF"/>
    <w:rsid w:val="00633F9F"/>
    <w:rsid w:val="00636305"/>
    <w:rsid w:val="00650AFB"/>
    <w:rsid w:val="00651E39"/>
    <w:rsid w:val="0066336E"/>
    <w:rsid w:val="00665931"/>
    <w:rsid w:val="00671F7E"/>
    <w:rsid w:val="0067243C"/>
    <w:rsid w:val="00681AEC"/>
    <w:rsid w:val="00681C31"/>
    <w:rsid w:val="006A17B7"/>
    <w:rsid w:val="006B079D"/>
    <w:rsid w:val="006C3528"/>
    <w:rsid w:val="006C7415"/>
    <w:rsid w:val="006D6EFD"/>
    <w:rsid w:val="006E4EC9"/>
    <w:rsid w:val="006F4F0F"/>
    <w:rsid w:val="00702975"/>
    <w:rsid w:val="00705B81"/>
    <w:rsid w:val="00710924"/>
    <w:rsid w:val="00715A8C"/>
    <w:rsid w:val="007458DA"/>
    <w:rsid w:val="00754C65"/>
    <w:rsid w:val="00755B6B"/>
    <w:rsid w:val="007615A1"/>
    <w:rsid w:val="007727D9"/>
    <w:rsid w:val="00774C3F"/>
    <w:rsid w:val="00776896"/>
    <w:rsid w:val="007946EB"/>
    <w:rsid w:val="007955D1"/>
    <w:rsid w:val="007B32D7"/>
    <w:rsid w:val="007B499B"/>
    <w:rsid w:val="007B66C3"/>
    <w:rsid w:val="007C1FF6"/>
    <w:rsid w:val="007C2EDF"/>
    <w:rsid w:val="007C73D2"/>
    <w:rsid w:val="007C7C59"/>
    <w:rsid w:val="007D104A"/>
    <w:rsid w:val="007F3E0D"/>
    <w:rsid w:val="007F73FD"/>
    <w:rsid w:val="00805495"/>
    <w:rsid w:val="008124F3"/>
    <w:rsid w:val="00820196"/>
    <w:rsid w:val="0082258C"/>
    <w:rsid w:val="00824F1B"/>
    <w:rsid w:val="00832DB4"/>
    <w:rsid w:val="00833777"/>
    <w:rsid w:val="00834271"/>
    <w:rsid w:val="00835E0D"/>
    <w:rsid w:val="00857495"/>
    <w:rsid w:val="00860E07"/>
    <w:rsid w:val="00861F3C"/>
    <w:rsid w:val="008733FB"/>
    <w:rsid w:val="008737BA"/>
    <w:rsid w:val="008754B9"/>
    <w:rsid w:val="008771FF"/>
    <w:rsid w:val="0088014E"/>
    <w:rsid w:val="00883F01"/>
    <w:rsid w:val="00890DEA"/>
    <w:rsid w:val="00893247"/>
    <w:rsid w:val="00896397"/>
    <w:rsid w:val="008A5824"/>
    <w:rsid w:val="008B5B7C"/>
    <w:rsid w:val="008B5BA4"/>
    <w:rsid w:val="008B692A"/>
    <w:rsid w:val="008B6B13"/>
    <w:rsid w:val="008C6197"/>
    <w:rsid w:val="008C6949"/>
    <w:rsid w:val="008D083B"/>
    <w:rsid w:val="008D3288"/>
    <w:rsid w:val="008D757D"/>
    <w:rsid w:val="008D7D67"/>
    <w:rsid w:val="008D7F4A"/>
    <w:rsid w:val="008E1670"/>
    <w:rsid w:val="008F0735"/>
    <w:rsid w:val="008F0F4F"/>
    <w:rsid w:val="008F10DB"/>
    <w:rsid w:val="008F53E8"/>
    <w:rsid w:val="008F5855"/>
    <w:rsid w:val="00907C90"/>
    <w:rsid w:val="00914E7C"/>
    <w:rsid w:val="0091726D"/>
    <w:rsid w:val="0092159A"/>
    <w:rsid w:val="009218D3"/>
    <w:rsid w:val="00921B8A"/>
    <w:rsid w:val="009263AD"/>
    <w:rsid w:val="009307B3"/>
    <w:rsid w:val="00930D3E"/>
    <w:rsid w:val="00935CA2"/>
    <w:rsid w:val="00940281"/>
    <w:rsid w:val="00942334"/>
    <w:rsid w:val="009478D2"/>
    <w:rsid w:val="00952FAB"/>
    <w:rsid w:val="0096747D"/>
    <w:rsid w:val="00980C12"/>
    <w:rsid w:val="00983769"/>
    <w:rsid w:val="00984842"/>
    <w:rsid w:val="0099642B"/>
    <w:rsid w:val="009A5623"/>
    <w:rsid w:val="009B3A70"/>
    <w:rsid w:val="009D1B66"/>
    <w:rsid w:val="009D23DB"/>
    <w:rsid w:val="009D2CDC"/>
    <w:rsid w:val="009D5412"/>
    <w:rsid w:val="009D5EBD"/>
    <w:rsid w:val="009E1364"/>
    <w:rsid w:val="009E3A77"/>
    <w:rsid w:val="009F0071"/>
    <w:rsid w:val="00A0035D"/>
    <w:rsid w:val="00A025D8"/>
    <w:rsid w:val="00A04449"/>
    <w:rsid w:val="00A05DEE"/>
    <w:rsid w:val="00A127F7"/>
    <w:rsid w:val="00A13485"/>
    <w:rsid w:val="00A225A7"/>
    <w:rsid w:val="00A22874"/>
    <w:rsid w:val="00A24D56"/>
    <w:rsid w:val="00A26810"/>
    <w:rsid w:val="00A32441"/>
    <w:rsid w:val="00A339D7"/>
    <w:rsid w:val="00A35079"/>
    <w:rsid w:val="00A35D1D"/>
    <w:rsid w:val="00A504E0"/>
    <w:rsid w:val="00A51C64"/>
    <w:rsid w:val="00A52ED0"/>
    <w:rsid w:val="00A604E4"/>
    <w:rsid w:val="00A65002"/>
    <w:rsid w:val="00A80487"/>
    <w:rsid w:val="00A86D3D"/>
    <w:rsid w:val="00A919E2"/>
    <w:rsid w:val="00A945CA"/>
    <w:rsid w:val="00A95DC9"/>
    <w:rsid w:val="00AA1A88"/>
    <w:rsid w:val="00AA3EFE"/>
    <w:rsid w:val="00AB23F0"/>
    <w:rsid w:val="00AB3D85"/>
    <w:rsid w:val="00AC7409"/>
    <w:rsid w:val="00AD1CC3"/>
    <w:rsid w:val="00AE1847"/>
    <w:rsid w:val="00AE5712"/>
    <w:rsid w:val="00AF1D1A"/>
    <w:rsid w:val="00B013BA"/>
    <w:rsid w:val="00B047EA"/>
    <w:rsid w:val="00B06601"/>
    <w:rsid w:val="00B06C1A"/>
    <w:rsid w:val="00B143A1"/>
    <w:rsid w:val="00B15BC2"/>
    <w:rsid w:val="00B21F0D"/>
    <w:rsid w:val="00B25676"/>
    <w:rsid w:val="00B26687"/>
    <w:rsid w:val="00B3161D"/>
    <w:rsid w:val="00B40B08"/>
    <w:rsid w:val="00B437A4"/>
    <w:rsid w:val="00B44E8D"/>
    <w:rsid w:val="00B516C0"/>
    <w:rsid w:val="00B66618"/>
    <w:rsid w:val="00B72516"/>
    <w:rsid w:val="00B76217"/>
    <w:rsid w:val="00B86DFA"/>
    <w:rsid w:val="00B9169D"/>
    <w:rsid w:val="00B92A83"/>
    <w:rsid w:val="00B94BE6"/>
    <w:rsid w:val="00BA1E79"/>
    <w:rsid w:val="00BB0FA8"/>
    <w:rsid w:val="00BB131D"/>
    <w:rsid w:val="00BB1922"/>
    <w:rsid w:val="00BB3B4F"/>
    <w:rsid w:val="00BC72E5"/>
    <w:rsid w:val="00BD415A"/>
    <w:rsid w:val="00BD580C"/>
    <w:rsid w:val="00BD5DAE"/>
    <w:rsid w:val="00BE1BF3"/>
    <w:rsid w:val="00BE33BC"/>
    <w:rsid w:val="00BE65EC"/>
    <w:rsid w:val="00BF3FC5"/>
    <w:rsid w:val="00BF7DA3"/>
    <w:rsid w:val="00C00C33"/>
    <w:rsid w:val="00C130FD"/>
    <w:rsid w:val="00C22004"/>
    <w:rsid w:val="00C27512"/>
    <w:rsid w:val="00C36CC1"/>
    <w:rsid w:val="00C42994"/>
    <w:rsid w:val="00C5375B"/>
    <w:rsid w:val="00C8161D"/>
    <w:rsid w:val="00C870C4"/>
    <w:rsid w:val="00C90894"/>
    <w:rsid w:val="00C9722E"/>
    <w:rsid w:val="00CA723F"/>
    <w:rsid w:val="00CB1741"/>
    <w:rsid w:val="00CB280E"/>
    <w:rsid w:val="00CB4255"/>
    <w:rsid w:val="00CB751A"/>
    <w:rsid w:val="00CB757F"/>
    <w:rsid w:val="00CB7C18"/>
    <w:rsid w:val="00CC0C92"/>
    <w:rsid w:val="00CC457F"/>
    <w:rsid w:val="00CD011C"/>
    <w:rsid w:val="00CD4FFA"/>
    <w:rsid w:val="00CE2193"/>
    <w:rsid w:val="00CE225D"/>
    <w:rsid w:val="00CE6832"/>
    <w:rsid w:val="00D02F01"/>
    <w:rsid w:val="00D1046A"/>
    <w:rsid w:val="00D106AA"/>
    <w:rsid w:val="00D12106"/>
    <w:rsid w:val="00D170A9"/>
    <w:rsid w:val="00D23C2C"/>
    <w:rsid w:val="00D35268"/>
    <w:rsid w:val="00D43A59"/>
    <w:rsid w:val="00D471C6"/>
    <w:rsid w:val="00D529F8"/>
    <w:rsid w:val="00D54AC5"/>
    <w:rsid w:val="00D642D4"/>
    <w:rsid w:val="00D823CB"/>
    <w:rsid w:val="00D9066E"/>
    <w:rsid w:val="00D95311"/>
    <w:rsid w:val="00DA5C8E"/>
    <w:rsid w:val="00DB0CAD"/>
    <w:rsid w:val="00DB191C"/>
    <w:rsid w:val="00DB60CD"/>
    <w:rsid w:val="00DC29E5"/>
    <w:rsid w:val="00DD2ACB"/>
    <w:rsid w:val="00DD4BED"/>
    <w:rsid w:val="00DD6AEB"/>
    <w:rsid w:val="00DF5058"/>
    <w:rsid w:val="00E04C3D"/>
    <w:rsid w:val="00E23AC1"/>
    <w:rsid w:val="00E34B56"/>
    <w:rsid w:val="00E377F8"/>
    <w:rsid w:val="00E4467B"/>
    <w:rsid w:val="00E46CC8"/>
    <w:rsid w:val="00E57674"/>
    <w:rsid w:val="00E6035A"/>
    <w:rsid w:val="00E76A17"/>
    <w:rsid w:val="00E82D02"/>
    <w:rsid w:val="00E86A7F"/>
    <w:rsid w:val="00E87BCB"/>
    <w:rsid w:val="00E90979"/>
    <w:rsid w:val="00E925F5"/>
    <w:rsid w:val="00E94C05"/>
    <w:rsid w:val="00E95CDB"/>
    <w:rsid w:val="00EA2271"/>
    <w:rsid w:val="00EA5A9C"/>
    <w:rsid w:val="00EB4835"/>
    <w:rsid w:val="00EB6101"/>
    <w:rsid w:val="00EC30F7"/>
    <w:rsid w:val="00EC5E0C"/>
    <w:rsid w:val="00ED09C8"/>
    <w:rsid w:val="00ED0B64"/>
    <w:rsid w:val="00ED61B7"/>
    <w:rsid w:val="00ED62F0"/>
    <w:rsid w:val="00EE4C03"/>
    <w:rsid w:val="00EE583B"/>
    <w:rsid w:val="00EF150A"/>
    <w:rsid w:val="00EF412A"/>
    <w:rsid w:val="00F0207D"/>
    <w:rsid w:val="00F023A4"/>
    <w:rsid w:val="00F043D4"/>
    <w:rsid w:val="00F04FAE"/>
    <w:rsid w:val="00F15E9E"/>
    <w:rsid w:val="00F21B20"/>
    <w:rsid w:val="00F220CC"/>
    <w:rsid w:val="00F30831"/>
    <w:rsid w:val="00F346F1"/>
    <w:rsid w:val="00F35196"/>
    <w:rsid w:val="00F369A5"/>
    <w:rsid w:val="00F43FDF"/>
    <w:rsid w:val="00F448C6"/>
    <w:rsid w:val="00F52175"/>
    <w:rsid w:val="00F63529"/>
    <w:rsid w:val="00F63A1E"/>
    <w:rsid w:val="00F82A73"/>
    <w:rsid w:val="00F83A7A"/>
    <w:rsid w:val="00F8678C"/>
    <w:rsid w:val="00F92CE9"/>
    <w:rsid w:val="00F97C95"/>
    <w:rsid w:val="00F97FEE"/>
    <w:rsid w:val="00FA277A"/>
    <w:rsid w:val="00FA3AAA"/>
    <w:rsid w:val="00FB1DCF"/>
    <w:rsid w:val="00FB2251"/>
    <w:rsid w:val="00FC362A"/>
    <w:rsid w:val="00FC667C"/>
    <w:rsid w:val="00FD04C3"/>
    <w:rsid w:val="00FD0DA0"/>
    <w:rsid w:val="00FD4740"/>
    <w:rsid w:val="00FD5C81"/>
    <w:rsid w:val="00FE3200"/>
    <w:rsid w:val="00FE4987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28D0"/>
  <w15:docId w15:val="{85552B28-0551-406A-98B7-72FA71E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78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80C98"/>
    <w:pPr>
      <w:keepNext/>
      <w:jc w:val="both"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280C98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80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0C9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styleId="Nmerodepgina">
    <w:name w:val="page number"/>
    <w:basedOn w:val="Fontepargpadro"/>
    <w:rsid w:val="00280C98"/>
  </w:style>
  <w:style w:type="paragraph" w:styleId="TextosemFormatao">
    <w:name w:val="Plain Text"/>
    <w:basedOn w:val="Normal"/>
    <w:link w:val="TextosemFormataoChar"/>
    <w:rsid w:val="00280C98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80C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7B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7BCB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70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70A9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4F0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E3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E3A7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E3A77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3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E3A77"/>
    <w:rPr>
      <w:rFonts w:ascii="Times New Roman" w:eastAsia="Times New Roman" w:hAnsi="Times New Roman" w:cs="Times New Roman"/>
      <w:b/>
      <w:bCs/>
      <w:snapToGrid w:val="0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2455C0"/>
    <w:rPr>
      <w:b/>
      <w:bCs/>
    </w:rPr>
  </w:style>
  <w:style w:type="paragraph" w:customStyle="1" w:styleId="Default">
    <w:name w:val="Default"/>
    <w:rsid w:val="00372A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g-binding">
    <w:name w:val="ng-binding"/>
    <w:basedOn w:val="Fontepargpadro"/>
    <w:rsid w:val="00581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4E425-AF3E-4CED-AC69-DDA26A8D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1685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COMPRASNOTE</dc:creator>
  <cp:lastModifiedBy>CONTABILIDADE01</cp:lastModifiedBy>
  <cp:revision>2</cp:revision>
  <cp:lastPrinted>2026-02-13T11:48:00Z</cp:lastPrinted>
  <dcterms:created xsi:type="dcterms:W3CDTF">2026-02-25T19:30:00Z</dcterms:created>
  <dcterms:modified xsi:type="dcterms:W3CDTF">2026-02-25T19:30:00Z</dcterms:modified>
</cp:coreProperties>
</file>