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25F3BD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B61C6">
        <w:rPr>
          <w:rFonts w:cs="Courier New"/>
          <w:b/>
          <w:sz w:val="22"/>
          <w:szCs w:val="22"/>
        </w:rPr>
        <w:t>1688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B61C6">
        <w:rPr>
          <w:rFonts w:cs="Courier New"/>
          <w:b/>
          <w:sz w:val="22"/>
          <w:szCs w:val="22"/>
        </w:rPr>
        <w:t>17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B61C6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9F1F188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67E22">
        <w:rPr>
          <w:rFonts w:cs="Courier New"/>
          <w:b/>
          <w:sz w:val="22"/>
          <w:szCs w:val="22"/>
        </w:rPr>
        <w:t>SILVIA RISSON PERETTI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0C67DF5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D67E22">
        <w:rPr>
          <w:b/>
          <w:sz w:val="22"/>
        </w:rPr>
        <w:t>Silvia Risson Peretti</w:t>
      </w:r>
      <w:r w:rsidR="00D67E22">
        <w:rPr>
          <w:bCs/>
          <w:sz w:val="22"/>
        </w:rPr>
        <w:t xml:space="preserve"> (matrícula 1331/20184), ocupante do cargo de Professora Educação Infantil</w:t>
      </w:r>
      <w:r w:rsidR="00D67E22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FB61C6">
        <w:rPr>
          <w:bCs/>
          <w:sz w:val="22"/>
          <w:szCs w:val="22"/>
        </w:rPr>
        <w:t>19</w:t>
      </w:r>
      <w:r w:rsidRPr="00826596">
        <w:rPr>
          <w:bCs/>
          <w:sz w:val="22"/>
          <w:szCs w:val="22"/>
        </w:rPr>
        <w:t xml:space="preserve"> de </w:t>
      </w:r>
      <w:r w:rsidR="00FB61C6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FB61C6">
        <w:rPr>
          <w:bCs/>
          <w:sz w:val="22"/>
          <w:szCs w:val="22"/>
        </w:rPr>
        <w:t>integral</w:t>
      </w:r>
      <w:r w:rsidR="00C24781">
        <w:rPr>
          <w:bCs/>
          <w:sz w:val="22"/>
          <w:szCs w:val="22"/>
        </w:rPr>
        <w:t>,</w:t>
      </w:r>
      <w:r w:rsidR="00D67E2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B61C6">
        <w:rPr>
          <w:bCs/>
          <w:sz w:val="22"/>
          <w:szCs w:val="22"/>
        </w:rPr>
        <w:t>16711</w:t>
      </w:r>
      <w:r w:rsidRPr="00826596">
        <w:rPr>
          <w:bCs/>
          <w:sz w:val="22"/>
          <w:szCs w:val="22"/>
        </w:rPr>
        <w:t xml:space="preserve">/2025, de </w:t>
      </w:r>
      <w:r w:rsidR="00FB61C6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FB61C6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3567E035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FB61C6">
        <w:rPr>
          <w:sz w:val="22"/>
          <w:szCs w:val="22"/>
        </w:rPr>
        <w:t>17</w:t>
      </w:r>
      <w:r w:rsidRPr="00301CE0">
        <w:rPr>
          <w:sz w:val="22"/>
          <w:szCs w:val="22"/>
        </w:rPr>
        <w:t xml:space="preserve"> de </w:t>
      </w:r>
      <w:r w:rsidR="00FB61C6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610D74C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B61C6">
        <w:rPr>
          <w:rFonts w:cs="Courier New"/>
          <w:sz w:val="22"/>
          <w:szCs w:val="22"/>
        </w:rPr>
        <w:t>12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C1EC3" w14:textId="77777777" w:rsidR="00650967" w:rsidRDefault="00650967">
      <w:r>
        <w:separator/>
      </w:r>
    </w:p>
  </w:endnote>
  <w:endnote w:type="continuationSeparator" w:id="0">
    <w:p w14:paraId="3E65A4C6" w14:textId="77777777" w:rsidR="00650967" w:rsidRDefault="0065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509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5096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2B0B9" w14:textId="77777777" w:rsidR="00650967" w:rsidRDefault="00650967">
      <w:r>
        <w:separator/>
      </w:r>
    </w:p>
  </w:footnote>
  <w:footnote w:type="continuationSeparator" w:id="0">
    <w:p w14:paraId="21AD29B6" w14:textId="77777777" w:rsidR="00650967" w:rsidRDefault="00650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5096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509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0967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B61C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200</cp:revision>
  <cp:lastPrinted>2025-02-04T18:13:00Z</cp:lastPrinted>
  <dcterms:created xsi:type="dcterms:W3CDTF">2021-05-19T19:25:00Z</dcterms:created>
  <dcterms:modified xsi:type="dcterms:W3CDTF">2025-12-17T18:40:00Z</dcterms:modified>
</cp:coreProperties>
</file>