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6EA7864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4774E0" w:rsidRPr="005D19E6">
        <w:rPr>
          <w:rFonts w:cs="Courier New"/>
          <w:b/>
          <w:sz w:val="22"/>
          <w:szCs w:val="22"/>
        </w:rPr>
        <w:t>0</w:t>
      </w:r>
      <w:r w:rsidR="00D24E9D">
        <w:rPr>
          <w:rFonts w:cs="Courier New"/>
          <w:b/>
          <w:sz w:val="22"/>
          <w:szCs w:val="22"/>
        </w:rPr>
        <w:t>985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D24E9D">
        <w:rPr>
          <w:rFonts w:cs="Courier New"/>
          <w:b/>
          <w:sz w:val="22"/>
          <w:szCs w:val="22"/>
        </w:rPr>
        <w:t>13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DD32B4">
        <w:rPr>
          <w:rFonts w:cs="Courier New"/>
          <w:b/>
          <w:sz w:val="22"/>
          <w:szCs w:val="22"/>
        </w:rPr>
        <w:t>AGOSTO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2EB6A0FB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1D02C8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1D02C8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1D02C8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EA58EF">
        <w:rPr>
          <w:b/>
          <w:sz w:val="22"/>
        </w:rPr>
        <w:t>LUCIANA LIMA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0FD15C38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1D02C8">
        <w:rPr>
          <w:sz w:val="22"/>
        </w:rPr>
        <w:t xml:space="preserve">à Servidora Pública Municipal </w:t>
      </w:r>
      <w:r w:rsidR="00EA58EF">
        <w:rPr>
          <w:b/>
          <w:sz w:val="22"/>
        </w:rPr>
        <w:t xml:space="preserve">Luciana Lima </w:t>
      </w:r>
      <w:r w:rsidR="00EA58EF" w:rsidRPr="00942CF7">
        <w:rPr>
          <w:sz w:val="22"/>
        </w:rPr>
        <w:t>(</w:t>
      </w:r>
      <w:r w:rsidR="00EA58EF">
        <w:rPr>
          <w:sz w:val="22"/>
        </w:rPr>
        <w:t>matrícula 20324</w:t>
      </w:r>
      <w:r w:rsidR="00EA58EF" w:rsidRPr="00942CF7">
        <w:rPr>
          <w:sz w:val="22"/>
        </w:rPr>
        <w:t>)</w:t>
      </w:r>
      <w:r w:rsidR="00EA58EF">
        <w:rPr>
          <w:sz w:val="22"/>
        </w:rPr>
        <w:t xml:space="preserve">, </w:t>
      </w:r>
      <w:r w:rsidR="00EA58EF">
        <w:rPr>
          <w:bCs/>
          <w:sz w:val="22"/>
        </w:rPr>
        <w:t>ocupante do cargo de Procurador Assistente</w:t>
      </w:r>
      <w:r w:rsidR="001D02C8">
        <w:rPr>
          <w:bCs/>
          <w:sz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D24E9D">
        <w:rPr>
          <w:bCs/>
          <w:sz w:val="22"/>
          <w:szCs w:val="22"/>
        </w:rPr>
        <w:t>14</w:t>
      </w:r>
      <w:r w:rsidRPr="005D19E6">
        <w:rPr>
          <w:bCs/>
          <w:sz w:val="22"/>
          <w:szCs w:val="22"/>
        </w:rPr>
        <w:t xml:space="preserve"> de </w:t>
      </w:r>
      <w:r w:rsidR="00DD32B4">
        <w:rPr>
          <w:bCs/>
          <w:sz w:val="22"/>
          <w:szCs w:val="22"/>
        </w:rPr>
        <w:t>agosto</w:t>
      </w:r>
      <w:r w:rsidRPr="005D19E6">
        <w:rPr>
          <w:bCs/>
          <w:sz w:val="22"/>
          <w:szCs w:val="22"/>
        </w:rPr>
        <w:t xml:space="preserve"> de 2025, no período </w:t>
      </w:r>
      <w:r w:rsidR="00DC38ED">
        <w:rPr>
          <w:bCs/>
          <w:sz w:val="22"/>
          <w:szCs w:val="22"/>
        </w:rPr>
        <w:t>matutino</w:t>
      </w:r>
      <w:r w:rsidR="001D02C8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D24E9D">
        <w:rPr>
          <w:bCs/>
          <w:sz w:val="22"/>
          <w:szCs w:val="22"/>
        </w:rPr>
        <w:t>25581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D24E9D">
        <w:rPr>
          <w:bCs/>
          <w:sz w:val="22"/>
          <w:szCs w:val="22"/>
        </w:rPr>
        <w:t>13</w:t>
      </w:r>
      <w:r w:rsidR="00EE2C6F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DD32B4">
        <w:rPr>
          <w:bCs/>
          <w:sz w:val="22"/>
          <w:szCs w:val="22"/>
        </w:rPr>
        <w:t>agosto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1399CE2F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1925E972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D24E9D">
        <w:rPr>
          <w:sz w:val="22"/>
          <w:szCs w:val="22"/>
        </w:rPr>
        <w:t>13</w:t>
      </w:r>
      <w:r w:rsidRPr="005D19E6">
        <w:rPr>
          <w:sz w:val="22"/>
          <w:szCs w:val="22"/>
        </w:rPr>
        <w:t xml:space="preserve"> de </w:t>
      </w:r>
      <w:r w:rsidR="00DD32B4">
        <w:rPr>
          <w:sz w:val="22"/>
          <w:szCs w:val="22"/>
        </w:rPr>
        <w:t>agosto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A8786CE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Em___/0</w:t>
      </w:r>
      <w:r w:rsidR="00DD32B4">
        <w:rPr>
          <w:rFonts w:cs="Courier New"/>
          <w:sz w:val="22"/>
          <w:szCs w:val="22"/>
        </w:rPr>
        <w:t>8</w:t>
      </w:r>
      <w:r w:rsidRPr="005D19E6">
        <w:rPr>
          <w:rFonts w:cs="Courier New"/>
          <w:sz w:val="22"/>
          <w:szCs w:val="22"/>
        </w:rPr>
        <w:t>/2025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9BF0D" w14:textId="77777777" w:rsidR="00A13F24" w:rsidRDefault="00A13F24">
      <w:r>
        <w:separator/>
      </w:r>
    </w:p>
  </w:endnote>
  <w:endnote w:type="continuationSeparator" w:id="0">
    <w:p w14:paraId="5CD291DF" w14:textId="77777777" w:rsidR="00A13F24" w:rsidRDefault="00A1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13F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13F2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E894A" w14:textId="77777777" w:rsidR="00A13F24" w:rsidRDefault="00A13F24">
      <w:r>
        <w:separator/>
      </w:r>
    </w:p>
  </w:footnote>
  <w:footnote w:type="continuationSeparator" w:id="0">
    <w:p w14:paraId="46623E42" w14:textId="77777777" w:rsidR="00A13F24" w:rsidRDefault="00A13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13F2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A13F2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6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02C8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6A23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4B3B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27821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9420A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3F24"/>
    <w:rsid w:val="00A17360"/>
    <w:rsid w:val="00A24518"/>
    <w:rsid w:val="00A250E7"/>
    <w:rsid w:val="00A2543C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4E9D"/>
    <w:rsid w:val="00D36A9A"/>
    <w:rsid w:val="00D370B0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C38ED"/>
    <w:rsid w:val="00DD32B4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827E2"/>
    <w:rsid w:val="00E82E53"/>
    <w:rsid w:val="00E948B7"/>
    <w:rsid w:val="00EA3D57"/>
    <w:rsid w:val="00EA58EF"/>
    <w:rsid w:val="00EA6FB9"/>
    <w:rsid w:val="00EB57A1"/>
    <w:rsid w:val="00EB6221"/>
    <w:rsid w:val="00EC0D80"/>
    <w:rsid w:val="00ED0E8B"/>
    <w:rsid w:val="00ED4F59"/>
    <w:rsid w:val="00EE16DD"/>
    <w:rsid w:val="00EE2C6F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186</cp:revision>
  <cp:lastPrinted>2025-04-02T16:59:00Z</cp:lastPrinted>
  <dcterms:created xsi:type="dcterms:W3CDTF">2021-05-19T19:25:00Z</dcterms:created>
  <dcterms:modified xsi:type="dcterms:W3CDTF">2025-08-13T13:17:00Z</dcterms:modified>
</cp:coreProperties>
</file>