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659" w:rsidRDefault="00B56E73" w:rsidP="003076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45.35pt;margin-top:-5.4pt;width:40.5pt;height:40.5pt;z-index:251659264" o:allowincell="f">
            <v:imagedata r:id="rId4" o:title=""/>
          </v:shape>
          <o:OLEObject Type="Embed" ProgID="CorelPhotoPaint.Image.8" ShapeID="_x0000_s1027" DrawAspect="Content" ObjectID="_1727607385" r:id="rId5"/>
        </w:object>
      </w:r>
      <w:r w:rsidR="00307659">
        <w:rPr>
          <w:rFonts w:ascii="Times New Roman" w:hAnsi="Times New Roman"/>
          <w:b/>
          <w:sz w:val="24"/>
          <w:szCs w:val="24"/>
        </w:rPr>
        <w:t xml:space="preserve">             SECRETARIA MUNICIPAL DE EDUCAÇÃO DE QUILOMBO – SC</w:t>
      </w:r>
    </w:p>
    <w:p w:rsidR="00307659" w:rsidRDefault="00307659" w:rsidP="003076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tbl>
      <w:tblPr>
        <w:tblStyle w:val="Tabelacomgrade"/>
        <w:tblpPr w:leftFromText="141" w:rightFromText="141" w:vertAnchor="text" w:horzAnchor="margin" w:tblpX="-1150" w:tblpY="117"/>
        <w:tblOverlap w:val="never"/>
        <w:tblW w:w="16297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45"/>
        <w:gridCol w:w="2803"/>
        <w:gridCol w:w="3402"/>
        <w:gridCol w:w="2693"/>
        <w:gridCol w:w="2835"/>
        <w:gridCol w:w="3119"/>
      </w:tblGrid>
      <w:tr w:rsidR="00307659" w:rsidTr="00307659">
        <w:trPr>
          <w:trHeight w:val="557"/>
        </w:trPr>
        <w:tc>
          <w:tcPr>
            <w:tcW w:w="1629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307659" w:rsidRDefault="00307659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OBSERVAÇÃO: 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cardápio sujeito a alterações </w:t>
            </w:r>
          </w:p>
          <w:p w:rsidR="00307659" w:rsidRDefault="0030765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HORÁRIOS:  Lanche da manhã: 8:15h /Almoço:10:30h / Lanche da tarde: 13:30h / Jantar: 16:00h / Ceia:18:00h</w:t>
            </w:r>
          </w:p>
        </w:tc>
      </w:tr>
      <w:tr w:rsidR="00307659" w:rsidTr="00307659">
        <w:trPr>
          <w:trHeight w:val="148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307659" w:rsidRDefault="00307659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2CC" w:themeFill="accent4" w:themeFillTint="33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Esse cardápio possui alimentos alérgicos como ovo, tomate, leite e glúten. Serão levados em consideração os alunos com restrições alimentares</w:t>
            </w:r>
          </w:p>
          <w:p w:rsidR="00307659" w:rsidRDefault="00307659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</w:p>
          <w:p w:rsidR="00307659" w:rsidRDefault="00307659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</w:rPr>
              <w:t>(1 a 4 anos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  <w:p w:rsidR="00307659" w:rsidRDefault="003076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07659" w:rsidTr="00307659">
        <w:trPr>
          <w:trHeight w:val="309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D966" w:themeFill="accent4" w:themeFillTint="99"/>
            <w:hideMark/>
          </w:tcPr>
          <w:p w:rsidR="00307659" w:rsidRDefault="00090BB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OUTUBRO</w:t>
            </w:r>
            <w:r w:rsidR="00307659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2022</w:t>
            </w:r>
          </w:p>
        </w:tc>
      </w:tr>
      <w:tr w:rsidR="00307659" w:rsidTr="00030665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307659" w:rsidRPr="00D26506" w:rsidRDefault="00307659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307659" w:rsidRPr="00D26506" w:rsidRDefault="00307659">
            <w:pPr>
              <w:shd w:val="clear" w:color="auto" w:fill="FFF2CC" w:themeFill="accent4" w:themeFillTint="33"/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307659" w:rsidRPr="00D26506" w:rsidRDefault="00307659">
            <w:pPr>
              <w:shd w:val="clear" w:color="auto" w:fill="FFF2CC" w:themeFill="accent4" w:themeFillTint="33"/>
              <w:jc w:val="center"/>
              <w:rPr>
                <w:rFonts w:ascii="Times New Roman" w:hAnsi="Times New Roman"/>
                <w:b/>
              </w:rPr>
            </w:pPr>
            <w:r w:rsidRPr="00D26506">
              <w:rPr>
                <w:rFonts w:ascii="Times New Roman" w:hAnsi="Times New Roman"/>
                <w:b/>
              </w:rPr>
              <w:t>Lanche da manhã 08h15min</w:t>
            </w:r>
          </w:p>
          <w:p w:rsidR="00307659" w:rsidRPr="00D26506" w:rsidRDefault="0030765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307659" w:rsidRDefault="003076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3402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307659" w:rsidRDefault="003076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307659" w:rsidRDefault="003076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307659" w:rsidRDefault="003076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307659" w:rsidRDefault="003076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6ª FEIRA</w:t>
            </w:r>
          </w:p>
        </w:tc>
      </w:tr>
      <w:tr w:rsidR="00307659" w:rsidTr="00030665">
        <w:trPr>
          <w:trHeight w:val="855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307659" w:rsidRPr="00D26506" w:rsidRDefault="0030765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0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371B8" w:rsidRPr="00D26506" w:rsidRDefault="003371B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  <w:t>Frutas (banana, maçã, mamão)</w:t>
            </w:r>
          </w:p>
          <w:p w:rsidR="00307659" w:rsidRPr="00D26506" w:rsidRDefault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  <w:t>Leite c/ cacau</w:t>
            </w:r>
          </w:p>
          <w:p w:rsidR="00307659" w:rsidRPr="00D26506" w:rsidRDefault="0030765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D20652" w:rsidRPr="00D26506" w:rsidRDefault="00D20652" w:rsidP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  <w:t>Bolo de banana e aveia s/ açúcar</w:t>
            </w:r>
          </w:p>
          <w:p w:rsidR="00D20652" w:rsidRPr="00D26506" w:rsidRDefault="00D20652" w:rsidP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  <w:t xml:space="preserve">Leite c/ cacau  </w:t>
            </w:r>
          </w:p>
          <w:p w:rsidR="00307659" w:rsidRPr="00D26506" w:rsidRDefault="00307659" w:rsidP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07659" w:rsidRPr="00D26506" w:rsidRDefault="003371B8" w:rsidP="00D206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Bolinho de pão</w:t>
            </w:r>
          </w:p>
          <w:p w:rsidR="003371B8" w:rsidRPr="00D26506" w:rsidRDefault="003371B8" w:rsidP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Leite com cacau</w:t>
            </w:r>
          </w:p>
          <w:p w:rsidR="00307659" w:rsidRPr="00D26506" w:rsidRDefault="0030765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</w:p>
          <w:p w:rsidR="00307659" w:rsidRPr="00D26506" w:rsidRDefault="00307659">
            <w:pPr>
              <w:pStyle w:val="TableParagraph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D20652" w:rsidRPr="00D26506" w:rsidRDefault="00D20652" w:rsidP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  <w:t>Bolo de cenoura salgado</w:t>
            </w:r>
          </w:p>
          <w:p w:rsidR="00D20652" w:rsidRPr="00D26506" w:rsidRDefault="00D20652" w:rsidP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  <w:t xml:space="preserve">Leite c/ cacau  </w:t>
            </w:r>
          </w:p>
          <w:p w:rsidR="00307659" w:rsidRPr="00D26506" w:rsidRDefault="0030765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  <w:t>Biscoito de polvilho</w:t>
            </w:r>
          </w:p>
          <w:p w:rsidR="00D20652" w:rsidRPr="00D26506" w:rsidRDefault="00D20652" w:rsidP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  <w:t xml:space="preserve">Leite c/ cacau  </w:t>
            </w:r>
          </w:p>
          <w:p w:rsidR="00D20652" w:rsidRPr="00D26506" w:rsidRDefault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</w:p>
          <w:p w:rsidR="00307659" w:rsidRPr="00D26506" w:rsidRDefault="0030765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  <w:t xml:space="preserve"> </w:t>
            </w:r>
          </w:p>
        </w:tc>
      </w:tr>
      <w:tr w:rsidR="00307659" w:rsidRPr="00D26506" w:rsidTr="00307659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307659" w:rsidRPr="00D26506" w:rsidRDefault="00307659">
            <w:pPr>
              <w:jc w:val="center"/>
              <w:rPr>
                <w:rFonts w:ascii="Times New Roman" w:hAnsi="Times New Roman"/>
                <w:b/>
              </w:rPr>
            </w:pPr>
          </w:p>
          <w:p w:rsidR="00307659" w:rsidRPr="00D26506" w:rsidRDefault="00307659">
            <w:pPr>
              <w:shd w:val="clear" w:color="auto" w:fill="FFD966" w:themeFill="accent4" w:themeFillTint="99"/>
              <w:jc w:val="center"/>
              <w:rPr>
                <w:rFonts w:ascii="Times New Roman" w:hAnsi="Times New Roman"/>
                <w:b/>
              </w:rPr>
            </w:pPr>
            <w:r w:rsidRPr="00D26506">
              <w:rPr>
                <w:rFonts w:ascii="Times New Roman" w:hAnsi="Times New Roman"/>
                <w:b/>
              </w:rPr>
              <w:t>Almoço 10h015min</w:t>
            </w:r>
          </w:p>
          <w:p w:rsidR="00307659" w:rsidRPr="00D26506" w:rsidRDefault="00307659">
            <w:pPr>
              <w:rPr>
                <w:rFonts w:ascii="Times New Roman" w:hAnsi="Times New Roman"/>
                <w:b/>
              </w:rPr>
            </w:pPr>
          </w:p>
        </w:tc>
      </w:tr>
      <w:tr w:rsidR="00307659" w:rsidTr="00030665">
        <w:trPr>
          <w:trHeight w:val="1080"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307659" w:rsidRPr="00D26506" w:rsidRDefault="0030765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07659" w:rsidRPr="00D26506" w:rsidRDefault="0030765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506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  <w:r w:rsidR="00E0592A" w:rsidRPr="00D26506">
              <w:rPr>
                <w:rFonts w:ascii="Times New Roman" w:eastAsia="Calibri" w:hAnsi="Times New Roman" w:cs="Times New Roman"/>
                <w:sz w:val="20"/>
                <w:szCs w:val="20"/>
              </w:rPr>
              <w:t>olenta com molho de carne moída</w:t>
            </w:r>
            <w:r w:rsidRPr="00D265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e salada</w:t>
            </w:r>
            <w:r w:rsidR="003371B8" w:rsidRPr="00D265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de</w:t>
            </w:r>
            <w:r w:rsidRPr="00D265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3371B8" w:rsidRPr="00D26506">
              <w:rPr>
                <w:rFonts w:ascii="Times New Roman" w:eastAsia="Calibri" w:hAnsi="Times New Roman" w:cs="Times New Roman"/>
                <w:sz w:val="20"/>
                <w:szCs w:val="20"/>
              </w:rPr>
              <w:t>cenoura cozida</w:t>
            </w:r>
          </w:p>
          <w:p w:rsidR="00307659" w:rsidRPr="00D26506" w:rsidRDefault="00307659">
            <w:pPr>
              <w:jc w:val="center"/>
              <w:rPr>
                <w:rFonts w:ascii="Times New Roman" w:eastAsia="Batang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07659" w:rsidRPr="00D26506" w:rsidRDefault="00D20652" w:rsidP="003371B8">
            <w:pPr>
              <w:jc w:val="center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Arroz e feijão e batatinha em molho</w:t>
            </w:r>
            <w:r w:rsidRPr="00D265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e salada</w:t>
            </w:r>
            <w:r w:rsidRPr="00D265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71B8" w:rsidRPr="00D26506">
              <w:rPr>
                <w:rFonts w:ascii="Times New Roman" w:hAnsi="Times New Roman" w:cs="Times New Roman"/>
                <w:sz w:val="20"/>
                <w:szCs w:val="20"/>
              </w:rPr>
              <w:t>de alface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D20652" w:rsidRPr="00D26506" w:rsidRDefault="00D20652" w:rsidP="00D2065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506">
              <w:rPr>
                <w:rFonts w:ascii="Times New Roman" w:hAnsi="Times New Roman" w:cs="Times New Roman"/>
                <w:sz w:val="20"/>
                <w:szCs w:val="20"/>
              </w:rPr>
              <w:t>Risoto de frango e salada</w:t>
            </w:r>
            <w:r w:rsidR="003371B8" w:rsidRPr="00D26506">
              <w:rPr>
                <w:rFonts w:ascii="Times New Roman" w:hAnsi="Times New Roman" w:cs="Times New Roman"/>
                <w:sz w:val="20"/>
                <w:szCs w:val="20"/>
              </w:rPr>
              <w:t xml:space="preserve"> de repolho</w:t>
            </w:r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</w:p>
          <w:p w:rsidR="00307659" w:rsidRPr="00D26506" w:rsidRDefault="00307659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506179" w:rsidP="00FD1B6A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 xml:space="preserve">Sopa de </w:t>
            </w:r>
            <w:r w:rsidR="00FD1B6A" w:rsidRPr="00D26506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 xml:space="preserve">grão-de-bico </w:t>
            </w:r>
            <w:r w:rsidRPr="00D26506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 xml:space="preserve">c/massinha 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506179" w:rsidP="00506179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Cambria" w:hAnsi="Cambria"/>
                <w:sz w:val="20"/>
                <w:szCs w:val="20"/>
                <w:lang w:val="pt-BR"/>
              </w:rPr>
              <w:t>Macarrão com molho de frango e salada</w:t>
            </w:r>
            <w:r w:rsidR="003371B8" w:rsidRPr="00D26506">
              <w:rPr>
                <w:rFonts w:ascii="Cambria" w:hAnsi="Cambria"/>
                <w:sz w:val="20"/>
                <w:szCs w:val="20"/>
                <w:lang w:val="pt-BR"/>
              </w:rPr>
              <w:t xml:space="preserve"> de beterraba</w:t>
            </w:r>
            <w:r w:rsidRPr="00D26506">
              <w:rPr>
                <w:rFonts w:ascii="Cambria" w:hAnsi="Cambria"/>
                <w:sz w:val="20"/>
                <w:szCs w:val="20"/>
                <w:lang w:val="pt-BR"/>
              </w:rPr>
              <w:t xml:space="preserve"> </w:t>
            </w:r>
            <w:r w:rsidR="003371B8" w:rsidRPr="00D26506">
              <w:rPr>
                <w:rFonts w:ascii="Cambria" w:hAnsi="Cambria"/>
                <w:sz w:val="20"/>
                <w:szCs w:val="20"/>
                <w:lang w:val="pt-BR"/>
              </w:rPr>
              <w:t>cozida</w:t>
            </w:r>
          </w:p>
        </w:tc>
      </w:tr>
      <w:tr w:rsidR="00307659" w:rsidTr="00307659">
        <w:trPr>
          <w:trHeight w:val="77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307659" w:rsidRPr="00D26506" w:rsidRDefault="00307659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307659" w:rsidRPr="00D26506" w:rsidRDefault="00307659">
            <w:pPr>
              <w:jc w:val="center"/>
              <w:rPr>
                <w:rFonts w:ascii="Times New Roman" w:hAnsi="Times New Roman"/>
                <w:b/>
              </w:rPr>
            </w:pPr>
            <w:r w:rsidRPr="00D26506">
              <w:rPr>
                <w:rFonts w:ascii="Times New Roman" w:hAnsi="Times New Roman"/>
                <w:b/>
              </w:rPr>
              <w:t xml:space="preserve">Lanche da tarde </w:t>
            </w:r>
          </w:p>
          <w:p w:rsidR="00307659" w:rsidRPr="00D26506" w:rsidRDefault="00307659">
            <w:pPr>
              <w:jc w:val="center"/>
              <w:rPr>
                <w:rFonts w:ascii="Times New Roman" w:hAnsi="Times New Roman"/>
                <w:b/>
              </w:rPr>
            </w:pPr>
            <w:r w:rsidRPr="00D26506">
              <w:rPr>
                <w:rFonts w:ascii="Times New Roman" w:hAnsi="Times New Roman"/>
                <w:b/>
              </w:rPr>
              <w:t>13h30min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307659" w:rsidRPr="00D26506" w:rsidRDefault="00307659">
            <w:pPr>
              <w:tabs>
                <w:tab w:val="left" w:pos="674"/>
                <w:tab w:val="center" w:pos="13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5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2650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307659" w:rsidTr="00030665">
        <w:trPr>
          <w:trHeight w:val="674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307659" w:rsidRPr="00D26506" w:rsidRDefault="0030765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0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07659" w:rsidRPr="00D26506" w:rsidRDefault="00307659">
            <w:pPr>
              <w:jc w:val="center"/>
              <w:rPr>
                <w:rFonts w:ascii="Times New Roman" w:eastAsia="Batang" w:hAnsi="Times New Roman" w:cs="Times New Roman"/>
                <w:sz w:val="20"/>
                <w:szCs w:val="20"/>
              </w:rPr>
            </w:pPr>
          </w:p>
          <w:p w:rsidR="00307659" w:rsidRPr="00D26506" w:rsidRDefault="00FD1B6A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Frutas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(banana,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maçã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mamão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07659" w:rsidRPr="00D26506" w:rsidRDefault="0030765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</w:pPr>
          </w:p>
          <w:p w:rsidR="00307659" w:rsidRPr="00D26506" w:rsidRDefault="00FD1B6A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Frutas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(banana,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maçã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mamão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07659" w:rsidRPr="00D26506" w:rsidRDefault="0030765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</w:pPr>
          </w:p>
          <w:p w:rsidR="00307659" w:rsidRPr="00D26506" w:rsidRDefault="00FD1B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Frutas (banana, maçã, mamão)</w:t>
            </w:r>
            <w:r w:rsidR="00D20652"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</w:p>
          <w:p w:rsidR="00307659" w:rsidRPr="00D26506" w:rsidRDefault="0030765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07659" w:rsidRPr="00D26506" w:rsidRDefault="0030765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</w:p>
          <w:p w:rsidR="00307659" w:rsidRPr="00D26506" w:rsidRDefault="00FD1B6A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Frutas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(banana,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maçã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mamão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07659" w:rsidRPr="00D26506" w:rsidRDefault="0030765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:rsidR="00307659" w:rsidRPr="00D26506" w:rsidRDefault="00FD1B6A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Frutas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(banana,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maçã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mamão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)</w:t>
            </w:r>
          </w:p>
        </w:tc>
      </w:tr>
      <w:tr w:rsidR="00307659" w:rsidRPr="00D26506" w:rsidTr="00307659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307659" w:rsidRPr="00D26506" w:rsidRDefault="00307659">
            <w:pPr>
              <w:jc w:val="center"/>
              <w:rPr>
                <w:rFonts w:ascii="Times New Roman" w:hAnsi="Times New Roman"/>
                <w:b/>
              </w:rPr>
            </w:pPr>
          </w:p>
          <w:p w:rsidR="00307659" w:rsidRPr="00D26506" w:rsidRDefault="00307659">
            <w:pPr>
              <w:jc w:val="center"/>
              <w:rPr>
                <w:rFonts w:ascii="Times New Roman" w:hAnsi="Times New Roman"/>
                <w:b/>
              </w:rPr>
            </w:pPr>
            <w:r w:rsidRPr="00D26506">
              <w:rPr>
                <w:rFonts w:ascii="Times New Roman" w:hAnsi="Times New Roman"/>
                <w:b/>
              </w:rPr>
              <w:t>Janta</w:t>
            </w:r>
          </w:p>
          <w:p w:rsidR="00307659" w:rsidRPr="00D26506" w:rsidRDefault="00307659">
            <w:pPr>
              <w:jc w:val="center"/>
              <w:rPr>
                <w:rFonts w:ascii="Times New Roman" w:hAnsi="Times New Roman"/>
                <w:b/>
              </w:rPr>
            </w:pPr>
            <w:r w:rsidRPr="00D26506">
              <w:rPr>
                <w:rFonts w:ascii="Times New Roman" w:hAnsi="Times New Roman"/>
                <w:b/>
              </w:rPr>
              <w:t>16h00min</w:t>
            </w:r>
          </w:p>
        </w:tc>
      </w:tr>
      <w:tr w:rsidR="00307659" w:rsidTr="00030665">
        <w:trPr>
          <w:trHeight w:val="618"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307659" w:rsidRPr="00D26506" w:rsidRDefault="0030765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751FE4" w:rsidP="00751FE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506">
              <w:rPr>
                <w:rFonts w:ascii="Times New Roman" w:hAnsi="Times New Roman" w:cs="Times New Roman"/>
                <w:sz w:val="20"/>
                <w:szCs w:val="20"/>
              </w:rPr>
              <w:t xml:space="preserve">Sopa de grão-de-bico com arroz 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F13360" w:rsidP="00D2065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Macarrão com molho de carne moída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751FE4" w:rsidP="0050617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Sopa de Feijão com massinha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3371B8" w:rsidP="00F13360">
            <w:pPr>
              <w:jc w:val="center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D26506">
              <w:rPr>
                <w:rFonts w:ascii="Times New Roman" w:eastAsia="Calibri" w:hAnsi="Times New Roman" w:cs="Times New Roman"/>
                <w:sz w:val="20"/>
                <w:szCs w:val="20"/>
              </w:rPr>
              <w:t>Arroz e feijão com carne moída em molho</w:t>
            </w:r>
            <w:r w:rsidR="00F13360" w:rsidRPr="00D265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751FE4" w:rsidP="00751FE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2650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Risoto de frango </w:t>
            </w:r>
          </w:p>
        </w:tc>
      </w:tr>
      <w:tr w:rsidR="00307659" w:rsidTr="00307659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307659" w:rsidRPr="00D26506" w:rsidRDefault="00307659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307659" w:rsidRPr="00D26506" w:rsidRDefault="00307659">
            <w:pPr>
              <w:jc w:val="center"/>
              <w:rPr>
                <w:rFonts w:ascii="Times New Roman" w:hAnsi="Times New Roman"/>
                <w:b/>
              </w:rPr>
            </w:pPr>
            <w:r w:rsidRPr="00D26506">
              <w:rPr>
                <w:rFonts w:ascii="Times New Roman" w:hAnsi="Times New Roman"/>
                <w:b/>
              </w:rPr>
              <w:t>Ceia</w:t>
            </w:r>
          </w:p>
          <w:p w:rsidR="00307659" w:rsidRPr="00D26506" w:rsidRDefault="00307659">
            <w:pPr>
              <w:jc w:val="center"/>
              <w:rPr>
                <w:rFonts w:ascii="Times New Roman" w:hAnsi="Times New Roman"/>
                <w:b/>
              </w:rPr>
            </w:pPr>
            <w:r w:rsidRPr="00D26506">
              <w:rPr>
                <w:rFonts w:ascii="Times New Roman" w:hAnsi="Times New Roman"/>
                <w:b/>
              </w:rPr>
              <w:t>18h00min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307659" w:rsidRPr="00D26506" w:rsidRDefault="003076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7659" w:rsidTr="00030665">
        <w:trPr>
          <w:trHeight w:val="409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307659" w:rsidRDefault="0030765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0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30765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Frutas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(banana,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maçã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30765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Frutas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(banana,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maçã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307659">
            <w:pPr>
              <w:pStyle w:val="TableParagraph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Frutas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(banana,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maçã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30765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Frutas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(banana,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maçã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307659" w:rsidRPr="00D26506" w:rsidRDefault="00307659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Frutas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(banana, </w:t>
            </w:r>
            <w:proofErr w:type="spellStart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maçã</w:t>
            </w:r>
            <w:proofErr w:type="spellEnd"/>
            <w:r w:rsidRPr="00D26506">
              <w:rPr>
                <w:rFonts w:ascii="Times New Roman" w:eastAsia="Batang" w:hAnsi="Times New Roman" w:cs="Times New Roman"/>
                <w:sz w:val="20"/>
                <w:szCs w:val="20"/>
              </w:rPr>
              <w:t>)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8686"/>
        <w:tblW w:w="16155" w:type="dxa"/>
        <w:tblLook w:val="04A0" w:firstRow="1" w:lastRow="0" w:firstColumn="1" w:lastColumn="0" w:noHBand="0" w:noVBand="1"/>
      </w:tblPr>
      <w:tblGrid>
        <w:gridCol w:w="1838"/>
        <w:gridCol w:w="1418"/>
        <w:gridCol w:w="2323"/>
        <w:gridCol w:w="2550"/>
        <w:gridCol w:w="2356"/>
        <w:gridCol w:w="1417"/>
        <w:gridCol w:w="1418"/>
        <w:gridCol w:w="1417"/>
        <w:gridCol w:w="1418"/>
      </w:tblGrid>
      <w:tr w:rsidR="00D26506" w:rsidTr="00C968BF">
        <w:trPr>
          <w:trHeight w:val="330"/>
        </w:trPr>
        <w:tc>
          <w:tcPr>
            <w:tcW w:w="183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030665" w:rsidRDefault="00030665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:rsidR="00D26506" w:rsidRPr="00BB0067" w:rsidRDefault="00D26506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B006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Composição nutricional </w:t>
            </w:r>
          </w:p>
          <w:p w:rsidR="00D26506" w:rsidRPr="00BB0067" w:rsidRDefault="00D26506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B006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B006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média</w:t>
            </w:r>
            <w:proofErr w:type="gramEnd"/>
            <w:r w:rsidRPr="00BB006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mensal)</w:t>
            </w:r>
          </w:p>
        </w:tc>
        <w:tc>
          <w:tcPr>
            <w:tcW w:w="141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Energia</w:t>
            </w:r>
          </w:p>
          <w:p w:rsidR="00D26506" w:rsidRDefault="00D26506" w:rsidP="00C968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</w:rPr>
              <w:t>(Kcal)</w:t>
            </w:r>
          </w:p>
          <w:p w:rsidR="00D26506" w:rsidRPr="00BB0067" w:rsidRDefault="00D26506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:rsidR="00D26506" w:rsidRPr="00BB0067" w:rsidRDefault="00D26506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718,21</w:t>
            </w:r>
          </w:p>
        </w:tc>
        <w:tc>
          <w:tcPr>
            <w:tcW w:w="232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CHO (g)</w:t>
            </w:r>
          </w:p>
          <w:p w:rsidR="00D26506" w:rsidRPr="00BB0067" w:rsidRDefault="00D26506" w:rsidP="00C968BF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55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PTN (g)</w:t>
            </w:r>
          </w:p>
          <w:p w:rsidR="00D26506" w:rsidRPr="00BB0067" w:rsidRDefault="00D26506" w:rsidP="00C968BF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23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proofErr w:type="gramStart"/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LPD  (</w:t>
            </w:r>
            <w:proofErr w:type="gramEnd"/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g)</w:t>
            </w:r>
          </w:p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Vit. </w:t>
            </w:r>
            <w:r w:rsidRPr="00BB0067">
              <w:rPr>
                <w:rFonts w:ascii="Times New Roman" w:hAnsi="Times New Roman" w:cs="Times New Roman"/>
                <w:b/>
                <w:sz w:val="20"/>
                <w:szCs w:val="20"/>
              </w:rPr>
              <w:t>A (mcg)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Vit. C (mg)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Cálcio (mg)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Ferro (mg)</w:t>
            </w:r>
          </w:p>
        </w:tc>
      </w:tr>
      <w:tr w:rsidR="00D26506" w:rsidTr="00C968BF">
        <w:trPr>
          <w:trHeight w:val="230"/>
        </w:trPr>
        <w:tc>
          <w:tcPr>
            <w:tcW w:w="18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D26506" w:rsidRPr="00BB0067" w:rsidRDefault="00D26506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3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55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35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141,57</w:t>
            </w:r>
          </w:p>
        </w:tc>
        <w:tc>
          <w:tcPr>
            <w:tcW w:w="141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C968BF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2</w:t>
            </w:r>
            <w:r w:rsidR="00D2650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5,63</w:t>
            </w:r>
          </w:p>
        </w:tc>
        <w:tc>
          <w:tcPr>
            <w:tcW w:w="1417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C968BF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2</w:t>
            </w:r>
            <w:r w:rsidR="00D2650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94,5</w:t>
            </w:r>
          </w:p>
        </w:tc>
        <w:tc>
          <w:tcPr>
            <w:tcW w:w="141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BEF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2,4</w:t>
            </w:r>
          </w:p>
        </w:tc>
      </w:tr>
      <w:tr w:rsidR="00D26506" w:rsidTr="00C968BF">
        <w:trPr>
          <w:trHeight w:val="212"/>
        </w:trPr>
        <w:tc>
          <w:tcPr>
            <w:tcW w:w="18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D26506" w:rsidRPr="00BB0067" w:rsidRDefault="00D26506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D26506" w:rsidRPr="00BB0067" w:rsidRDefault="00D26506" w:rsidP="00C968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114,58g</w:t>
            </w:r>
          </w:p>
        </w:tc>
        <w:tc>
          <w:tcPr>
            <w:tcW w:w="2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25,99</w:t>
            </w:r>
          </w:p>
        </w:tc>
        <w:tc>
          <w:tcPr>
            <w:tcW w:w="2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18,77</w:t>
            </w:r>
          </w:p>
        </w:tc>
        <w:tc>
          <w:tcPr>
            <w:tcW w:w="141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41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F"/>
          </w:tcPr>
          <w:p w:rsidR="00D26506" w:rsidRPr="00BB0067" w:rsidRDefault="00D26506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D26506" w:rsidTr="00C968BF">
        <w:trPr>
          <w:trHeight w:val="354"/>
        </w:trPr>
        <w:tc>
          <w:tcPr>
            <w:tcW w:w="18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D26506" w:rsidRPr="00BB0067" w:rsidRDefault="00D26506" w:rsidP="00C968BF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63%</w:t>
            </w:r>
          </w:p>
        </w:tc>
        <w:tc>
          <w:tcPr>
            <w:tcW w:w="2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14%</w:t>
            </w:r>
          </w:p>
        </w:tc>
        <w:tc>
          <w:tcPr>
            <w:tcW w:w="2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D26506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C968BF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96,3%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C968BF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284,7%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C968BF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84,14%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D26506" w:rsidRPr="00BB0067" w:rsidRDefault="00C968BF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120%</w:t>
            </w:r>
          </w:p>
        </w:tc>
      </w:tr>
    </w:tbl>
    <w:p w:rsidR="00D26506" w:rsidRDefault="00D26506" w:rsidP="0030765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</w:p>
    <w:p w:rsidR="00307659" w:rsidRDefault="00307659" w:rsidP="0030765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noProof/>
          <w:lang w:eastAsia="pt-BR"/>
        </w:rPr>
        <w:drawing>
          <wp:inline distT="0" distB="0" distL="0" distR="0">
            <wp:extent cx="1076325" cy="2095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659" w:rsidRDefault="00307659" w:rsidP="0030765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115FB2" w:rsidRDefault="00307659" w:rsidP="0030765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Nutricionista CRN10 5218 </w:t>
      </w:r>
    </w:p>
    <w:p w:rsidR="00115FB2" w:rsidRDefault="00115FB2" w:rsidP="0030765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E11336" w:rsidRDefault="00E11336" w:rsidP="0030765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E11336" w:rsidRPr="004A2055" w:rsidRDefault="00B56E73" w:rsidP="00E11336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lastRenderedPageBreak/>
        <w:object w:dxaOrig="1440" w:dyaOrig="1440">
          <v:shape id="_x0000_s1028" type="#_x0000_t75" style="position:absolute;left:0;text-align:left;margin-left:172.35pt;margin-top:-6.15pt;width:36pt;height:36pt;z-index:251661312" o:allowincell="f">
            <v:imagedata r:id="rId4" o:title=""/>
          </v:shape>
          <o:OLEObject Type="Embed" ProgID="CorelPhotoPaint.Image.8" ShapeID="_x0000_s1028" DrawAspect="Content" ObjectID="_1727607386" r:id="rId7"/>
        </w:object>
      </w:r>
      <w:r w:rsidR="00E11336">
        <w:rPr>
          <w:rFonts w:ascii="Times New Roman" w:hAnsi="Times New Roman"/>
          <w:b/>
          <w:sz w:val="24"/>
          <w:szCs w:val="24"/>
        </w:rPr>
        <w:t xml:space="preserve">             </w:t>
      </w:r>
      <w:r w:rsidR="00E11336" w:rsidRPr="004A2055">
        <w:rPr>
          <w:rFonts w:ascii="Times New Roman" w:hAnsi="Times New Roman"/>
          <w:b/>
          <w:sz w:val="20"/>
          <w:szCs w:val="20"/>
        </w:rPr>
        <w:t>SECRETARIA MUNICIPAL DE EDUCAÇÃO DE QUILOMBO – SC</w:t>
      </w:r>
    </w:p>
    <w:p w:rsidR="00E11336" w:rsidRPr="004A2055" w:rsidRDefault="00E11336" w:rsidP="00E11336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4A2055">
        <w:rPr>
          <w:rFonts w:ascii="Times New Roman" w:hAnsi="Times New Roman"/>
          <w:b/>
          <w:sz w:val="20"/>
          <w:szCs w:val="20"/>
        </w:rPr>
        <w:t xml:space="preserve">              PROGRAMA NACIONAL DE ALIMENTAÇÃO ESCOLAR – PNAE</w:t>
      </w:r>
    </w:p>
    <w:tbl>
      <w:tblPr>
        <w:tblStyle w:val="Tabelacomgrade"/>
        <w:tblpPr w:leftFromText="141" w:rightFromText="141" w:vertAnchor="text" w:horzAnchor="margin" w:tblpX="-1150" w:tblpY="117"/>
        <w:tblOverlap w:val="never"/>
        <w:tblW w:w="16297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45"/>
        <w:gridCol w:w="2945"/>
        <w:gridCol w:w="3118"/>
        <w:gridCol w:w="2835"/>
        <w:gridCol w:w="3119"/>
        <w:gridCol w:w="2835"/>
      </w:tblGrid>
      <w:tr w:rsidR="00E11336" w:rsidRPr="002A11B4" w:rsidTr="007E6B0D">
        <w:trPr>
          <w:trHeight w:val="557"/>
        </w:trPr>
        <w:tc>
          <w:tcPr>
            <w:tcW w:w="1629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C835FE" w:rsidRDefault="00E11336" w:rsidP="007E6B0D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MODALIDADE DE ENSINO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Creche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ZONA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(urbana)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C835FE">
              <w:rPr>
                <w:rFonts w:ascii="Times New Roman" w:hAnsi="Times New Roman" w:cs="Times New Roman"/>
                <w:i/>
                <w:lang w:val="pt-BR"/>
              </w:rPr>
              <w:t>Integral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</w:t>
            </w:r>
            <w:r w:rsidRPr="004B12C6">
              <w:rPr>
                <w:rFonts w:ascii="Times New Roman" w:hAnsi="Times New Roman" w:cs="Times New Roman"/>
                <w:b/>
                <w:lang w:val="pt-BR"/>
              </w:rPr>
              <w:t>OBSERVAÇÃO: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pt-BR"/>
              </w:rPr>
              <w:t>cardápio sujeito a alterações</w:t>
            </w:r>
          </w:p>
          <w:p w:rsidR="00E11336" w:rsidRPr="00C835FE" w:rsidRDefault="00E11336" w:rsidP="007E6B0D">
            <w:pPr>
              <w:rPr>
                <w:rFonts w:ascii="Times New Roman" w:hAnsi="Times New Roman" w:cs="Times New Roman"/>
                <w:b/>
              </w:rPr>
            </w:pPr>
            <w:r w:rsidRPr="00C835FE">
              <w:rPr>
                <w:rFonts w:ascii="Times New Roman" w:hAnsi="Times New Roman" w:cs="Times New Roman"/>
                <w:b/>
              </w:rPr>
              <w:t>HORÁRIOS:  Lanche da manhã: 8:15h /Almoço:10:30h / Lanche da tarde: 13:30h / jantar: 16:00h /Ceia:18:00h</w:t>
            </w:r>
          </w:p>
        </w:tc>
      </w:tr>
      <w:tr w:rsidR="00E11336" w:rsidRPr="002A11B4" w:rsidTr="007E6B0D">
        <w:trPr>
          <w:trHeight w:val="148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E11336" w:rsidRDefault="00E11336" w:rsidP="007E6B0D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  <w:r w:rsidRPr="007F756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2CC" w:themeFill="accent4" w:themeFillTint="33"/>
              </w:rPr>
              <w:t xml:space="preserve">Necessidades Alimentares Especiais: </w:t>
            </w:r>
            <w:r w:rsidRPr="007F756B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Esse cardápio possui alimentos alérgicos como ovo, tomate, leite e glúten. Serão levados em consideração os alunos com restrições alimentares</w:t>
            </w:r>
          </w:p>
          <w:p w:rsidR="00E11336" w:rsidRDefault="00E11336" w:rsidP="007E6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</w:p>
          <w:p w:rsidR="00E11336" w:rsidRDefault="00E11336" w:rsidP="007E6B0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835FE">
              <w:rPr>
                <w:rFonts w:ascii="Times New Roman" w:hAnsi="Times New Roman" w:cs="Times New Roman"/>
                <w:b/>
              </w:rPr>
              <w:t xml:space="preserve">FAIXA ETÁRIA </w:t>
            </w:r>
            <w:r w:rsidRPr="00C835FE">
              <w:rPr>
                <w:rFonts w:ascii="Times New Roman" w:hAnsi="Times New Roman" w:cs="Times New Roman"/>
                <w:i/>
                <w:color w:val="000000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04 a </w:t>
            </w:r>
            <w:r w:rsidRPr="00C835FE">
              <w:rPr>
                <w:rFonts w:ascii="Times New Roman" w:hAnsi="Times New Roman" w:cs="Times New Roman"/>
                <w:i/>
                <w:color w:val="000000"/>
              </w:rPr>
              <w:t>11meses</w:t>
            </w:r>
            <w:r w:rsidRPr="00C835FE">
              <w:rPr>
                <w:rFonts w:ascii="Times New Roman" w:hAnsi="Times New Roman" w:cs="Times New Roman"/>
                <w:i/>
              </w:rPr>
              <w:t>)</w:t>
            </w:r>
          </w:p>
          <w:p w:rsidR="00E11336" w:rsidRPr="00C835FE" w:rsidRDefault="00E11336" w:rsidP="007E6B0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11336" w:rsidRPr="002A11B4" w:rsidTr="007E6B0D">
        <w:trPr>
          <w:trHeight w:val="309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D966" w:themeFill="accent4" w:themeFillTint="99"/>
          </w:tcPr>
          <w:p w:rsidR="00E11336" w:rsidRPr="002A11B4" w:rsidRDefault="00E11336" w:rsidP="007E6B0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OUTUBRO</w:t>
            </w:r>
            <w:r w:rsidRPr="002A11B4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2022</w:t>
            </w:r>
          </w:p>
        </w:tc>
      </w:tr>
      <w:tr w:rsidR="00E11336" w:rsidRPr="002A11B4" w:rsidTr="007E6B0D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BB0067" w:rsidRDefault="00E11336" w:rsidP="007E6B0D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E11336" w:rsidRPr="00BB0067" w:rsidRDefault="00E11336" w:rsidP="007E6B0D">
            <w:pPr>
              <w:shd w:val="clear" w:color="auto" w:fill="FFF2CC" w:themeFill="accent4" w:themeFillTint="33"/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E11336" w:rsidRPr="00BB0067" w:rsidRDefault="00E11336" w:rsidP="007E6B0D">
            <w:pPr>
              <w:shd w:val="clear" w:color="auto" w:fill="FFF2CC" w:themeFill="accent4" w:themeFillTint="33"/>
              <w:jc w:val="center"/>
              <w:rPr>
                <w:rFonts w:ascii="Times New Roman" w:hAnsi="Times New Roman"/>
                <w:b/>
              </w:rPr>
            </w:pPr>
            <w:r w:rsidRPr="00BB0067">
              <w:rPr>
                <w:rFonts w:ascii="Times New Roman" w:hAnsi="Times New Roman"/>
                <w:b/>
              </w:rPr>
              <w:t>Lanche da manhã 08h15min</w:t>
            </w:r>
          </w:p>
          <w:p w:rsidR="00E11336" w:rsidRPr="00BB0067" w:rsidRDefault="00E11336" w:rsidP="007E6B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CE098E" w:rsidRDefault="00E11336" w:rsidP="007E6B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3118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CE098E" w:rsidRDefault="00E11336" w:rsidP="007E6B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CE098E" w:rsidRDefault="00E11336" w:rsidP="007E6B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CE098E" w:rsidRDefault="00E11336" w:rsidP="007E6B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CE098E" w:rsidRDefault="00E11336" w:rsidP="007E6B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6ª FEIRA</w:t>
            </w:r>
          </w:p>
        </w:tc>
      </w:tr>
      <w:tr w:rsidR="00E11336" w:rsidRPr="00120899" w:rsidTr="007E6B0D">
        <w:trPr>
          <w:trHeight w:val="1141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BB0067" w:rsidRDefault="00E11336" w:rsidP="007E6B0D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Até 6 meses</w:t>
            </w:r>
            <w:r w:rsidRPr="00BB0067">
              <w:rPr>
                <w:rFonts w:ascii="Times New Roman" w:hAnsi="Times New Roman" w:cs="Times New Roman"/>
              </w:rPr>
              <w:t>: Frutas amassadas</w:t>
            </w:r>
          </w:p>
          <w:p w:rsidR="00E11336" w:rsidRPr="00BB0067" w:rsidRDefault="00E11336" w:rsidP="00BB0067">
            <w:pPr>
              <w:jc w:val="center"/>
              <w:rPr>
                <w:rFonts w:ascii="Times New Roman" w:eastAsia="Batang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8 a 11 meses</w:t>
            </w:r>
            <w:r w:rsidRPr="00BB0067">
              <w:rPr>
                <w:rFonts w:ascii="Times New Roman" w:hAnsi="Times New Roman" w:cs="Times New Roman"/>
              </w:rPr>
              <w:t xml:space="preserve">: </w:t>
            </w:r>
            <w:r w:rsidRPr="00BB0067">
              <w:rPr>
                <w:rFonts w:ascii="Times New Roman" w:eastAsia="Batang" w:hAnsi="Times New Roman" w:cs="Times New Roman"/>
              </w:rPr>
              <w:t xml:space="preserve">Frutas (banana, maçã, mamão, manga) 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Até 6 meses</w:t>
            </w:r>
            <w:r w:rsidRPr="00BB0067">
              <w:rPr>
                <w:rFonts w:ascii="Times New Roman" w:hAnsi="Times New Roman" w:cs="Times New Roman"/>
              </w:rPr>
              <w:t>: Frutas amassadas</w:t>
            </w:r>
          </w:p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8 a 11 meses</w:t>
            </w:r>
            <w:r w:rsidRPr="00BB0067">
              <w:rPr>
                <w:rFonts w:ascii="Times New Roman" w:hAnsi="Times New Roman" w:cs="Times New Roman"/>
              </w:rPr>
              <w:t xml:space="preserve">: </w:t>
            </w:r>
            <w:r w:rsidRPr="00BB0067">
              <w:rPr>
                <w:rFonts w:ascii="Times New Roman" w:eastAsia="Batang" w:hAnsi="Times New Roman" w:cs="Times New Roman"/>
              </w:rPr>
              <w:t xml:space="preserve">Frutas (banana, maçã, mamão, manga) </w:t>
            </w:r>
          </w:p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Até 6 meses</w:t>
            </w:r>
            <w:r w:rsidRPr="00BB0067">
              <w:rPr>
                <w:rFonts w:ascii="Times New Roman" w:hAnsi="Times New Roman" w:cs="Times New Roman"/>
              </w:rPr>
              <w:t>: Frutas amassadas</w:t>
            </w:r>
          </w:p>
          <w:p w:rsidR="00E11336" w:rsidRPr="00BB0067" w:rsidRDefault="00E11336" w:rsidP="00BB0067">
            <w:pPr>
              <w:jc w:val="center"/>
              <w:rPr>
                <w:rFonts w:ascii="Times New Roman" w:eastAsia="Batang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8 a 11 meses</w:t>
            </w:r>
            <w:r w:rsidRPr="00BB0067">
              <w:rPr>
                <w:rFonts w:ascii="Times New Roman" w:hAnsi="Times New Roman" w:cs="Times New Roman"/>
              </w:rPr>
              <w:t xml:space="preserve">: </w:t>
            </w:r>
            <w:r w:rsidRPr="00BB0067">
              <w:rPr>
                <w:rFonts w:ascii="Times New Roman" w:eastAsia="Batang" w:hAnsi="Times New Roman" w:cs="Times New Roman"/>
              </w:rPr>
              <w:t xml:space="preserve">Frutas (banana, maçã, mamão, manga) 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Até 6 meses</w:t>
            </w:r>
            <w:r w:rsidRPr="00BB0067">
              <w:rPr>
                <w:rFonts w:ascii="Times New Roman" w:hAnsi="Times New Roman" w:cs="Times New Roman"/>
              </w:rPr>
              <w:t>: Frutas amassadas</w:t>
            </w:r>
          </w:p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8 a 11 meses</w:t>
            </w:r>
            <w:r w:rsidRPr="00BB0067">
              <w:rPr>
                <w:rFonts w:ascii="Times New Roman" w:hAnsi="Times New Roman" w:cs="Times New Roman"/>
              </w:rPr>
              <w:t xml:space="preserve">: </w:t>
            </w:r>
            <w:r w:rsidRPr="00BB0067">
              <w:rPr>
                <w:rFonts w:ascii="Times New Roman" w:eastAsia="Batang" w:hAnsi="Times New Roman" w:cs="Times New Roman"/>
              </w:rPr>
              <w:t xml:space="preserve">Frutas (banana, maçã, mamão, manga) </w:t>
            </w:r>
          </w:p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Até 6 meses</w:t>
            </w:r>
            <w:r w:rsidRPr="00BB0067">
              <w:rPr>
                <w:rFonts w:ascii="Times New Roman" w:hAnsi="Times New Roman" w:cs="Times New Roman"/>
              </w:rPr>
              <w:t>: Frutas amassadas</w:t>
            </w:r>
          </w:p>
          <w:p w:rsidR="00E11336" w:rsidRPr="00BB0067" w:rsidRDefault="00E11336" w:rsidP="00BB0067">
            <w:pPr>
              <w:jc w:val="center"/>
              <w:rPr>
                <w:rFonts w:ascii="Times New Roman" w:eastAsia="Batang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8 a 11 meses</w:t>
            </w:r>
            <w:r w:rsidRPr="00BB0067">
              <w:rPr>
                <w:rFonts w:ascii="Times New Roman" w:hAnsi="Times New Roman" w:cs="Times New Roman"/>
              </w:rPr>
              <w:t xml:space="preserve">: </w:t>
            </w:r>
            <w:r w:rsidRPr="00BB0067">
              <w:rPr>
                <w:rFonts w:ascii="Times New Roman" w:eastAsia="Batang" w:hAnsi="Times New Roman" w:cs="Times New Roman"/>
              </w:rPr>
              <w:t xml:space="preserve">Frutas (banana, maçã, mamão, manga) </w:t>
            </w:r>
          </w:p>
        </w:tc>
      </w:tr>
      <w:tr w:rsidR="00E11336" w:rsidRPr="00BB0067" w:rsidTr="007E6B0D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/>
                <w:b/>
              </w:rPr>
            </w:pPr>
          </w:p>
          <w:p w:rsidR="00E11336" w:rsidRPr="00BB0067" w:rsidRDefault="00E11336" w:rsidP="007E6B0D">
            <w:pPr>
              <w:jc w:val="center"/>
              <w:rPr>
                <w:rFonts w:ascii="Times New Roman" w:hAnsi="Times New Roman"/>
                <w:b/>
              </w:rPr>
            </w:pPr>
            <w:r w:rsidRPr="00BB0067">
              <w:rPr>
                <w:rFonts w:ascii="Times New Roman" w:hAnsi="Times New Roman"/>
                <w:b/>
              </w:rPr>
              <w:t>Almoço 10h015min</w:t>
            </w:r>
          </w:p>
          <w:p w:rsidR="00E11336" w:rsidRPr="00BB0067" w:rsidRDefault="00E11336" w:rsidP="007E6B0D">
            <w:pPr>
              <w:rPr>
                <w:rFonts w:ascii="Times New Roman" w:hAnsi="Times New Roman"/>
                <w:b/>
              </w:rPr>
            </w:pPr>
          </w:p>
        </w:tc>
      </w:tr>
      <w:tr w:rsidR="00E11336" w:rsidRPr="00120899" w:rsidTr="007E6B0D">
        <w:trPr>
          <w:trHeight w:val="1289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E11336" w:rsidRPr="00BB0067" w:rsidRDefault="00E11336" w:rsidP="007E6B0D">
            <w:pPr>
              <w:jc w:val="center"/>
              <w:rPr>
                <w:rFonts w:ascii="Batang" w:eastAsia="Batang" w:hAnsi="Batang"/>
              </w:rPr>
            </w:pPr>
          </w:p>
        </w:tc>
        <w:tc>
          <w:tcPr>
            <w:tcW w:w="29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B0067">
              <w:rPr>
                <w:rFonts w:ascii="Times New Roman" w:eastAsia="Calibri" w:hAnsi="Times New Roman" w:cs="Times New Roman"/>
              </w:rPr>
              <w:t>Polenta (molinha) com molho de carne moída e salada de cenoura cozida</w:t>
            </w:r>
          </w:p>
          <w:p w:rsidR="00E11336" w:rsidRPr="00BB0067" w:rsidRDefault="00E11336" w:rsidP="007E6B0D">
            <w:pPr>
              <w:jc w:val="center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B0067">
              <w:rPr>
                <w:rFonts w:ascii="Times New Roman" w:eastAsia="Batang" w:hAnsi="Times New Roman" w:cs="Times New Roman"/>
              </w:rPr>
              <w:t>Arroz (bem cozido molhado) / feijão (bem cozido amassado) batatinha em molho</w:t>
            </w:r>
          </w:p>
          <w:p w:rsidR="00E11336" w:rsidRPr="00BB0067" w:rsidRDefault="00E11336" w:rsidP="007E6B0D">
            <w:pPr>
              <w:jc w:val="center"/>
              <w:rPr>
                <w:rFonts w:ascii="Times New Roman" w:eastAsia="Batang" w:hAnsi="Times New Roman" w:cs="Times New Roman"/>
              </w:rPr>
            </w:pPr>
            <w:r w:rsidRPr="00BB0067">
              <w:rPr>
                <w:rFonts w:ascii="Times New Roman" w:eastAsia="Calibri" w:hAnsi="Times New Roman" w:cs="Times New Roman"/>
              </w:rPr>
              <w:t>(</w:t>
            </w:r>
            <w:proofErr w:type="gramStart"/>
            <w:r w:rsidRPr="00BB0067">
              <w:rPr>
                <w:rFonts w:ascii="Times New Roman" w:eastAsia="Calibri" w:hAnsi="Times New Roman" w:cs="Times New Roman"/>
              </w:rPr>
              <w:t>amassado</w:t>
            </w:r>
            <w:proofErr w:type="gramEnd"/>
            <w:r w:rsidRPr="00BB0067">
              <w:rPr>
                <w:rFonts w:ascii="Times New Roman" w:eastAsia="Calibri" w:hAnsi="Times New Roman" w:cs="Times New Roman"/>
              </w:rPr>
              <w:t>) e salada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BB0067">
              <w:rPr>
                <w:rFonts w:ascii="Times New Roman" w:hAnsi="Times New Roman" w:cs="Times New Roman"/>
                <w:lang w:val="pt-BR"/>
              </w:rPr>
              <w:t>Risoto de frango (bem cozido) e salada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BB0067">
              <w:rPr>
                <w:rFonts w:ascii="Times New Roman" w:hAnsi="Times New Roman" w:cs="Times New Roman"/>
                <w:lang w:val="pt-BR"/>
              </w:rPr>
              <w:t>Sopa de grão-de-bico com arroz (amassado)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BB0067">
              <w:rPr>
                <w:rFonts w:ascii="Times New Roman" w:hAnsi="Times New Roman" w:cs="Times New Roman"/>
                <w:lang w:val="pt-BR"/>
              </w:rPr>
              <w:t xml:space="preserve">Macarrão com molho de frango (bem cozido molhado) e salada de beterraba cozida </w:t>
            </w:r>
          </w:p>
        </w:tc>
      </w:tr>
      <w:tr w:rsidR="00E11336" w:rsidRPr="00CE098E" w:rsidTr="007E6B0D">
        <w:trPr>
          <w:trHeight w:val="197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BB0067" w:rsidRDefault="00E11336" w:rsidP="007E6B0D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E11336" w:rsidRPr="00BB0067" w:rsidRDefault="00E11336" w:rsidP="007E6B0D">
            <w:pPr>
              <w:jc w:val="center"/>
              <w:rPr>
                <w:rFonts w:ascii="Times New Roman" w:hAnsi="Times New Roman"/>
                <w:b/>
              </w:rPr>
            </w:pPr>
            <w:r w:rsidRPr="00BB0067">
              <w:rPr>
                <w:rFonts w:ascii="Times New Roman" w:hAnsi="Times New Roman"/>
                <w:b/>
              </w:rPr>
              <w:t xml:space="preserve">Lanche da tarde </w:t>
            </w:r>
          </w:p>
          <w:p w:rsidR="00E11336" w:rsidRPr="00BB0067" w:rsidRDefault="00E11336" w:rsidP="007E6B0D">
            <w:pPr>
              <w:jc w:val="center"/>
              <w:rPr>
                <w:rFonts w:ascii="Times New Roman" w:hAnsi="Times New Roman"/>
                <w:b/>
              </w:rPr>
            </w:pPr>
            <w:r w:rsidRPr="00BB0067">
              <w:rPr>
                <w:rFonts w:ascii="Times New Roman" w:hAnsi="Times New Roman"/>
                <w:b/>
              </w:rPr>
              <w:t>13h30min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E11336" w:rsidRPr="00BB0067" w:rsidRDefault="00E11336" w:rsidP="007E6B0D">
            <w:pPr>
              <w:tabs>
                <w:tab w:val="left" w:pos="674"/>
                <w:tab w:val="center" w:pos="1380"/>
              </w:tabs>
              <w:rPr>
                <w:rFonts w:ascii="Times New Roman" w:hAnsi="Times New Roman" w:cs="Times New Roman"/>
                <w:b/>
              </w:rPr>
            </w:pPr>
            <w:r w:rsidRPr="00BB0067">
              <w:rPr>
                <w:rFonts w:ascii="Times New Roman" w:hAnsi="Times New Roman" w:cs="Times New Roman"/>
                <w:b/>
              </w:rPr>
              <w:t xml:space="preserve"> </w:t>
            </w:r>
            <w:r w:rsidRPr="00BB0067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E11336" w:rsidRPr="00CE098E" w:rsidTr="007E6B0D">
        <w:trPr>
          <w:trHeight w:val="867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BB0067" w:rsidRDefault="00E11336" w:rsidP="007E6B0D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Até 6 meses</w:t>
            </w:r>
            <w:r w:rsidRPr="00BB0067">
              <w:rPr>
                <w:rFonts w:ascii="Times New Roman" w:hAnsi="Times New Roman" w:cs="Times New Roman"/>
              </w:rPr>
              <w:t>: Frutas amassadas</w:t>
            </w:r>
          </w:p>
          <w:p w:rsidR="00E11336" w:rsidRPr="00BB0067" w:rsidRDefault="00E11336" w:rsidP="00BB0067">
            <w:pPr>
              <w:jc w:val="center"/>
              <w:rPr>
                <w:rFonts w:ascii="Times New Roman" w:eastAsia="Batang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8 a 11 meses</w:t>
            </w:r>
            <w:r w:rsidRPr="00BB0067">
              <w:rPr>
                <w:rFonts w:ascii="Times New Roman" w:hAnsi="Times New Roman" w:cs="Times New Roman"/>
              </w:rPr>
              <w:t xml:space="preserve">: </w:t>
            </w:r>
            <w:r w:rsidRPr="00BB0067">
              <w:rPr>
                <w:rFonts w:ascii="Times New Roman" w:eastAsia="Batang" w:hAnsi="Times New Roman" w:cs="Times New Roman"/>
              </w:rPr>
              <w:t xml:space="preserve">Frutas (banana, maçã, mamão) 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Até 6 meses</w:t>
            </w:r>
            <w:r w:rsidRPr="00BB0067">
              <w:rPr>
                <w:rFonts w:ascii="Times New Roman" w:hAnsi="Times New Roman" w:cs="Times New Roman"/>
              </w:rPr>
              <w:t>: Frutas amassadas</w:t>
            </w:r>
          </w:p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8 a 11 meses</w:t>
            </w:r>
            <w:r w:rsidRPr="00BB0067">
              <w:rPr>
                <w:rFonts w:ascii="Times New Roman" w:hAnsi="Times New Roman" w:cs="Times New Roman"/>
              </w:rPr>
              <w:t xml:space="preserve">: </w:t>
            </w:r>
            <w:r w:rsidRPr="00BB0067">
              <w:rPr>
                <w:rFonts w:ascii="Times New Roman" w:eastAsia="Batang" w:hAnsi="Times New Roman" w:cs="Times New Roman"/>
              </w:rPr>
              <w:t xml:space="preserve">Frutas (banana, maçã, mamão) </w:t>
            </w:r>
          </w:p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Calibri" w:hAnsi="Times New Roman" w:cs="Times New Roman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lang w:val="pt-BR"/>
              </w:rPr>
              <w:t>Até</w:t>
            </w:r>
            <w:r w:rsidRPr="00BB0067">
              <w:rPr>
                <w:rFonts w:ascii="Times New Roman" w:eastAsia="Calibri" w:hAnsi="Times New Roman" w:cs="Times New Roman"/>
                <w:b/>
                <w:lang w:val="pt-BR"/>
              </w:rPr>
              <w:t xml:space="preserve"> 6 meses</w:t>
            </w:r>
            <w:r w:rsidRPr="00BB0067">
              <w:rPr>
                <w:rFonts w:ascii="Times New Roman" w:eastAsia="Calibri" w:hAnsi="Times New Roman" w:cs="Times New Roman"/>
                <w:lang w:val="pt-BR"/>
              </w:rPr>
              <w:t>: Frutas amassadas</w:t>
            </w:r>
          </w:p>
          <w:p w:rsidR="00E11336" w:rsidRPr="00BB0067" w:rsidRDefault="00E11336" w:rsidP="00BB0067">
            <w:pPr>
              <w:jc w:val="center"/>
              <w:rPr>
                <w:rFonts w:ascii="Times New Roman" w:eastAsia="Batang" w:hAnsi="Times New Roman" w:cs="Times New Roman"/>
              </w:rPr>
            </w:pPr>
            <w:r w:rsidRPr="00BB0067">
              <w:rPr>
                <w:rFonts w:ascii="Times New Roman" w:eastAsia="Calibri" w:hAnsi="Times New Roman" w:cs="Times New Roman"/>
                <w:b/>
              </w:rPr>
              <w:t>8 a 11 meses</w:t>
            </w:r>
            <w:r w:rsidRPr="00BB0067">
              <w:rPr>
                <w:rFonts w:ascii="Times New Roman" w:eastAsia="Calibri" w:hAnsi="Times New Roman" w:cs="Times New Roman"/>
              </w:rPr>
              <w:t xml:space="preserve">: </w:t>
            </w:r>
            <w:r w:rsidRPr="00BB0067">
              <w:rPr>
                <w:rFonts w:ascii="Times New Roman" w:eastAsia="Batang" w:hAnsi="Times New Roman" w:cs="Times New Roman"/>
              </w:rPr>
              <w:t xml:space="preserve"> Frutas (banana, maçã, mamão) 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Até 6 meses</w:t>
            </w:r>
            <w:r w:rsidRPr="00BB0067">
              <w:rPr>
                <w:rFonts w:ascii="Times New Roman" w:hAnsi="Times New Roman" w:cs="Times New Roman"/>
              </w:rPr>
              <w:t>: Frutas amassadas</w:t>
            </w:r>
          </w:p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8 a 11 meses</w:t>
            </w:r>
            <w:r w:rsidRPr="00BB0067">
              <w:rPr>
                <w:rFonts w:ascii="Times New Roman" w:hAnsi="Times New Roman" w:cs="Times New Roman"/>
              </w:rPr>
              <w:t xml:space="preserve">: </w:t>
            </w:r>
            <w:r w:rsidRPr="00BB0067">
              <w:rPr>
                <w:rFonts w:ascii="Times New Roman" w:eastAsia="Batang" w:hAnsi="Times New Roman" w:cs="Times New Roman"/>
              </w:rPr>
              <w:t xml:space="preserve">Frutas (banana, maçã, mamão) </w:t>
            </w:r>
          </w:p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lang w:val="pt-BR"/>
              </w:rPr>
              <w:t>Até 6 meses</w:t>
            </w:r>
            <w:r w:rsidRPr="00BB0067">
              <w:rPr>
                <w:rFonts w:ascii="Times New Roman" w:hAnsi="Times New Roman" w:cs="Times New Roman"/>
                <w:lang w:val="pt-BR"/>
              </w:rPr>
              <w:t>: Frutas amassadas</w:t>
            </w:r>
          </w:p>
          <w:p w:rsidR="00E11336" w:rsidRPr="00BB0067" w:rsidRDefault="00E11336" w:rsidP="00BB0067">
            <w:pPr>
              <w:jc w:val="center"/>
              <w:rPr>
                <w:rFonts w:ascii="Times New Roman" w:eastAsia="Batang" w:hAnsi="Times New Roman" w:cs="Times New Roman"/>
              </w:rPr>
            </w:pPr>
            <w:r w:rsidRPr="00BB0067">
              <w:rPr>
                <w:rFonts w:ascii="Times New Roman" w:hAnsi="Times New Roman" w:cs="Times New Roman"/>
                <w:b/>
              </w:rPr>
              <w:t>8 a 11 meses</w:t>
            </w:r>
            <w:r w:rsidRPr="00BB0067">
              <w:rPr>
                <w:rFonts w:ascii="Times New Roman" w:hAnsi="Times New Roman" w:cs="Times New Roman"/>
              </w:rPr>
              <w:t xml:space="preserve">: </w:t>
            </w:r>
            <w:r w:rsidRPr="00BB0067">
              <w:rPr>
                <w:rFonts w:ascii="Times New Roman" w:eastAsia="Batang" w:hAnsi="Times New Roman" w:cs="Times New Roman"/>
              </w:rPr>
              <w:t xml:space="preserve">Frutas (banana, maçã, mamão) </w:t>
            </w:r>
          </w:p>
        </w:tc>
      </w:tr>
      <w:tr w:rsidR="00E11336" w:rsidRPr="00BB0067" w:rsidTr="007E6B0D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/>
                <w:b/>
              </w:rPr>
            </w:pPr>
          </w:p>
          <w:p w:rsidR="00E11336" w:rsidRPr="00BB0067" w:rsidRDefault="00E11336" w:rsidP="007E6B0D">
            <w:pPr>
              <w:jc w:val="center"/>
              <w:rPr>
                <w:rFonts w:ascii="Times New Roman" w:hAnsi="Times New Roman"/>
                <w:b/>
              </w:rPr>
            </w:pPr>
            <w:r w:rsidRPr="00BB0067">
              <w:rPr>
                <w:rFonts w:ascii="Times New Roman" w:hAnsi="Times New Roman"/>
                <w:b/>
              </w:rPr>
              <w:t>Janta</w:t>
            </w:r>
          </w:p>
          <w:p w:rsidR="00E11336" w:rsidRPr="00BB0067" w:rsidRDefault="00E11336" w:rsidP="007E6B0D">
            <w:pPr>
              <w:jc w:val="center"/>
              <w:rPr>
                <w:rFonts w:ascii="Times New Roman" w:hAnsi="Times New Roman"/>
                <w:b/>
              </w:rPr>
            </w:pPr>
            <w:r w:rsidRPr="00BB0067">
              <w:rPr>
                <w:rFonts w:ascii="Times New Roman" w:hAnsi="Times New Roman"/>
                <w:b/>
              </w:rPr>
              <w:t>16h00min</w:t>
            </w:r>
          </w:p>
        </w:tc>
      </w:tr>
      <w:tr w:rsidR="00E11336" w:rsidRPr="00CE098E" w:rsidTr="007E6B0D">
        <w:trPr>
          <w:trHeight w:val="778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E11336" w:rsidRPr="00BB0067" w:rsidRDefault="00E11336" w:rsidP="007E6B0D">
            <w:pPr>
              <w:spacing w:before="240"/>
              <w:jc w:val="center"/>
              <w:rPr>
                <w:rFonts w:ascii="Batang" w:eastAsia="Batang" w:hAnsi="Batang"/>
              </w:rPr>
            </w:pPr>
          </w:p>
        </w:tc>
        <w:tc>
          <w:tcPr>
            <w:tcW w:w="29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B0067">
              <w:rPr>
                <w:rFonts w:ascii="Times New Roman" w:hAnsi="Times New Roman" w:cs="Times New Roman"/>
              </w:rPr>
              <w:t>Sopa de grão-de-bico com arroz (amassado)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BB0067">
              <w:rPr>
                <w:rFonts w:ascii="Times New Roman" w:hAnsi="Times New Roman" w:cs="Times New Roman"/>
                <w:lang w:val="pt-BR"/>
              </w:rPr>
              <w:t>Macarrão com molho de carne moída (bem cozido molhado)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BB0067">
              <w:rPr>
                <w:rFonts w:ascii="Times New Roman" w:eastAsia="Calibri" w:hAnsi="Times New Roman" w:cs="Times New Roman"/>
                <w:lang w:val="pt-BR"/>
              </w:rPr>
              <w:t>Sopa de feijão c/massinha (amassado)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jc w:val="center"/>
              <w:rPr>
                <w:rFonts w:ascii="Times New Roman" w:eastAsia="Batang" w:hAnsi="Times New Roman" w:cs="Times New Roman"/>
              </w:rPr>
            </w:pPr>
            <w:r w:rsidRPr="00BB0067">
              <w:rPr>
                <w:rFonts w:ascii="Times New Roman" w:eastAsia="Batang" w:hAnsi="Times New Roman" w:cs="Times New Roman"/>
              </w:rPr>
              <w:t>Arroz (bem cozido molhado) / feijão (bem cozido amassado) e carne moída em molho</w:t>
            </w:r>
            <w:r w:rsidRPr="00BB006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B0067">
              <w:rPr>
                <w:rFonts w:ascii="Times New Roman" w:hAnsi="Times New Roman" w:cs="Times New Roman"/>
                <w:lang w:val="pt-BR"/>
              </w:rPr>
              <w:t>Risoto de frango (bem cozido)</w:t>
            </w:r>
          </w:p>
        </w:tc>
      </w:tr>
      <w:tr w:rsidR="00E11336" w:rsidRPr="00CE098E" w:rsidTr="007E6B0D">
        <w:trPr>
          <w:trHeight w:val="70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BB0067" w:rsidRDefault="00E11336" w:rsidP="007E6B0D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E11336" w:rsidRPr="00BB0067" w:rsidRDefault="00E11336" w:rsidP="007E6B0D">
            <w:pPr>
              <w:jc w:val="center"/>
              <w:rPr>
                <w:rFonts w:ascii="Times New Roman" w:hAnsi="Times New Roman"/>
                <w:b/>
              </w:rPr>
            </w:pPr>
            <w:r w:rsidRPr="00BB0067">
              <w:rPr>
                <w:rFonts w:ascii="Times New Roman" w:hAnsi="Times New Roman"/>
                <w:b/>
              </w:rPr>
              <w:t>Ceia</w:t>
            </w:r>
          </w:p>
          <w:p w:rsidR="00E11336" w:rsidRPr="00BB0067" w:rsidRDefault="00E11336" w:rsidP="007E6B0D">
            <w:pPr>
              <w:jc w:val="center"/>
              <w:rPr>
                <w:rFonts w:ascii="Times New Roman" w:hAnsi="Times New Roman"/>
                <w:b/>
              </w:rPr>
            </w:pPr>
            <w:r w:rsidRPr="00BB0067">
              <w:rPr>
                <w:rFonts w:ascii="Times New Roman" w:hAnsi="Times New Roman"/>
                <w:b/>
              </w:rPr>
              <w:t>18h00min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E11336" w:rsidRPr="00BB0067" w:rsidRDefault="00E11336" w:rsidP="007E6B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1336" w:rsidRPr="00CE098E" w:rsidTr="007E6B0D">
        <w:trPr>
          <w:trHeight w:val="426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E11336" w:rsidRPr="00CE098E" w:rsidRDefault="00E11336" w:rsidP="007E6B0D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BB0067">
              <w:rPr>
                <w:rFonts w:ascii="Times New Roman" w:eastAsia="Calibri" w:hAnsi="Times New Roman" w:cs="Times New Roman"/>
                <w:lang w:val="pt-BR"/>
              </w:rPr>
              <w:t>Frutas (</w:t>
            </w:r>
            <w:r w:rsidRPr="00BB0067">
              <w:rPr>
                <w:rFonts w:ascii="Times New Roman" w:eastAsia="Batang" w:hAnsi="Times New Roman" w:cs="Times New Roman"/>
                <w:lang w:val="pt-BR"/>
              </w:rPr>
              <w:t>banana, maçã</w:t>
            </w:r>
            <w:r w:rsidRPr="00BB0067">
              <w:rPr>
                <w:rFonts w:ascii="Times New Roman" w:eastAsia="Calibri" w:hAnsi="Times New Roman" w:cs="Times New Roman"/>
                <w:lang w:val="pt-BR"/>
              </w:rPr>
              <w:t xml:space="preserve"> amassadas e raspadas)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BB0067">
              <w:rPr>
                <w:rFonts w:ascii="Times New Roman" w:eastAsia="Calibri" w:hAnsi="Times New Roman" w:cs="Times New Roman"/>
                <w:lang w:val="pt-BR"/>
              </w:rPr>
              <w:t>Frutas (</w:t>
            </w:r>
            <w:r w:rsidRPr="00BB0067">
              <w:rPr>
                <w:rFonts w:ascii="Times New Roman" w:eastAsia="Batang" w:hAnsi="Times New Roman" w:cs="Times New Roman"/>
                <w:lang w:val="pt-BR"/>
              </w:rPr>
              <w:t>banana, maçã</w:t>
            </w:r>
            <w:r w:rsidRPr="00BB0067">
              <w:rPr>
                <w:rFonts w:ascii="Times New Roman" w:eastAsia="Calibri" w:hAnsi="Times New Roman" w:cs="Times New Roman"/>
                <w:lang w:val="pt-BR"/>
              </w:rPr>
              <w:t xml:space="preserve"> amassadas e raspadas)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BB0067">
              <w:rPr>
                <w:rFonts w:ascii="Times New Roman" w:eastAsia="Calibri" w:hAnsi="Times New Roman" w:cs="Times New Roman"/>
                <w:lang w:val="pt-BR"/>
              </w:rPr>
              <w:t>Frutas (</w:t>
            </w:r>
            <w:r w:rsidRPr="00BB0067">
              <w:rPr>
                <w:rFonts w:ascii="Times New Roman" w:eastAsia="Batang" w:hAnsi="Times New Roman" w:cs="Times New Roman"/>
                <w:lang w:val="pt-BR"/>
              </w:rPr>
              <w:t>banana, maçã</w:t>
            </w:r>
            <w:r w:rsidRPr="00BB0067">
              <w:rPr>
                <w:rFonts w:ascii="Times New Roman" w:eastAsia="Calibri" w:hAnsi="Times New Roman" w:cs="Times New Roman"/>
                <w:lang w:val="pt-BR"/>
              </w:rPr>
              <w:t xml:space="preserve"> amassadas e raspadas)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BB0067">
              <w:rPr>
                <w:rFonts w:ascii="Times New Roman" w:eastAsia="Calibri" w:hAnsi="Times New Roman" w:cs="Times New Roman"/>
                <w:lang w:val="pt-BR"/>
              </w:rPr>
              <w:t>Frutas (</w:t>
            </w:r>
            <w:r w:rsidRPr="00BB0067">
              <w:rPr>
                <w:rFonts w:ascii="Times New Roman" w:eastAsia="Batang" w:hAnsi="Times New Roman" w:cs="Times New Roman"/>
                <w:lang w:val="pt-BR"/>
              </w:rPr>
              <w:t>banana, maçã</w:t>
            </w:r>
            <w:r w:rsidRPr="00BB0067">
              <w:rPr>
                <w:rFonts w:ascii="Times New Roman" w:eastAsia="Calibri" w:hAnsi="Times New Roman" w:cs="Times New Roman"/>
                <w:lang w:val="pt-BR"/>
              </w:rPr>
              <w:t xml:space="preserve"> amassadas e raspadas)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E11336" w:rsidRPr="00BB0067" w:rsidRDefault="00E11336" w:rsidP="007E6B0D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BB0067">
              <w:rPr>
                <w:rFonts w:ascii="Times New Roman" w:eastAsia="Calibri" w:hAnsi="Times New Roman" w:cs="Times New Roman"/>
                <w:lang w:val="pt-BR"/>
              </w:rPr>
              <w:t>Frutas (</w:t>
            </w:r>
            <w:r w:rsidRPr="00BB0067">
              <w:rPr>
                <w:rFonts w:ascii="Times New Roman" w:eastAsia="Batang" w:hAnsi="Times New Roman" w:cs="Times New Roman"/>
                <w:lang w:val="pt-BR"/>
              </w:rPr>
              <w:t>banana, maçã</w:t>
            </w:r>
            <w:r w:rsidRPr="00BB0067">
              <w:rPr>
                <w:rFonts w:ascii="Times New Roman" w:eastAsia="Calibri" w:hAnsi="Times New Roman" w:cs="Times New Roman"/>
                <w:lang w:val="pt-BR"/>
              </w:rPr>
              <w:t xml:space="preserve"> amassadas e raspadas)</w:t>
            </w:r>
          </w:p>
        </w:tc>
      </w:tr>
    </w:tbl>
    <w:tbl>
      <w:tblPr>
        <w:tblStyle w:val="Tabelacomgrade"/>
        <w:tblpPr w:leftFromText="141" w:rightFromText="141" w:vertAnchor="page" w:horzAnchor="page" w:tblpX="286" w:tblpY="9421"/>
        <w:tblW w:w="16155" w:type="dxa"/>
        <w:tblLook w:val="04A0" w:firstRow="1" w:lastRow="0" w:firstColumn="1" w:lastColumn="0" w:noHBand="0" w:noVBand="1"/>
      </w:tblPr>
      <w:tblGrid>
        <w:gridCol w:w="1838"/>
        <w:gridCol w:w="1418"/>
        <w:gridCol w:w="2323"/>
        <w:gridCol w:w="2550"/>
        <w:gridCol w:w="2356"/>
        <w:gridCol w:w="1417"/>
        <w:gridCol w:w="1418"/>
        <w:gridCol w:w="1417"/>
        <w:gridCol w:w="1418"/>
      </w:tblGrid>
      <w:tr w:rsidR="00876292" w:rsidTr="00C968BF">
        <w:trPr>
          <w:trHeight w:val="330"/>
        </w:trPr>
        <w:tc>
          <w:tcPr>
            <w:tcW w:w="183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876292" w:rsidRPr="00BB0067" w:rsidRDefault="00876292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B006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Composição nutricional </w:t>
            </w:r>
          </w:p>
          <w:p w:rsidR="00876292" w:rsidRPr="00BB0067" w:rsidRDefault="00876292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B006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B006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média</w:t>
            </w:r>
            <w:proofErr w:type="gramEnd"/>
            <w:r w:rsidRPr="00BB006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mensal)</w:t>
            </w:r>
          </w:p>
        </w:tc>
        <w:tc>
          <w:tcPr>
            <w:tcW w:w="141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Energia</w:t>
            </w:r>
          </w:p>
          <w:p w:rsidR="00876292" w:rsidRDefault="00876292" w:rsidP="00C968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</w:rPr>
              <w:t>(Kcal)</w:t>
            </w:r>
          </w:p>
          <w:p w:rsidR="00876292" w:rsidRPr="00BB0067" w:rsidRDefault="00876292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:rsidR="00876292" w:rsidRPr="00BB0067" w:rsidRDefault="00C968BF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451,59</w:t>
            </w:r>
          </w:p>
        </w:tc>
        <w:tc>
          <w:tcPr>
            <w:tcW w:w="232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CHO (g)</w:t>
            </w:r>
          </w:p>
          <w:p w:rsidR="00876292" w:rsidRPr="00BB0067" w:rsidRDefault="00876292" w:rsidP="00C968BF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55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PTN (g)</w:t>
            </w:r>
          </w:p>
          <w:p w:rsidR="00876292" w:rsidRPr="00BB0067" w:rsidRDefault="00876292" w:rsidP="00C968BF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23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proofErr w:type="gramStart"/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LPD  (</w:t>
            </w:r>
            <w:proofErr w:type="gramEnd"/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g)</w:t>
            </w:r>
          </w:p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Vit. </w:t>
            </w:r>
            <w:r w:rsidRPr="00BB0067">
              <w:rPr>
                <w:rFonts w:ascii="Times New Roman" w:hAnsi="Times New Roman" w:cs="Times New Roman"/>
                <w:b/>
                <w:sz w:val="20"/>
                <w:szCs w:val="20"/>
              </w:rPr>
              <w:t>A (mcg)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Vit. C (mg)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Cálcio (mg)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B0067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Ferro (mg)</w:t>
            </w:r>
          </w:p>
        </w:tc>
      </w:tr>
      <w:tr w:rsidR="00876292" w:rsidTr="00C968BF">
        <w:trPr>
          <w:trHeight w:val="230"/>
        </w:trPr>
        <w:tc>
          <w:tcPr>
            <w:tcW w:w="18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876292" w:rsidRPr="00BB0067" w:rsidRDefault="00876292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3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55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35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C968BF" w:rsidRPr="00BB0067" w:rsidRDefault="00C968BF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256,35</w:t>
            </w:r>
          </w:p>
        </w:tc>
        <w:tc>
          <w:tcPr>
            <w:tcW w:w="141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C968BF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24,65</w:t>
            </w:r>
          </w:p>
        </w:tc>
        <w:tc>
          <w:tcPr>
            <w:tcW w:w="1417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C968BF" w:rsidRPr="00BB0067" w:rsidRDefault="00C968BF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123,5</w:t>
            </w:r>
          </w:p>
        </w:tc>
        <w:tc>
          <w:tcPr>
            <w:tcW w:w="141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C968BF" w:rsidRPr="00BB0067" w:rsidRDefault="00C968BF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3,39</w:t>
            </w:r>
          </w:p>
        </w:tc>
      </w:tr>
      <w:tr w:rsidR="00876292" w:rsidTr="00C968BF">
        <w:trPr>
          <w:trHeight w:val="212"/>
        </w:trPr>
        <w:tc>
          <w:tcPr>
            <w:tcW w:w="18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876292" w:rsidRPr="00BB0067" w:rsidRDefault="00876292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76292" w:rsidRPr="00BB0067" w:rsidRDefault="00876292" w:rsidP="00C968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C968BF" w:rsidP="00C968BF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66,07</w:t>
            </w:r>
          </w:p>
        </w:tc>
        <w:tc>
          <w:tcPr>
            <w:tcW w:w="2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C968BF" w:rsidP="00C968BF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15,74</w:t>
            </w:r>
          </w:p>
        </w:tc>
        <w:tc>
          <w:tcPr>
            <w:tcW w:w="2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C968BF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13,15</w:t>
            </w:r>
          </w:p>
        </w:tc>
        <w:tc>
          <w:tcPr>
            <w:tcW w:w="141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41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876292" w:rsidP="00C968BF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876292" w:rsidTr="00C968BF">
        <w:trPr>
          <w:trHeight w:val="354"/>
        </w:trPr>
        <w:tc>
          <w:tcPr>
            <w:tcW w:w="18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876292" w:rsidRPr="00BB0067" w:rsidRDefault="00876292" w:rsidP="00C968BF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876292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C968BF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58%</w:t>
            </w:r>
          </w:p>
        </w:tc>
        <w:tc>
          <w:tcPr>
            <w:tcW w:w="2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C968BF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14%</w:t>
            </w:r>
          </w:p>
        </w:tc>
        <w:tc>
          <w:tcPr>
            <w:tcW w:w="2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C968BF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26%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657BCF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73,24%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B56E73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70,42%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B56E73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67,8%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AEB"/>
          </w:tcPr>
          <w:p w:rsidR="00876292" w:rsidRPr="00BB0067" w:rsidRDefault="00B56E73" w:rsidP="00C968BF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67,8%</w:t>
            </w:r>
            <w:bookmarkStart w:id="0" w:name="_GoBack"/>
            <w:bookmarkEnd w:id="0"/>
          </w:p>
        </w:tc>
      </w:tr>
    </w:tbl>
    <w:p w:rsidR="00E11336" w:rsidRDefault="00876292" w:rsidP="00E11336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2336" behindDoc="1" locked="0" layoutInCell="1" allowOverlap="1" wp14:anchorId="66B81B1F" wp14:editId="3FF57178">
            <wp:simplePos x="0" y="0"/>
            <wp:positionH relativeFrom="column">
              <wp:posOffset>7263130</wp:posOffset>
            </wp:positionH>
            <wp:positionV relativeFrom="paragraph">
              <wp:posOffset>6343650</wp:posOffset>
            </wp:positionV>
            <wp:extent cx="904875" cy="142875"/>
            <wp:effectExtent l="0" t="0" r="9525" b="9525"/>
            <wp:wrapSquare wrapText="bothSides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904875" cy="14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336" w:rsidRPr="004F640D" w:rsidRDefault="00E11336" w:rsidP="00E11336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Luana </w:t>
      </w:r>
      <w:proofErr w:type="spellStart"/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>Provensi</w:t>
      </w:r>
      <w:proofErr w:type="spellEnd"/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</w:p>
    <w:p w:rsidR="00A278C6" w:rsidRDefault="00E11336" w:rsidP="00115FB2">
      <w:pPr>
        <w:spacing w:after="0" w:line="240" w:lineRule="auto"/>
        <w:ind w:left="5664" w:firstLine="708"/>
      </w:pP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                                                       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        </w:t>
      </w: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Nutricionista CRN10 5218 </w:t>
      </w:r>
    </w:p>
    <w:sectPr w:rsidR="00A278C6" w:rsidSect="00E11336">
      <w:pgSz w:w="16838" w:h="11906" w:orient="landscape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659"/>
    <w:rsid w:val="00030665"/>
    <w:rsid w:val="00090BBF"/>
    <w:rsid w:val="000D6FE3"/>
    <w:rsid w:val="00115FB2"/>
    <w:rsid w:val="001E027F"/>
    <w:rsid w:val="00307659"/>
    <w:rsid w:val="003371B8"/>
    <w:rsid w:val="003959B3"/>
    <w:rsid w:val="003D414D"/>
    <w:rsid w:val="00506179"/>
    <w:rsid w:val="00657BCF"/>
    <w:rsid w:val="00751FE4"/>
    <w:rsid w:val="00810D4A"/>
    <w:rsid w:val="00876292"/>
    <w:rsid w:val="00B56E73"/>
    <w:rsid w:val="00BB0067"/>
    <w:rsid w:val="00C968BF"/>
    <w:rsid w:val="00D20652"/>
    <w:rsid w:val="00D26506"/>
    <w:rsid w:val="00E03FA5"/>
    <w:rsid w:val="00E0592A"/>
    <w:rsid w:val="00E11336"/>
    <w:rsid w:val="00F13360"/>
    <w:rsid w:val="00F74741"/>
    <w:rsid w:val="00FD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B75CEFEB-64CC-45B6-9A57-CAC4BB3D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076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Tabelacomgrade">
    <w:name w:val="Table Grid"/>
    <w:basedOn w:val="Tabelanormal"/>
    <w:uiPriority w:val="39"/>
    <w:rsid w:val="00307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8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737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16</cp:revision>
  <dcterms:created xsi:type="dcterms:W3CDTF">2022-09-13T13:46:00Z</dcterms:created>
  <dcterms:modified xsi:type="dcterms:W3CDTF">2022-10-18T17:10:00Z</dcterms:modified>
</cp:coreProperties>
</file>