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B10" w:rsidRDefault="009B1762" w:rsidP="00EB1B10">
      <w:pPr>
        <w:tabs>
          <w:tab w:val="center" w:pos="1529"/>
        </w:tabs>
        <w:spacing w:after="0"/>
        <w:rPr>
          <w:b/>
          <w:color w:val="000000" w:themeColor="text1"/>
          <w:sz w:val="24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46.1pt;margin-top:9.8pt;width:40.5pt;height:40.5pt;z-index:251658240;mso-position-horizontal-relative:text;mso-position-vertical-relative:text" o:allowincell="f">
            <v:imagedata r:id="rId4" o:title=""/>
          </v:shape>
          <o:OLEObject Type="Embed" ProgID="CorelPhotoPaint.Image.8" ShapeID="_x0000_s1026" DrawAspect="Content" ObjectID="_1730100099" r:id="rId5"/>
        </w:object>
      </w:r>
      <w:r w:rsidR="00EB1B10">
        <w:rPr>
          <w:color w:val="000000" w:themeColor="text1"/>
        </w:rPr>
        <w:tab/>
      </w:r>
      <w:r w:rsidR="00EB1B10">
        <w:rPr>
          <w:b/>
          <w:color w:val="000000" w:themeColor="text1"/>
          <w:sz w:val="24"/>
        </w:rPr>
        <w:t xml:space="preserve">                                                 </w:t>
      </w:r>
    </w:p>
    <w:tbl>
      <w:tblPr>
        <w:tblpPr w:leftFromText="141" w:rightFromText="141" w:bottomFromText="160" w:vertAnchor="text" w:horzAnchor="margin" w:tblpY="883"/>
        <w:tblW w:w="153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2977"/>
        <w:gridCol w:w="2836"/>
        <w:gridCol w:w="2976"/>
        <w:gridCol w:w="2410"/>
        <w:gridCol w:w="2410"/>
      </w:tblGrid>
      <w:tr w:rsidR="00EB1B10" w:rsidTr="00607B43">
        <w:trPr>
          <w:trHeight w:val="410"/>
        </w:trPr>
        <w:tc>
          <w:tcPr>
            <w:tcW w:w="15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EB1B10" w:rsidRDefault="00EB1B10" w:rsidP="00607B43">
            <w:pPr>
              <w:pStyle w:val="TableParagraph"/>
              <w:tabs>
                <w:tab w:val="left" w:pos="11280"/>
              </w:tabs>
              <w:spacing w:before="77" w:line="254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C5E0B3" w:themeFill="accent6" w:themeFillTint="66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 xml:space="preserve">  CARDÁPIO - ETAPA DE ENSINO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>Ensino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 xml:space="preserve"> Fundamental I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>- FAIXA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  <w:t xml:space="preserve"> ETÁRIA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t-BR"/>
              </w:rPr>
              <w:t>(06 - 10 anos de idade)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  <w:t xml:space="preserve"> - PERÍODO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pt-BR"/>
              </w:rPr>
              <w:t xml:space="preserve"> Parcial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  <w:t>OBSERVAÇÃO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pt-BR"/>
              </w:rPr>
              <w:t>: cardápio sujeito a alterações</w:t>
            </w:r>
          </w:p>
        </w:tc>
      </w:tr>
      <w:tr w:rsidR="00EB1B10" w:rsidTr="00607B43">
        <w:trPr>
          <w:trHeight w:val="410"/>
        </w:trPr>
        <w:tc>
          <w:tcPr>
            <w:tcW w:w="15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EB1B10" w:rsidRDefault="00EB1B10" w:rsidP="00607B43">
            <w:pPr>
              <w:pStyle w:val="TableParagraph"/>
              <w:spacing w:before="77" w:line="254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>Esse cardápio possui alimentos alérgicos como ovo, tomate e glúten. Serão levados em consideração os alunos com restrições alimentares.</w:t>
            </w:r>
          </w:p>
        </w:tc>
      </w:tr>
      <w:tr w:rsidR="00EB1B10" w:rsidTr="00607B43">
        <w:trPr>
          <w:trHeight w:val="256"/>
        </w:trPr>
        <w:tc>
          <w:tcPr>
            <w:tcW w:w="15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4" w:space="0" w:color="FFFFFF"/>
              <w:right w:val="single" w:sz="4" w:space="0" w:color="C5E0B3"/>
            </w:tcBorders>
            <w:shd w:val="clear" w:color="auto" w:fill="E2EFD9" w:themeFill="accent6" w:themeFillTint="33"/>
            <w:hideMark/>
          </w:tcPr>
          <w:tbl>
            <w:tblPr>
              <w:tblStyle w:val="TableNormal"/>
              <w:tblpPr w:leftFromText="141" w:rightFromText="141" w:vertAnchor="text" w:horzAnchor="margin" w:tblpY="-137"/>
              <w:tblOverlap w:val="never"/>
              <w:tblW w:w="15960" w:type="dxa"/>
              <w:tblInd w:w="0" w:type="dxa"/>
              <w:tblLayout w:type="fixed"/>
              <w:tblLook w:val="01E0" w:firstRow="1" w:lastRow="1" w:firstColumn="1" w:lastColumn="1" w:noHBand="0" w:noVBand="0"/>
            </w:tblPr>
            <w:tblGrid>
              <w:gridCol w:w="9501"/>
              <w:gridCol w:w="6459"/>
            </w:tblGrid>
            <w:tr w:rsidR="00EB1B10" w:rsidTr="00607B43">
              <w:trPr>
                <w:trHeight w:val="60"/>
              </w:trPr>
              <w:tc>
                <w:tcPr>
                  <w:tcW w:w="9497" w:type="dxa"/>
                  <w:tcBorders>
                    <w:top w:val="single" w:sz="8" w:space="0" w:color="FFFFFF"/>
                    <w:left w:val="single" w:sz="4" w:space="0" w:color="C5E0B3"/>
                    <w:bottom w:val="single" w:sz="4" w:space="0" w:color="FFFFFF"/>
                    <w:right w:val="nil"/>
                  </w:tcBorders>
                  <w:shd w:val="clear" w:color="auto" w:fill="8F4141"/>
                  <w:hideMark/>
                </w:tcPr>
                <w:p w:rsidR="00EB1B10" w:rsidRDefault="00EB1B10" w:rsidP="00694809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  <w:lang w:val="pt-BR"/>
                    </w:rPr>
                    <w:t xml:space="preserve">                                             </w:t>
                  </w:r>
                  <w:r w:rsidR="00694809">
                    <w:rPr>
                      <w:rFonts w:ascii="Times New Roman" w:hAnsi="Times New Roman" w:cs="Times New Roman"/>
                      <w:color w:val="000000" w:themeColor="text1"/>
                      <w:sz w:val="30"/>
                      <w:lang w:val="pt-BR"/>
                    </w:rPr>
                    <w:t xml:space="preserve">                             </w:t>
                  </w:r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>NOVEMBRO</w:t>
                  </w:r>
                  <w:r w:rsidR="00694809"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>/DEZEMBRO</w:t>
                  </w:r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 xml:space="preserve"> 2022</w:t>
                  </w:r>
                </w:p>
              </w:tc>
              <w:tc>
                <w:tcPr>
                  <w:tcW w:w="6456" w:type="dxa"/>
                  <w:tcBorders>
                    <w:top w:val="single" w:sz="4" w:space="0" w:color="FBE4D5" w:themeColor="accent2" w:themeTint="33"/>
                    <w:left w:val="nil"/>
                    <w:bottom w:val="single" w:sz="4" w:space="0" w:color="FFFFFF"/>
                    <w:right w:val="nil"/>
                  </w:tcBorders>
                  <w:shd w:val="clear" w:color="auto" w:fill="8F4141"/>
                  <w:hideMark/>
                </w:tcPr>
                <w:p w:rsidR="00EB1B10" w:rsidRDefault="00EB1B10" w:rsidP="00607B43">
                  <w:pPr>
                    <w:pStyle w:val="TableParagraph"/>
                    <w:tabs>
                      <w:tab w:val="left" w:pos="4820"/>
                    </w:tabs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  <w:t xml:space="preserve">                                                   </w:t>
                  </w:r>
                </w:p>
              </w:tc>
            </w:tr>
          </w:tbl>
          <w:p w:rsidR="00EB1B10" w:rsidRDefault="00EB1B10" w:rsidP="00607B43">
            <w:pPr>
              <w:spacing w:after="0" w:line="256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EB1B10" w:rsidTr="00607B43">
        <w:trPr>
          <w:trHeight w:val="147"/>
        </w:trPr>
        <w:tc>
          <w:tcPr>
            <w:tcW w:w="1691" w:type="dxa"/>
            <w:vMerge w:val="restart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EB1B10" w:rsidRDefault="00EB1B10" w:rsidP="00607B43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EB1B10" w:rsidRDefault="00EB1B10" w:rsidP="00607B43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EB1B10" w:rsidRDefault="00EB1B10" w:rsidP="00607B43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Tarde: 15:00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EB1B10" w:rsidRDefault="00EB1B10" w:rsidP="00694809">
            <w:pPr>
              <w:pStyle w:val="TableParagraph"/>
              <w:spacing w:before="63" w:line="254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 w:rsidR="00694809">
              <w:rPr>
                <w:rFonts w:ascii="Times New Roman" w:hAnsi="Times New Roman" w:cs="Times New Roman"/>
                <w:b/>
                <w:color w:val="000000" w:themeColor="text1"/>
              </w:rPr>
              <w:t>21/11</w:t>
            </w:r>
          </w:p>
        </w:tc>
        <w:tc>
          <w:tcPr>
            <w:tcW w:w="2836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EB1B10" w:rsidRDefault="00EB1B10" w:rsidP="00694809">
            <w:pPr>
              <w:pStyle w:val="TableParagraph"/>
              <w:spacing w:before="63" w:line="254" w:lineRule="auto"/>
              <w:ind w:right="562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3ª FEIRA 2</w:t>
            </w:r>
            <w:r w:rsidR="00694809">
              <w:rPr>
                <w:rFonts w:ascii="Times New Roman" w:hAnsi="Times New Roman" w:cs="Times New Roman"/>
                <w:b/>
                <w:color w:val="000000" w:themeColor="text1"/>
              </w:rPr>
              <w:t>2/11</w:t>
            </w:r>
          </w:p>
        </w:tc>
        <w:tc>
          <w:tcPr>
            <w:tcW w:w="2976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EB1B10" w:rsidRDefault="00EB1B10" w:rsidP="00694809">
            <w:pPr>
              <w:pStyle w:val="TableParagraph"/>
              <w:spacing w:before="63" w:line="254" w:lineRule="auto"/>
              <w:ind w:right="561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4ª FEIRA 2</w:t>
            </w:r>
            <w:r w:rsidR="00694809">
              <w:rPr>
                <w:rFonts w:ascii="Times New Roman" w:hAnsi="Times New Roman" w:cs="Times New Roman"/>
                <w:b/>
                <w:color w:val="000000" w:themeColor="text1"/>
              </w:rPr>
              <w:t>3/11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EB1B10" w:rsidRDefault="00EB1B10" w:rsidP="00694809">
            <w:pPr>
              <w:pStyle w:val="TableParagraph"/>
              <w:spacing w:before="63" w:line="254" w:lineRule="auto"/>
              <w:ind w:right="42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5ª FEIRA 2</w:t>
            </w:r>
            <w:r w:rsidR="00694809">
              <w:rPr>
                <w:rFonts w:ascii="Times New Roman" w:hAnsi="Times New Roman" w:cs="Times New Roman"/>
                <w:b/>
                <w:color w:val="000000" w:themeColor="text1"/>
              </w:rPr>
              <w:t>4/11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4" w:space="0" w:color="C5E0B3"/>
            </w:tcBorders>
            <w:shd w:val="clear" w:color="auto" w:fill="E3C0B1"/>
            <w:hideMark/>
          </w:tcPr>
          <w:p w:rsidR="00EB1B10" w:rsidRDefault="00EB1B10" w:rsidP="00607B43">
            <w:pPr>
              <w:pStyle w:val="TableParagraph"/>
              <w:spacing w:before="63" w:line="254" w:lineRule="auto"/>
              <w:ind w:right="708"/>
              <w:jc w:val="right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  <w:r w:rsidR="00694809">
              <w:rPr>
                <w:rFonts w:ascii="Times New Roman" w:hAnsi="Times New Roman" w:cs="Times New Roman"/>
                <w:b/>
                <w:color w:val="000000" w:themeColor="text1"/>
              </w:rPr>
              <w:t>ª FEIRA 25/11</w:t>
            </w:r>
          </w:p>
        </w:tc>
      </w:tr>
      <w:tr w:rsidR="00EB1B10" w:rsidTr="004C34AB">
        <w:trPr>
          <w:trHeight w:val="801"/>
        </w:trPr>
        <w:tc>
          <w:tcPr>
            <w:tcW w:w="15300" w:type="dxa"/>
            <w:vMerge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EB1B10" w:rsidRDefault="00EB1B10" w:rsidP="00607B43">
            <w:pPr>
              <w:spacing w:after="0" w:line="25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9B1762" w:rsidRDefault="009B1762" w:rsidP="009B17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Macarrão com carne de frango em molho</w:t>
            </w:r>
          </w:p>
          <w:p w:rsidR="00EB1B10" w:rsidRDefault="009B1762" w:rsidP="009B17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Salada de alface</w:t>
            </w:r>
            <w:bookmarkStart w:id="0" w:name="_GoBack"/>
            <w:bookmarkEnd w:id="0"/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EB1B10" w:rsidRDefault="00EB1B10" w:rsidP="00607B43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frango</w:t>
            </w:r>
          </w:p>
          <w:p w:rsidR="00EB1B10" w:rsidRDefault="002E0DC6" w:rsidP="00607B4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Maçã 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EB1B10" w:rsidRDefault="00EB1B10" w:rsidP="00607B4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Arroz e Feijão com </w:t>
            </w:r>
            <w:r>
              <w:rPr>
                <w:rFonts w:ascii="Times New Roman" w:hAnsi="Times New Roman"/>
                <w:bCs/>
                <w:color w:val="000000" w:themeColor="text1"/>
              </w:rPr>
              <w:t>carne de gado em molho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4C34AB" w:rsidRDefault="00EB1B10" w:rsidP="004C34A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Salada de </w:t>
            </w:r>
            <w:r w:rsidR="002E0DC6">
              <w:rPr>
                <w:rFonts w:ascii="Times New Roman" w:hAnsi="Times New Roman"/>
                <w:color w:val="000000" w:themeColor="text1"/>
              </w:rPr>
              <w:t>alface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EB1B10" w:rsidRDefault="00EB1B10" w:rsidP="00607B4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Bolacha de </w:t>
            </w:r>
            <w:r w:rsidR="002E0DC6">
              <w:rPr>
                <w:rFonts w:ascii="Times New Roman" w:hAnsi="Times New Roman"/>
                <w:bCs/>
                <w:color w:val="000000" w:themeColor="text1"/>
              </w:rPr>
              <w:t>açúcar mascavo</w:t>
            </w:r>
          </w:p>
          <w:p w:rsidR="00EB1B10" w:rsidRDefault="002E0DC6" w:rsidP="004C34A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Banana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</w:tcPr>
          <w:p w:rsidR="002E0DC6" w:rsidRDefault="002E0DC6" w:rsidP="002E0D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EB1B10" w:rsidRDefault="002E0DC6" w:rsidP="004C34A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076D2">
              <w:rPr>
                <w:rFonts w:ascii="Times New Roman" w:hAnsi="Times New Roman"/>
                <w:color w:val="000000" w:themeColor="text1"/>
              </w:rPr>
              <w:t xml:space="preserve"> Salad</w:t>
            </w:r>
            <w:r w:rsidR="007D3DAA">
              <w:rPr>
                <w:rFonts w:ascii="Times New Roman" w:hAnsi="Times New Roman"/>
                <w:color w:val="000000" w:themeColor="text1"/>
              </w:rPr>
              <w:t xml:space="preserve">a </w:t>
            </w:r>
            <w:r w:rsidRPr="00F076D2">
              <w:rPr>
                <w:rFonts w:ascii="Times New Roman" w:hAnsi="Times New Roman"/>
                <w:color w:val="000000" w:themeColor="text1"/>
              </w:rPr>
              <w:t xml:space="preserve">de repolho </w:t>
            </w:r>
          </w:p>
        </w:tc>
      </w:tr>
      <w:tr w:rsidR="00EB1B10" w:rsidTr="00607B43">
        <w:trPr>
          <w:trHeight w:val="105"/>
        </w:trPr>
        <w:tc>
          <w:tcPr>
            <w:tcW w:w="169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EB1B10" w:rsidRDefault="00EB1B10" w:rsidP="00607B43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EB1B10" w:rsidRDefault="00EB1B10" w:rsidP="00607B43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EB1B10" w:rsidRDefault="00EB1B10" w:rsidP="00607B43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Tarde: 15:00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EB1B10" w:rsidRDefault="00EB1B10" w:rsidP="00694809">
            <w:pPr>
              <w:pStyle w:val="TableParagraph"/>
              <w:spacing w:line="254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2ª FEIRA </w:t>
            </w:r>
            <w:r w:rsidR="00694809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28/11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EB1B10" w:rsidRDefault="00EB1B10" w:rsidP="00694809">
            <w:pPr>
              <w:pStyle w:val="TableParagraph"/>
              <w:spacing w:line="254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</w:t>
            </w:r>
            <w:r w:rsidR="00694809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29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/11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EB1B10" w:rsidRDefault="00694809" w:rsidP="00694809">
            <w:pPr>
              <w:pStyle w:val="TableParagraph"/>
              <w:spacing w:line="254" w:lineRule="auto"/>
              <w:ind w:right="845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4ª FEIRA 30</w:t>
            </w:r>
            <w:r w:rsidR="00EB1B1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/11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EB1B10" w:rsidRDefault="00EB1B10" w:rsidP="00607B43">
            <w:pPr>
              <w:pStyle w:val="TableParagraph"/>
              <w:spacing w:line="254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</w:t>
            </w:r>
            <w:r w:rsidR="00694809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ª FEIRA 01/12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EB1B10" w:rsidRDefault="00694809" w:rsidP="00607B43">
            <w:pPr>
              <w:pStyle w:val="TableParagraph"/>
              <w:spacing w:line="254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02/12</w:t>
            </w:r>
          </w:p>
        </w:tc>
      </w:tr>
      <w:tr w:rsidR="00EB1B10" w:rsidTr="004C34AB">
        <w:trPr>
          <w:trHeight w:val="747"/>
        </w:trPr>
        <w:tc>
          <w:tcPr>
            <w:tcW w:w="1530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EB1B10" w:rsidRDefault="00EB1B10" w:rsidP="00607B43">
            <w:pPr>
              <w:spacing w:after="0" w:line="256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2E0DC6" w:rsidRDefault="002E0DC6" w:rsidP="002E0DC6">
            <w:pPr>
              <w:pStyle w:val="TableParagraph"/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color w:val="000000" w:themeColor="text1"/>
                <w:lang w:val="pt-BR"/>
              </w:rPr>
              <w:t>Carreteiro (arroz com carne de gado)</w:t>
            </w:r>
          </w:p>
          <w:p w:rsidR="00EB1B10" w:rsidRDefault="002E0DC6" w:rsidP="002E0D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Salada de repolho 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EB1B10" w:rsidRDefault="00EB1B10" w:rsidP="00607B43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doce</w:t>
            </w:r>
          </w:p>
          <w:p w:rsidR="00EB1B10" w:rsidRDefault="00EB1B10" w:rsidP="00607B43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Maçã</w:t>
            </w:r>
          </w:p>
          <w:p w:rsidR="00EB1B10" w:rsidRDefault="00EB1B10" w:rsidP="002E0DC6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2E0DC6" w:rsidRDefault="002E0DC6" w:rsidP="002E0DC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Arroz e Feijão com</w:t>
            </w:r>
            <w:r>
              <w:rPr>
                <w:rFonts w:ascii="Times New Roman" w:hAnsi="Times New Roman"/>
                <w:color w:val="000000" w:themeColor="text1"/>
              </w:rPr>
              <w:t xml:space="preserve"> carne suína e molho </w:t>
            </w:r>
          </w:p>
          <w:p w:rsidR="00EB1B10" w:rsidRDefault="002E0DC6" w:rsidP="002E0DC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EB1B10" w:rsidRDefault="002E0DC6" w:rsidP="00607B43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Cuca</w:t>
            </w:r>
          </w:p>
          <w:p w:rsidR="00EB1B10" w:rsidRDefault="00EB1B10" w:rsidP="00607B43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Banana</w:t>
            </w:r>
          </w:p>
          <w:p w:rsidR="00EB1B10" w:rsidRDefault="00EB1B10" w:rsidP="00607B4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</w:tcPr>
          <w:p w:rsidR="00EB1B10" w:rsidRDefault="00EB1B10" w:rsidP="00607B4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EB1B10" w:rsidRDefault="002E0DC6" w:rsidP="00607B4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Bolo salgado de frango</w:t>
            </w:r>
          </w:p>
          <w:p w:rsidR="002E0DC6" w:rsidRDefault="002E0DC6" w:rsidP="00607B4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Suco de laranja</w:t>
            </w:r>
          </w:p>
        </w:tc>
      </w:tr>
      <w:tr w:rsidR="00EB1B10" w:rsidTr="00607B43">
        <w:trPr>
          <w:trHeight w:val="269"/>
        </w:trPr>
        <w:tc>
          <w:tcPr>
            <w:tcW w:w="169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EB1B10" w:rsidRDefault="00EB1B10" w:rsidP="00607B43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EB1B10" w:rsidRDefault="00EB1B10" w:rsidP="00607B43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EB1B10" w:rsidRDefault="00EB1B10" w:rsidP="00607B43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Tarde: 15:00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EB1B10" w:rsidRDefault="00EB1B10" w:rsidP="00694809">
            <w:pPr>
              <w:pStyle w:val="TableParagraph"/>
              <w:spacing w:before="63" w:line="254" w:lineRule="auto"/>
              <w:ind w:left="408" w:hanging="42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</w:t>
            </w:r>
            <w:r w:rsidR="00694809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5/12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EB1B10" w:rsidRDefault="00EB1B10" w:rsidP="00607B43">
            <w:pPr>
              <w:pStyle w:val="TableParagraph"/>
              <w:spacing w:before="63" w:line="254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3ª FEIRA </w:t>
            </w:r>
            <w:r w:rsidR="00694809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06/12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EB1B10" w:rsidRDefault="00EB1B10" w:rsidP="00607B43">
            <w:pPr>
              <w:pStyle w:val="TableParagraph"/>
              <w:spacing w:before="63" w:line="254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4ª FEIRA </w:t>
            </w:r>
            <w:r w:rsidR="00694809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07/12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EB1B10" w:rsidRDefault="00EB1B10" w:rsidP="00607B43">
            <w:pPr>
              <w:pStyle w:val="TableParagraph"/>
              <w:spacing w:before="63" w:line="254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5ª FEIRA </w:t>
            </w:r>
            <w:r w:rsidR="00694809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08/12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EB1B10" w:rsidRDefault="00EB1B10" w:rsidP="00607B43">
            <w:pPr>
              <w:pStyle w:val="TableParagraph"/>
              <w:spacing w:before="63" w:line="254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6ª FEIRA </w:t>
            </w:r>
            <w:r w:rsidR="00694809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09/12</w:t>
            </w:r>
          </w:p>
        </w:tc>
      </w:tr>
      <w:tr w:rsidR="00EB1B10" w:rsidTr="004C34AB">
        <w:trPr>
          <w:trHeight w:val="921"/>
        </w:trPr>
        <w:tc>
          <w:tcPr>
            <w:tcW w:w="1530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EB1B10" w:rsidRDefault="00EB1B10" w:rsidP="00607B43">
            <w:pPr>
              <w:spacing w:after="0" w:line="256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2E0DC6" w:rsidRDefault="002E0DC6" w:rsidP="002E0D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EB1B10" w:rsidRPr="002E0DC6" w:rsidRDefault="002E0DC6" w:rsidP="002E0DC6">
            <w:pPr>
              <w:pStyle w:val="TableParagraph"/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 w:rsidRPr="00F076D2">
              <w:rPr>
                <w:rFonts w:ascii="Times New Roman" w:hAnsi="Times New Roman"/>
                <w:color w:val="000000" w:themeColor="text1"/>
                <w:lang w:val="pt-BR"/>
              </w:rPr>
              <w:t xml:space="preserve"> Salada de repolho 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EB1B10" w:rsidRDefault="00EB1B10" w:rsidP="00607B43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carne moída</w:t>
            </w:r>
          </w:p>
          <w:p w:rsidR="00EB1B10" w:rsidRDefault="00E07ADF" w:rsidP="00607B43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val="pt-BR"/>
              </w:rPr>
              <w:t xml:space="preserve">Maçã 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EB1B10" w:rsidRDefault="00EB1B10" w:rsidP="00607B43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Arroz e Feijão </w:t>
            </w:r>
            <w:r w:rsidR="002E0DC6">
              <w:rPr>
                <w:rFonts w:ascii="Times New Roman" w:hAnsi="Times New Roman"/>
                <w:bCs/>
                <w:color w:val="000000" w:themeColor="text1"/>
              </w:rPr>
              <w:t>com carne moída em molho</w:t>
            </w:r>
          </w:p>
          <w:p w:rsidR="00EB1B10" w:rsidRDefault="00EB1B10" w:rsidP="00607B4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2E0DC6" w:rsidRDefault="002E0DC6" w:rsidP="002E0DC6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Iogurte</w:t>
            </w:r>
          </w:p>
          <w:p w:rsidR="002E0DC6" w:rsidRDefault="002E0DC6" w:rsidP="002E0DC6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Bolacha de fubá</w:t>
            </w:r>
          </w:p>
          <w:p w:rsidR="00EB1B10" w:rsidRPr="004C34AB" w:rsidRDefault="002E0DC6" w:rsidP="004C34AB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Banana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</w:tcPr>
          <w:p w:rsidR="002E0DC6" w:rsidRDefault="002E0DC6" w:rsidP="002E0DC6">
            <w:pPr>
              <w:pStyle w:val="TableParagraph"/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color w:val="000000" w:themeColor="text1"/>
                <w:lang w:val="pt-BR"/>
              </w:rPr>
              <w:t>Carreteiro (arroz com carne de gado)</w:t>
            </w:r>
          </w:p>
          <w:p w:rsidR="00EB1B10" w:rsidRDefault="002E0DC6" w:rsidP="002E0D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Salada de repolho</w:t>
            </w:r>
          </w:p>
        </w:tc>
      </w:tr>
      <w:tr w:rsidR="00EB1B10" w:rsidTr="00607B43">
        <w:trPr>
          <w:trHeight w:val="227"/>
        </w:trPr>
        <w:tc>
          <w:tcPr>
            <w:tcW w:w="169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EB1B10" w:rsidRDefault="00EB1B10" w:rsidP="00607B43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EB1B10" w:rsidRDefault="00EB1B10" w:rsidP="00607B43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EB1B10" w:rsidRDefault="00EB1B10" w:rsidP="00607B43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Tarde: 15:00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EB1B10" w:rsidRDefault="00EB1B10" w:rsidP="00694809">
            <w:pPr>
              <w:pStyle w:val="TableParagraph"/>
              <w:spacing w:line="254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</w:t>
            </w:r>
            <w:r w:rsidR="00694809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2/12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EB1B10" w:rsidRDefault="00EB1B10" w:rsidP="00607B43">
            <w:pPr>
              <w:pStyle w:val="TableParagraph"/>
              <w:spacing w:line="254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</w:t>
            </w:r>
            <w:r w:rsidR="00694809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3ª FEIRA 13/12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EB1B10" w:rsidRDefault="00694809" w:rsidP="00607B43">
            <w:pPr>
              <w:pStyle w:val="TableParagraph"/>
              <w:tabs>
                <w:tab w:val="left" w:pos="1990"/>
              </w:tabs>
              <w:spacing w:line="254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  4ª FEIRA 14/12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EB1B10" w:rsidRDefault="00694809" w:rsidP="00607B43">
            <w:pPr>
              <w:pStyle w:val="TableParagraph"/>
              <w:spacing w:line="254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15/12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EB1B10" w:rsidRDefault="00694809" w:rsidP="00607B43">
            <w:pPr>
              <w:pStyle w:val="TableParagraph"/>
              <w:tabs>
                <w:tab w:val="left" w:pos="1990"/>
              </w:tabs>
              <w:spacing w:line="254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16/12</w:t>
            </w:r>
          </w:p>
        </w:tc>
      </w:tr>
      <w:tr w:rsidR="00EB1B10" w:rsidTr="00607B43">
        <w:trPr>
          <w:trHeight w:val="660"/>
        </w:trPr>
        <w:tc>
          <w:tcPr>
            <w:tcW w:w="1530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EB1B10" w:rsidRDefault="00EB1B10" w:rsidP="00607B43">
            <w:pPr>
              <w:spacing w:after="0" w:line="256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</w:tcPr>
          <w:p w:rsidR="009B1762" w:rsidRDefault="009B1762" w:rsidP="009B17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Polenta com carne moída em molho</w:t>
            </w:r>
          </w:p>
          <w:p w:rsidR="009B1762" w:rsidRDefault="009B1762" w:rsidP="009B17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Salada de alface </w:t>
            </w:r>
          </w:p>
          <w:p w:rsidR="00EB1B10" w:rsidRDefault="00EB1B10" w:rsidP="004C34A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  <w:hideMark/>
          </w:tcPr>
          <w:p w:rsidR="002E0DC6" w:rsidRDefault="002E0DC6" w:rsidP="002E0DC6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frango</w:t>
            </w:r>
          </w:p>
          <w:p w:rsidR="00EB1B10" w:rsidRDefault="002E0DC6" w:rsidP="002E0D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Suco de laranja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EB1B10" w:rsidRDefault="00EB1B10" w:rsidP="00607B4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  <w:hideMark/>
          </w:tcPr>
          <w:p w:rsidR="00EB1B10" w:rsidRDefault="00EB1B10" w:rsidP="00607B43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Arroz e Feijão com carne de gado em molho</w:t>
            </w:r>
          </w:p>
          <w:p w:rsidR="00EB1B10" w:rsidRDefault="00EB1B10" w:rsidP="00607B4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  <w:hideMark/>
          </w:tcPr>
          <w:p w:rsidR="002E0DC6" w:rsidRDefault="002E0DC6" w:rsidP="002E0DC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Bolacha de limão</w:t>
            </w:r>
          </w:p>
          <w:p w:rsidR="00EB1B10" w:rsidRDefault="007D3DAA" w:rsidP="002E0DC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Leite com cacau</w:t>
            </w:r>
            <w:r w:rsidR="002E0DC6" w:rsidRPr="002E0DC6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="002E0DC6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4" w:space="0" w:color="FBE4D5" w:themeColor="accent2" w:themeTint="33"/>
            </w:tcBorders>
            <w:hideMark/>
          </w:tcPr>
          <w:p w:rsidR="00634384" w:rsidRDefault="00634384" w:rsidP="00607B4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Último dia de aula</w:t>
            </w:r>
          </w:p>
          <w:p w:rsidR="00EB1B10" w:rsidRDefault="00634384" w:rsidP="00607B4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Dia de frutas</w:t>
            </w:r>
          </w:p>
          <w:p w:rsidR="00634384" w:rsidRDefault="00634384" w:rsidP="00607B4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Melancia, banana e maçã</w:t>
            </w:r>
          </w:p>
        </w:tc>
      </w:tr>
    </w:tbl>
    <w:tbl>
      <w:tblPr>
        <w:tblpPr w:leftFromText="141" w:rightFromText="141" w:bottomFromText="160" w:vertAnchor="text" w:horzAnchor="margin" w:tblpY="6614"/>
        <w:tblOverlap w:val="never"/>
        <w:tblW w:w="153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8"/>
        <w:gridCol w:w="2929"/>
        <w:gridCol w:w="2929"/>
        <w:gridCol w:w="2637"/>
        <w:gridCol w:w="3147"/>
      </w:tblGrid>
      <w:tr w:rsidR="00EB1B10" w:rsidTr="00607B43">
        <w:trPr>
          <w:trHeight w:val="406"/>
        </w:trPr>
        <w:tc>
          <w:tcPr>
            <w:tcW w:w="3658" w:type="dxa"/>
            <w:vMerge w:val="restart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EB1B10" w:rsidRDefault="00EB1B10" w:rsidP="00607B43">
            <w:pPr>
              <w:pStyle w:val="TableParagraph"/>
              <w:spacing w:before="9" w:line="254" w:lineRule="auto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EB1B10" w:rsidRDefault="00EB1B10" w:rsidP="00607B43">
            <w:pPr>
              <w:pStyle w:val="TableParagraph"/>
              <w:spacing w:before="1" w:line="266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hd w:val="clear" w:color="auto" w:fill="FBE4D5" w:themeFill="accent2" w:themeFillTint="33"/>
                <w:lang w:val="pt-BR"/>
              </w:rPr>
              <w:t>Composição nutricional (Média mensal</w:t>
            </w:r>
            <w:r>
              <w:rPr>
                <w:rFonts w:ascii="Times New Roman" w:hAnsi="Times New Roman" w:cs="Times New Roman"/>
                <w:b/>
                <w:lang w:val="pt-BR"/>
              </w:rPr>
              <w:t>)</w:t>
            </w:r>
          </w:p>
        </w:tc>
        <w:tc>
          <w:tcPr>
            <w:tcW w:w="292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EB1B10" w:rsidRDefault="00EB1B10" w:rsidP="00607B43">
            <w:pPr>
              <w:pStyle w:val="TableParagraph"/>
              <w:spacing w:before="63" w:line="254" w:lineRule="auto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Energia (Kcal)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EB1B10" w:rsidRDefault="00EB1B10" w:rsidP="00607B43">
            <w:pPr>
              <w:pStyle w:val="TableParagraph"/>
              <w:spacing w:before="63" w:line="254" w:lineRule="auto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CHO (g)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EB1B10" w:rsidRDefault="00EB1B10" w:rsidP="00607B43">
            <w:pPr>
              <w:pStyle w:val="TableParagraph"/>
              <w:spacing w:before="63" w:line="254" w:lineRule="auto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PTN (g)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hideMark/>
          </w:tcPr>
          <w:p w:rsidR="00EB1B10" w:rsidRDefault="00EB1B10" w:rsidP="00607B43">
            <w:pPr>
              <w:pStyle w:val="TableParagraph"/>
              <w:spacing w:before="63" w:line="254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LPD  (</w:t>
            </w:r>
            <w:proofErr w:type="gramEnd"/>
            <w:r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</w:tr>
      <w:tr w:rsidR="00EB1B10" w:rsidTr="00607B43">
        <w:trPr>
          <w:trHeight w:val="352"/>
        </w:trPr>
        <w:tc>
          <w:tcPr>
            <w:tcW w:w="365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EB1B10" w:rsidRDefault="00EB1B10" w:rsidP="00607B43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EB1B10" w:rsidRDefault="00EB1B10" w:rsidP="00607B43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EB1B10" w:rsidRDefault="00EB1B10" w:rsidP="00607B43">
            <w:pPr>
              <w:pStyle w:val="TableParagraph"/>
              <w:spacing w:before="63" w:line="254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EB1B10" w:rsidRDefault="00EB1B10" w:rsidP="00607B43">
            <w:pPr>
              <w:pStyle w:val="TableParagraph"/>
              <w:spacing w:before="63" w:line="254" w:lineRule="auto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vAlign w:val="center"/>
            <w:hideMark/>
          </w:tcPr>
          <w:p w:rsidR="00EB1B10" w:rsidRDefault="00EB1B10" w:rsidP="00607B43">
            <w:pPr>
              <w:pStyle w:val="TableParagraph"/>
              <w:spacing w:before="63" w:line="254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</w:tr>
      <w:tr w:rsidR="00EB1B10" w:rsidTr="00607B43">
        <w:trPr>
          <w:trHeight w:val="330"/>
        </w:trPr>
        <w:tc>
          <w:tcPr>
            <w:tcW w:w="365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EB1B10" w:rsidRDefault="00EB1B10" w:rsidP="00607B43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EB1B10" w:rsidRDefault="00EB1B10" w:rsidP="00607B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EB1B10" w:rsidRDefault="00EB1B10" w:rsidP="00607B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EB1B10" w:rsidRDefault="00EB1B10" w:rsidP="00607B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EB1B10" w:rsidRDefault="00EB1B10" w:rsidP="00607B43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</w:p>
        </w:tc>
      </w:tr>
      <w:tr w:rsidR="00EB1B10" w:rsidTr="00607B43">
        <w:trPr>
          <w:trHeight w:val="247"/>
        </w:trPr>
        <w:tc>
          <w:tcPr>
            <w:tcW w:w="365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EB1B10" w:rsidRDefault="00EB1B10" w:rsidP="00607B43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vMerge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EB1B10" w:rsidRDefault="00EB1B10" w:rsidP="00607B43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EB1B10" w:rsidRDefault="00EB1B10" w:rsidP="00607B43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EB1B10" w:rsidRDefault="00EB1B10" w:rsidP="00607B43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EB1B10" w:rsidRDefault="00EB1B10" w:rsidP="00607B43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</w:tbl>
    <w:p w:rsidR="00EB1B10" w:rsidRDefault="00EB1B10" w:rsidP="00EB1B1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SECRETARIA MUNICIPAL DE EDUCAÇÃO DE QUILOMBO - SC</w:t>
      </w:r>
    </w:p>
    <w:p w:rsidR="00EB1B10" w:rsidRDefault="00EB1B10" w:rsidP="00EB1B10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47149491" wp14:editId="7B946314">
            <wp:simplePos x="0" y="0"/>
            <wp:positionH relativeFrom="column">
              <wp:posOffset>7322820</wp:posOffset>
            </wp:positionH>
            <wp:positionV relativeFrom="paragraph">
              <wp:posOffset>5717540</wp:posOffset>
            </wp:positionV>
            <wp:extent cx="1076325" cy="210185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4"/>
          <w:szCs w:val="24"/>
        </w:rPr>
        <w:t xml:space="preserve">        PROGRAMA NACIONAL DE ALIMENTAÇÃO ESCOLAR - PNAE</w:t>
      </w:r>
    </w:p>
    <w:p w:rsidR="00EB1B10" w:rsidRDefault="00EB1B10" w:rsidP="00EB1B10">
      <w:pPr>
        <w:spacing w:after="0" w:line="240" w:lineRule="auto"/>
        <w:ind w:left="9912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</w:t>
      </w:r>
    </w:p>
    <w:p w:rsidR="00EB1B10" w:rsidRDefault="00EB1B10" w:rsidP="00EB1B10">
      <w:pPr>
        <w:spacing w:after="0" w:line="240" w:lineRule="auto"/>
        <w:ind w:left="9912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Luana </w:t>
      </w:r>
      <w:proofErr w:type="spellStart"/>
      <w:r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</w:p>
    <w:p w:rsidR="00EB1B10" w:rsidRDefault="00EB1B10" w:rsidP="00EB1B10">
      <w:pPr>
        <w:spacing w:after="0" w:line="240" w:lineRule="auto"/>
        <w:ind w:left="9912"/>
        <w:jc w:val="center"/>
      </w:pPr>
      <w:r>
        <w:rPr>
          <w:rFonts w:ascii="Times New Roman" w:hAnsi="Times New Roman"/>
          <w:b/>
          <w:color w:val="000000" w:themeColor="text1"/>
          <w:sz w:val="24"/>
        </w:rPr>
        <w:t xml:space="preserve">   Nutricionista CRN10 5218</w:t>
      </w:r>
      <w:r>
        <w:rPr>
          <w:color w:val="000000" w:themeColor="text1"/>
        </w:rPr>
        <w:br w:type="textWrapping" w:clear="all"/>
      </w:r>
    </w:p>
    <w:p w:rsidR="00A278C6" w:rsidRDefault="009B1762"/>
    <w:sectPr w:rsidR="00A278C6" w:rsidSect="00F076D2">
      <w:pgSz w:w="16838" w:h="11906" w:orient="landscape"/>
      <w:pgMar w:top="142" w:right="141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B10"/>
    <w:rsid w:val="001441FB"/>
    <w:rsid w:val="002E0DC6"/>
    <w:rsid w:val="003959B3"/>
    <w:rsid w:val="004C34AB"/>
    <w:rsid w:val="00634384"/>
    <w:rsid w:val="00694809"/>
    <w:rsid w:val="007D3DAA"/>
    <w:rsid w:val="009B1762"/>
    <w:rsid w:val="00E03FA5"/>
    <w:rsid w:val="00E07ADF"/>
    <w:rsid w:val="00EB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0374B8B-BE19-4C92-8919-4FF96A348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1B1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qFormat/>
    <w:rsid w:val="00EB1B10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table" w:customStyle="1" w:styleId="TableNormal">
    <w:name w:val="Table Normal"/>
    <w:uiPriority w:val="2"/>
    <w:semiHidden/>
    <w:qFormat/>
    <w:rsid w:val="00EB1B1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352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6</cp:revision>
  <dcterms:created xsi:type="dcterms:W3CDTF">2022-11-08T16:28:00Z</dcterms:created>
  <dcterms:modified xsi:type="dcterms:W3CDTF">2022-11-16T13:35:00Z</dcterms:modified>
</cp:coreProperties>
</file>